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429B" w14:textId="77777777" w:rsidR="005631E1" w:rsidRPr="005600B5" w:rsidRDefault="005631E1" w:rsidP="005600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52D5DAF" wp14:editId="186FF9CA">
            <wp:extent cx="30480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30A2E" w14:textId="77777777" w:rsidR="005631E1" w:rsidRPr="005600B5" w:rsidRDefault="005631E1" w:rsidP="00560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00B5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55DA4054" w14:textId="77777777" w:rsidR="005631E1" w:rsidRPr="005600B5" w:rsidRDefault="005631E1" w:rsidP="00560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E2CA82" w14:textId="77777777" w:rsidR="005631E1" w:rsidRPr="005600B5" w:rsidRDefault="005631E1" w:rsidP="00560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00B5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14:paraId="077F9799" w14:textId="77777777" w:rsidR="005631E1" w:rsidRPr="005600B5" w:rsidRDefault="005631E1" w:rsidP="00560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4E78F2A" w14:textId="77777777" w:rsidR="005631E1" w:rsidRPr="005600B5" w:rsidRDefault="005631E1" w:rsidP="005600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00B5">
        <w:rPr>
          <w:rFonts w:ascii="Times New Roman" w:hAnsi="Times New Roman"/>
          <w:sz w:val="28"/>
          <w:szCs w:val="28"/>
          <w:lang w:val="uk-UA"/>
        </w:rPr>
        <w:t xml:space="preserve">04 жовтня 2022 р.                                  </w:t>
      </w:r>
      <w:proofErr w:type="spellStart"/>
      <w:r w:rsidRPr="005600B5">
        <w:rPr>
          <w:rFonts w:ascii="Times New Roman" w:hAnsi="Times New Roman"/>
          <w:sz w:val="28"/>
          <w:szCs w:val="28"/>
          <w:lang w:val="uk-UA"/>
        </w:rPr>
        <w:t>Дун</w:t>
      </w:r>
      <w:r w:rsidRPr="005600B5">
        <w:rPr>
          <w:rFonts w:ascii="Times New Roman" w:hAnsi="Times New Roman"/>
          <w:sz w:val="28"/>
          <w:szCs w:val="28"/>
        </w:rPr>
        <w:t>аївці</w:t>
      </w:r>
      <w:proofErr w:type="spellEnd"/>
      <w:r w:rsidRPr="005600B5">
        <w:rPr>
          <w:rFonts w:ascii="Times New Roman" w:hAnsi="Times New Roman"/>
          <w:sz w:val="28"/>
          <w:szCs w:val="28"/>
        </w:rPr>
        <w:t xml:space="preserve">                                   №</w:t>
      </w:r>
      <w:r w:rsidRPr="005600B5">
        <w:rPr>
          <w:rFonts w:ascii="Times New Roman" w:hAnsi="Times New Roman"/>
          <w:sz w:val="28"/>
          <w:szCs w:val="28"/>
          <w:lang w:val="uk-UA"/>
        </w:rPr>
        <w:t> 247/</w:t>
      </w:r>
      <w:r w:rsidRPr="005600B5">
        <w:rPr>
          <w:rFonts w:ascii="Times New Roman" w:hAnsi="Times New Roman"/>
          <w:sz w:val="28"/>
          <w:szCs w:val="28"/>
        </w:rPr>
        <w:t>20</w:t>
      </w:r>
      <w:r w:rsidRPr="005600B5">
        <w:rPr>
          <w:rFonts w:ascii="Times New Roman" w:hAnsi="Times New Roman"/>
          <w:sz w:val="28"/>
          <w:szCs w:val="28"/>
          <w:lang w:val="uk-UA"/>
        </w:rPr>
        <w:t>22</w:t>
      </w:r>
      <w:r w:rsidRPr="005600B5">
        <w:rPr>
          <w:rFonts w:ascii="Times New Roman" w:hAnsi="Times New Roman"/>
          <w:sz w:val="28"/>
          <w:szCs w:val="28"/>
        </w:rPr>
        <w:t>-р</w:t>
      </w:r>
    </w:p>
    <w:p w14:paraId="026C1C26" w14:textId="77777777" w:rsidR="005631E1" w:rsidRPr="005600B5" w:rsidRDefault="005631E1" w:rsidP="005600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8081C6" w14:textId="77777777" w:rsidR="005631E1" w:rsidRPr="005600B5" w:rsidRDefault="005631E1" w:rsidP="00560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00B5">
        <w:rPr>
          <w:rFonts w:ascii="Times New Roman" w:hAnsi="Times New Roman"/>
          <w:sz w:val="28"/>
          <w:szCs w:val="28"/>
        </w:rPr>
        <w:t xml:space="preserve">Про </w:t>
      </w:r>
      <w:r w:rsidRPr="005600B5">
        <w:rPr>
          <w:rFonts w:ascii="Times New Roman" w:hAnsi="Times New Roman"/>
          <w:sz w:val="28"/>
          <w:szCs w:val="28"/>
          <w:lang w:val="uk-UA"/>
        </w:rPr>
        <w:t>визначення уповноваженої особи</w:t>
      </w:r>
    </w:p>
    <w:p w14:paraId="44FF439A" w14:textId="77777777" w:rsidR="005631E1" w:rsidRPr="005600B5" w:rsidRDefault="005631E1" w:rsidP="00560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D13E09" w14:textId="77777777" w:rsidR="005631E1" w:rsidRPr="005600B5" w:rsidRDefault="005631E1" w:rsidP="00560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00B5">
        <w:rPr>
          <w:rFonts w:ascii="Times New Roman" w:hAnsi="Times New Roman"/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відповідно статті 11 Закону України «Про публічні закупівлі», Положення про уповноважену особу (осіб) з питань організації та проведення </w:t>
      </w:r>
      <w:proofErr w:type="spellStart"/>
      <w:r w:rsidRPr="005600B5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5600B5">
        <w:rPr>
          <w:rFonts w:ascii="Times New Roman" w:hAnsi="Times New Roman"/>
          <w:sz w:val="28"/>
          <w:szCs w:val="28"/>
          <w:lang w:val="uk-UA"/>
        </w:rPr>
        <w:t xml:space="preserve"> Дунаєвецької міської ради, затвердженого рішенням двадцять восьмої сесії міської ради </w:t>
      </w:r>
      <w:r w:rsidRPr="005600B5">
        <w:rPr>
          <w:rFonts w:ascii="Times New Roman" w:hAnsi="Times New Roman"/>
          <w:sz w:val="28"/>
          <w:szCs w:val="28"/>
          <w:lang w:val="en-US"/>
        </w:rPr>
        <w:t>VII</w:t>
      </w:r>
      <w:r w:rsidRPr="005600B5">
        <w:rPr>
          <w:rFonts w:ascii="Times New Roman" w:hAnsi="Times New Roman"/>
          <w:sz w:val="28"/>
          <w:szCs w:val="28"/>
          <w:lang w:val="uk-UA"/>
        </w:rPr>
        <w:t>І скликання від 27.01.2022 року № 13-28/2022</w:t>
      </w:r>
      <w:r w:rsidR="00F071BB" w:rsidRPr="005600B5">
        <w:rPr>
          <w:rFonts w:ascii="Times New Roman" w:hAnsi="Times New Roman"/>
          <w:sz w:val="28"/>
          <w:szCs w:val="28"/>
          <w:lang w:val="uk-UA"/>
        </w:rPr>
        <w:t>року</w:t>
      </w:r>
      <w:r w:rsidRPr="005600B5">
        <w:rPr>
          <w:rFonts w:ascii="Times New Roman" w:hAnsi="Times New Roman"/>
          <w:sz w:val="28"/>
          <w:szCs w:val="28"/>
          <w:lang w:val="uk-UA"/>
        </w:rPr>
        <w:t xml:space="preserve">, з метою забезпечення ефективного та прозорого здійснення </w:t>
      </w:r>
      <w:proofErr w:type="spellStart"/>
      <w:r w:rsidRPr="005600B5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5600B5">
        <w:rPr>
          <w:rFonts w:ascii="Times New Roman" w:hAnsi="Times New Roman"/>
          <w:sz w:val="28"/>
          <w:szCs w:val="28"/>
          <w:lang w:val="uk-UA"/>
        </w:rPr>
        <w:t xml:space="preserve">, створення конкурентного середовища у сфері публічних </w:t>
      </w:r>
      <w:proofErr w:type="spellStart"/>
      <w:r w:rsidRPr="005600B5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5600B5">
        <w:rPr>
          <w:rFonts w:ascii="Times New Roman" w:hAnsi="Times New Roman"/>
          <w:sz w:val="28"/>
          <w:szCs w:val="28"/>
          <w:lang w:val="uk-UA"/>
        </w:rPr>
        <w:t>, розвитку добросовісної конкуренції:</w:t>
      </w:r>
    </w:p>
    <w:p w14:paraId="69459451" w14:textId="77777777" w:rsidR="005631E1" w:rsidRPr="005600B5" w:rsidRDefault="005631E1" w:rsidP="00560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57D858" w14:textId="77777777" w:rsidR="005631E1" w:rsidRPr="005600B5" w:rsidRDefault="005631E1" w:rsidP="00560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00B5">
        <w:rPr>
          <w:rFonts w:ascii="Times New Roman" w:hAnsi="Times New Roman"/>
          <w:sz w:val="28"/>
          <w:szCs w:val="28"/>
          <w:lang w:val="uk-UA"/>
        </w:rPr>
        <w:t xml:space="preserve">1. Визначити начальника юридичного відділу апарату виконавчого комітету міської ради Тараса ЛЯСОТУ, на період </w:t>
      </w:r>
      <w:r w:rsidR="00940874" w:rsidRPr="005600B5">
        <w:rPr>
          <w:rFonts w:ascii="Times New Roman" w:hAnsi="Times New Roman"/>
          <w:sz w:val="28"/>
          <w:szCs w:val="28"/>
          <w:lang w:val="uk-UA"/>
        </w:rPr>
        <w:t>відсутності</w:t>
      </w:r>
      <w:r w:rsidRPr="005600B5">
        <w:rPr>
          <w:rFonts w:ascii="Times New Roman" w:hAnsi="Times New Roman"/>
          <w:sz w:val="28"/>
          <w:szCs w:val="28"/>
          <w:lang w:val="uk-UA"/>
        </w:rPr>
        <w:t xml:space="preserve"> уповноваженої особи з питань організації та проведення </w:t>
      </w:r>
      <w:proofErr w:type="spellStart"/>
      <w:r w:rsidRPr="005600B5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5600B5">
        <w:rPr>
          <w:rFonts w:ascii="Times New Roman" w:hAnsi="Times New Roman"/>
          <w:sz w:val="28"/>
          <w:szCs w:val="28"/>
          <w:lang w:val="uk-UA"/>
        </w:rPr>
        <w:t xml:space="preserve"> Дунаєвецької міської ради, виконуючим обов’язки уповноваженої особи з питань організації та проведення </w:t>
      </w:r>
      <w:proofErr w:type="spellStart"/>
      <w:r w:rsidRPr="005600B5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5600B5">
        <w:rPr>
          <w:rFonts w:ascii="Times New Roman" w:hAnsi="Times New Roman"/>
          <w:sz w:val="28"/>
          <w:szCs w:val="28"/>
          <w:lang w:val="uk-UA"/>
        </w:rPr>
        <w:t xml:space="preserve"> Дунаєвецької міської ради.</w:t>
      </w:r>
    </w:p>
    <w:p w14:paraId="1E13778C" w14:textId="77777777" w:rsidR="005631E1" w:rsidRPr="005600B5" w:rsidRDefault="005631E1" w:rsidP="00560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00B5">
        <w:rPr>
          <w:rFonts w:ascii="Times New Roman" w:hAnsi="Times New Roman"/>
          <w:sz w:val="28"/>
          <w:szCs w:val="28"/>
          <w:lang w:val="uk-UA"/>
        </w:rPr>
        <w:t>2. Контроль за виконання розпорядження залишаю за собою.</w:t>
      </w:r>
    </w:p>
    <w:p w14:paraId="6BDDE596" w14:textId="77777777" w:rsidR="005631E1" w:rsidRPr="005600B5" w:rsidRDefault="005631E1" w:rsidP="005600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BDA062" w14:textId="77777777" w:rsidR="005631E1" w:rsidRPr="005600B5" w:rsidRDefault="005631E1" w:rsidP="005600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7BE90DE" w14:textId="77777777" w:rsidR="005631E1" w:rsidRPr="005600B5" w:rsidRDefault="005631E1" w:rsidP="005600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C85025" w14:textId="77777777" w:rsidR="005631E1" w:rsidRPr="005600B5" w:rsidRDefault="005631E1" w:rsidP="005600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00B5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5600B5">
        <w:rPr>
          <w:rFonts w:ascii="Times New Roman" w:hAnsi="Times New Roman"/>
          <w:sz w:val="28"/>
          <w:szCs w:val="28"/>
          <w:lang w:val="uk-UA"/>
        </w:rPr>
        <w:tab/>
      </w:r>
      <w:r w:rsidRPr="005600B5">
        <w:rPr>
          <w:rFonts w:ascii="Times New Roman" w:hAnsi="Times New Roman"/>
          <w:sz w:val="28"/>
          <w:szCs w:val="28"/>
          <w:lang w:val="uk-UA"/>
        </w:rPr>
        <w:tab/>
      </w:r>
      <w:r w:rsidRPr="005600B5">
        <w:rPr>
          <w:rFonts w:ascii="Times New Roman" w:hAnsi="Times New Roman"/>
          <w:sz w:val="28"/>
          <w:szCs w:val="28"/>
          <w:lang w:val="uk-UA"/>
        </w:rPr>
        <w:tab/>
      </w:r>
      <w:r w:rsidRPr="005600B5">
        <w:rPr>
          <w:rFonts w:ascii="Times New Roman" w:hAnsi="Times New Roman"/>
          <w:sz w:val="28"/>
          <w:szCs w:val="28"/>
        </w:rPr>
        <w:tab/>
      </w:r>
      <w:r w:rsidRPr="005600B5">
        <w:rPr>
          <w:rFonts w:ascii="Times New Roman" w:hAnsi="Times New Roman"/>
          <w:sz w:val="28"/>
          <w:szCs w:val="28"/>
        </w:rPr>
        <w:tab/>
      </w:r>
      <w:r w:rsidRPr="005600B5">
        <w:rPr>
          <w:rFonts w:ascii="Times New Roman" w:hAnsi="Times New Roman"/>
          <w:sz w:val="28"/>
          <w:szCs w:val="28"/>
        </w:rPr>
        <w:tab/>
      </w:r>
      <w:r w:rsidRPr="005600B5">
        <w:rPr>
          <w:rFonts w:ascii="Times New Roman" w:hAnsi="Times New Roman"/>
          <w:sz w:val="28"/>
          <w:szCs w:val="28"/>
        </w:rPr>
        <w:tab/>
      </w:r>
      <w:r w:rsidRPr="005600B5">
        <w:rPr>
          <w:rFonts w:ascii="Times New Roman" w:hAnsi="Times New Roman"/>
          <w:sz w:val="28"/>
          <w:szCs w:val="28"/>
          <w:lang w:val="uk-UA"/>
        </w:rPr>
        <w:tab/>
      </w:r>
      <w:r w:rsidRPr="005600B5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proofErr w:type="spellStart"/>
      <w:r w:rsidRPr="005600B5"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 w:rsidRPr="005600B5"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00D8D321" w14:textId="77777777" w:rsidR="003C7A15" w:rsidRDefault="003C7A1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3FBD3F33" w14:textId="77777777" w:rsidR="003C7A15" w:rsidRDefault="003C7A15" w:rsidP="003C7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5A2E6CAE" w14:textId="77777777" w:rsidR="003C7A15" w:rsidRPr="00A773E6" w:rsidRDefault="003C7A15" w:rsidP="003C7A15">
      <w:pPr>
        <w:jc w:val="center"/>
        <w:rPr>
          <w:rFonts w:ascii="Times New Roman" w:eastAsia="Calibri" w:hAnsi="Times New Roman"/>
          <w:sz w:val="20"/>
          <w:lang w:val="uk-UA"/>
        </w:rPr>
      </w:pPr>
      <w:r w:rsidRPr="00A773E6">
        <w:rPr>
          <w:rFonts w:ascii="Times New Roman" w:eastAsia="Calibri" w:hAnsi="Times New Roman"/>
          <w:b/>
          <w:noProof/>
        </w:rPr>
        <w:drawing>
          <wp:inline distT="0" distB="0" distL="0" distR="0" wp14:anchorId="4612DC20" wp14:editId="5C939E93">
            <wp:extent cx="333375" cy="5524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C314B" w14:textId="77777777" w:rsidR="003C7A15" w:rsidRPr="00A773E6" w:rsidRDefault="003C7A15" w:rsidP="003C7A15">
      <w:pPr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991418">
        <w:rPr>
          <w:rFonts w:ascii="Times New Roman" w:eastAsia="Calibri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68CBDB2B" w14:textId="77777777" w:rsidR="003C7A15" w:rsidRPr="00A773E6" w:rsidRDefault="003C7A15" w:rsidP="003C7A15">
      <w:pPr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991418">
        <w:rPr>
          <w:rFonts w:ascii="Times New Roman" w:eastAsia="Calibri" w:hAnsi="Times New Roman"/>
          <w:b/>
          <w:sz w:val="28"/>
          <w:szCs w:val="28"/>
          <w:lang w:val="uk-UA"/>
        </w:rPr>
        <w:t>РОЗПОРЯДЖЕННЯ</w:t>
      </w:r>
    </w:p>
    <w:p w14:paraId="6FA3E10D" w14:textId="77777777" w:rsidR="003C7A15" w:rsidRPr="00991418" w:rsidRDefault="003C7A15" w:rsidP="003C7A15">
      <w:pPr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06 жовтня </w:t>
      </w:r>
      <w:r w:rsidRPr="004A3DFE">
        <w:rPr>
          <w:rFonts w:ascii="Times New Roman" w:eastAsia="Calibri" w:hAnsi="Times New Roman"/>
          <w:sz w:val="28"/>
          <w:szCs w:val="28"/>
          <w:lang w:val="uk-UA"/>
        </w:rPr>
        <w:t>20</w:t>
      </w:r>
      <w:r>
        <w:rPr>
          <w:rFonts w:ascii="Times New Roman" w:eastAsia="Calibri" w:hAnsi="Times New Roman"/>
          <w:sz w:val="28"/>
          <w:szCs w:val="28"/>
          <w:lang w:val="uk-UA"/>
        </w:rPr>
        <w:t>22</w:t>
      </w:r>
      <w:r w:rsidRPr="004A3DFE">
        <w:rPr>
          <w:rFonts w:ascii="Times New Roman" w:eastAsia="Calibri" w:hAnsi="Times New Roman"/>
          <w:sz w:val="28"/>
          <w:szCs w:val="28"/>
          <w:lang w:val="uk-UA"/>
        </w:rPr>
        <w:t xml:space="preserve"> р.                      </w:t>
      </w:r>
      <w:r w:rsidRPr="00A773E6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4A3DF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773E6">
        <w:rPr>
          <w:rFonts w:ascii="Times New Roman" w:eastAsia="Calibri" w:hAnsi="Times New Roman"/>
          <w:sz w:val="28"/>
          <w:szCs w:val="28"/>
          <w:lang w:val="uk-UA"/>
        </w:rPr>
        <w:t xml:space="preserve">    </w:t>
      </w:r>
      <w:r w:rsidRPr="004A3DF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773E6"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Pr="004A3DFE">
        <w:rPr>
          <w:rFonts w:ascii="Times New Roman" w:eastAsia="Calibri" w:hAnsi="Times New Roman"/>
          <w:sz w:val="28"/>
          <w:szCs w:val="28"/>
          <w:lang w:val="uk-UA"/>
        </w:rPr>
        <w:t>Дунаївці</w:t>
      </w:r>
      <w:r w:rsidRPr="004A3DFE">
        <w:rPr>
          <w:rFonts w:ascii="Times New Roman" w:eastAsia="Calibri" w:hAnsi="Times New Roman"/>
          <w:sz w:val="28"/>
          <w:szCs w:val="28"/>
          <w:lang w:val="uk-UA"/>
        </w:rPr>
        <w:tab/>
        <w:t xml:space="preserve">             </w:t>
      </w:r>
      <w:r w:rsidRPr="00A773E6"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Pr="004A3DFE">
        <w:rPr>
          <w:rFonts w:ascii="Times New Roman" w:eastAsia="Calibri" w:hAnsi="Times New Roman"/>
          <w:sz w:val="28"/>
          <w:szCs w:val="28"/>
          <w:lang w:val="uk-UA"/>
        </w:rPr>
        <w:t xml:space="preserve">   </w:t>
      </w:r>
      <w:r w:rsidRPr="004A3DFE">
        <w:rPr>
          <w:rFonts w:ascii="Times New Roman" w:eastAsia="Calibri" w:hAnsi="Times New Roman"/>
          <w:sz w:val="28"/>
          <w:szCs w:val="28"/>
          <w:lang w:val="uk-UA"/>
        </w:rPr>
        <w:tab/>
        <w:t xml:space="preserve"> № </w:t>
      </w:r>
      <w:r>
        <w:rPr>
          <w:rFonts w:ascii="Times New Roman" w:eastAsia="Calibri" w:hAnsi="Times New Roman"/>
          <w:sz w:val="28"/>
          <w:szCs w:val="28"/>
          <w:lang w:val="uk-UA"/>
        </w:rPr>
        <w:t>248/2022</w:t>
      </w:r>
      <w:r w:rsidRPr="004A3DFE">
        <w:rPr>
          <w:rFonts w:ascii="Times New Roman" w:eastAsia="Calibri" w:hAnsi="Times New Roman"/>
          <w:sz w:val="28"/>
          <w:szCs w:val="28"/>
          <w:lang w:val="uk-UA"/>
        </w:rPr>
        <w:t>-р</w:t>
      </w:r>
    </w:p>
    <w:p w14:paraId="7CFDA728" w14:textId="77777777" w:rsidR="003C7A15" w:rsidRPr="00A773E6" w:rsidRDefault="003C7A15" w:rsidP="003C7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2A02980D" w14:textId="77777777" w:rsidR="003C7A15" w:rsidRPr="00CB5FC1" w:rsidRDefault="003C7A15" w:rsidP="003C7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CB5FC1">
        <w:rPr>
          <w:rFonts w:ascii="Times New Roman" w:hAnsi="Times New Roman"/>
          <w:sz w:val="28"/>
          <w:szCs w:val="24"/>
          <w:lang w:val="uk-UA"/>
        </w:rPr>
        <w:t>Про затвердження посадов</w:t>
      </w:r>
      <w:r>
        <w:rPr>
          <w:rFonts w:ascii="Times New Roman" w:hAnsi="Times New Roman"/>
          <w:sz w:val="28"/>
          <w:szCs w:val="24"/>
          <w:lang w:val="uk-UA"/>
        </w:rPr>
        <w:t>ої інструкції</w:t>
      </w:r>
    </w:p>
    <w:p w14:paraId="40900191" w14:textId="77777777" w:rsidR="003C7A15" w:rsidRPr="00CB5FC1" w:rsidRDefault="003C7A15" w:rsidP="003C7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6F98DF28" w14:textId="77777777" w:rsidR="003C7A15" w:rsidRDefault="003C7A15" w:rsidP="003C7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CB5FC1">
        <w:rPr>
          <w:rFonts w:ascii="Times New Roman" w:hAnsi="Times New Roman"/>
          <w:sz w:val="28"/>
          <w:szCs w:val="24"/>
          <w:lang w:val="uk-UA"/>
        </w:rPr>
        <w:t>Керуючись статтею 42 Закону України «Про міс</w:t>
      </w:r>
      <w:r>
        <w:rPr>
          <w:rFonts w:ascii="Times New Roman" w:hAnsi="Times New Roman"/>
          <w:sz w:val="28"/>
          <w:szCs w:val="24"/>
          <w:lang w:val="uk-UA"/>
        </w:rPr>
        <w:t>цеве самоврядування в Україні»:</w:t>
      </w:r>
    </w:p>
    <w:p w14:paraId="56B5E64F" w14:textId="77777777" w:rsidR="003C7A15" w:rsidRPr="00CB5FC1" w:rsidRDefault="003C7A15" w:rsidP="003C7A1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1B514A61" w14:textId="26375D46" w:rsidR="003C7A15" w:rsidRPr="00DA149B" w:rsidRDefault="003C7A15" w:rsidP="003C7A15">
      <w:pPr>
        <w:pStyle w:val="a5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4"/>
          <w:lang w:val="uk-UA"/>
        </w:rPr>
      </w:pPr>
      <w:r w:rsidRPr="00DA149B">
        <w:rPr>
          <w:rFonts w:ascii="Times New Roman" w:hAnsi="Times New Roman"/>
          <w:sz w:val="28"/>
          <w:szCs w:val="24"/>
          <w:lang w:val="uk-UA"/>
        </w:rPr>
        <w:t xml:space="preserve">Затвердити посадову інструкцію </w:t>
      </w:r>
      <w:r>
        <w:rPr>
          <w:rFonts w:ascii="Times New Roman" w:hAnsi="Times New Roman"/>
          <w:sz w:val="28"/>
          <w:szCs w:val="24"/>
          <w:lang w:val="uk-UA"/>
        </w:rPr>
        <w:t xml:space="preserve">спеціаліста </w:t>
      </w:r>
      <w:r>
        <w:rPr>
          <w:rFonts w:ascii="Times New Roman" w:hAnsi="Times New Roman"/>
          <w:sz w:val="28"/>
          <w:szCs w:val="24"/>
          <w:lang w:val="en-US"/>
        </w:rPr>
        <w:t>II</w:t>
      </w:r>
      <w:r>
        <w:rPr>
          <w:rFonts w:ascii="Times New Roman" w:hAnsi="Times New Roman"/>
          <w:sz w:val="28"/>
          <w:szCs w:val="24"/>
          <w:lang w:val="uk-UA"/>
        </w:rPr>
        <w:t xml:space="preserve"> категорії відділу бухгалтерського обліку та фінансів</w:t>
      </w:r>
      <w:r w:rsidRPr="00DA149B">
        <w:rPr>
          <w:rFonts w:ascii="Times New Roman" w:hAnsi="Times New Roman"/>
          <w:sz w:val="28"/>
          <w:szCs w:val="24"/>
          <w:lang w:val="uk-UA"/>
        </w:rPr>
        <w:t xml:space="preserve"> апарату виконавчого комітету Дунаєвецької міської ради (додається).</w:t>
      </w:r>
    </w:p>
    <w:p w14:paraId="189F3160" w14:textId="77777777" w:rsidR="003C7A15" w:rsidRPr="00DA149B" w:rsidRDefault="003C7A15" w:rsidP="003C7A15">
      <w:pPr>
        <w:pStyle w:val="a5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938"/>
        <w:jc w:val="both"/>
        <w:rPr>
          <w:rFonts w:ascii="Times New Roman" w:hAnsi="Times New Roman"/>
          <w:sz w:val="28"/>
          <w:szCs w:val="24"/>
          <w:lang w:val="uk-UA"/>
        </w:rPr>
      </w:pPr>
      <w:r w:rsidRPr="00DA149B">
        <w:rPr>
          <w:rFonts w:ascii="Times New Roman" w:hAnsi="Times New Roman"/>
          <w:sz w:val="28"/>
          <w:szCs w:val="24"/>
          <w:lang w:val="uk-UA"/>
        </w:rPr>
        <w:t>Начальнику відділу організаційної та кадрової роботи апарату виконавчого комітету Дунаєвецької міської ради (Аліні СОЛЯРИК) озн</w:t>
      </w:r>
      <w:r>
        <w:rPr>
          <w:rFonts w:ascii="Times New Roman" w:hAnsi="Times New Roman"/>
          <w:sz w:val="28"/>
          <w:szCs w:val="24"/>
          <w:lang w:val="uk-UA"/>
        </w:rPr>
        <w:t>айомити працівника з посадовою інструкцією</w:t>
      </w:r>
      <w:r w:rsidRPr="00DA149B">
        <w:rPr>
          <w:rFonts w:ascii="Times New Roman" w:hAnsi="Times New Roman"/>
          <w:sz w:val="28"/>
          <w:szCs w:val="24"/>
          <w:lang w:val="uk-UA"/>
        </w:rPr>
        <w:t>.</w:t>
      </w:r>
    </w:p>
    <w:p w14:paraId="2E35E3F4" w14:textId="77777777" w:rsidR="003C7A15" w:rsidRPr="00CB5FC1" w:rsidRDefault="003C7A15" w:rsidP="003C7A1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  <w:lang w:val="uk-UA"/>
        </w:rPr>
      </w:pPr>
      <w:r w:rsidRPr="00CB5FC1">
        <w:rPr>
          <w:rFonts w:ascii="Times New Roman" w:hAnsi="Times New Roman"/>
          <w:sz w:val="28"/>
          <w:szCs w:val="24"/>
          <w:lang w:val="uk-UA"/>
        </w:rPr>
        <w:t>Контроль за виконання даного р</w:t>
      </w:r>
      <w:r>
        <w:rPr>
          <w:rFonts w:ascii="Times New Roman" w:hAnsi="Times New Roman"/>
          <w:sz w:val="28"/>
          <w:szCs w:val="24"/>
          <w:lang w:val="uk-UA"/>
        </w:rPr>
        <w:t>озпорядження покласти на керуючого</w:t>
      </w:r>
      <w:r w:rsidRPr="00CB5FC1">
        <w:rPr>
          <w:rFonts w:ascii="Times New Roman" w:hAnsi="Times New Roman"/>
          <w:sz w:val="28"/>
          <w:szCs w:val="24"/>
          <w:lang w:val="uk-UA"/>
        </w:rPr>
        <w:t xml:space="preserve"> справами</w:t>
      </w:r>
      <w:r>
        <w:rPr>
          <w:rFonts w:ascii="Times New Roman" w:hAnsi="Times New Roman"/>
          <w:sz w:val="28"/>
          <w:szCs w:val="24"/>
          <w:lang w:val="uk-UA"/>
        </w:rPr>
        <w:t xml:space="preserve"> (секретаря)</w:t>
      </w:r>
      <w:r w:rsidRPr="00CB5FC1">
        <w:rPr>
          <w:rFonts w:ascii="Times New Roman" w:hAnsi="Times New Roman"/>
          <w:sz w:val="28"/>
          <w:szCs w:val="24"/>
          <w:lang w:val="uk-UA"/>
        </w:rPr>
        <w:t xml:space="preserve"> виконавчого комітету</w:t>
      </w:r>
      <w:r>
        <w:rPr>
          <w:rFonts w:ascii="Times New Roman" w:hAnsi="Times New Roman"/>
          <w:sz w:val="28"/>
          <w:szCs w:val="24"/>
          <w:lang w:val="uk-UA"/>
        </w:rPr>
        <w:t xml:space="preserve"> Катерину СІРУ</w:t>
      </w:r>
      <w:r w:rsidRPr="00CB5FC1">
        <w:rPr>
          <w:rFonts w:ascii="Times New Roman" w:hAnsi="Times New Roman"/>
          <w:sz w:val="28"/>
          <w:szCs w:val="24"/>
          <w:lang w:val="uk-UA"/>
        </w:rPr>
        <w:t>.</w:t>
      </w:r>
    </w:p>
    <w:p w14:paraId="6476C455" w14:textId="77777777" w:rsidR="003C7A15" w:rsidRPr="00CB5FC1" w:rsidRDefault="003C7A15" w:rsidP="003C7A1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3B56CFAA" w14:textId="77777777" w:rsidR="003C7A15" w:rsidRPr="00CB5FC1" w:rsidRDefault="003C7A15" w:rsidP="003C7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0C697DFC" w14:textId="77777777" w:rsidR="003C7A15" w:rsidRPr="00CB5FC1" w:rsidRDefault="003C7A15" w:rsidP="003C7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CB5FC1">
        <w:rPr>
          <w:rFonts w:ascii="Times New Roman" w:hAnsi="Times New Roman"/>
          <w:sz w:val="28"/>
          <w:szCs w:val="24"/>
          <w:lang w:val="uk-UA"/>
        </w:rPr>
        <w:t>Міський голова</w:t>
      </w:r>
      <w:r w:rsidRPr="00CB5FC1">
        <w:rPr>
          <w:rFonts w:ascii="Times New Roman" w:hAnsi="Times New Roman"/>
          <w:sz w:val="28"/>
          <w:szCs w:val="24"/>
          <w:lang w:val="uk-UA"/>
        </w:rPr>
        <w:tab/>
      </w:r>
      <w:r w:rsidRPr="00CB5FC1">
        <w:rPr>
          <w:rFonts w:ascii="Times New Roman" w:hAnsi="Times New Roman"/>
          <w:sz w:val="28"/>
          <w:szCs w:val="24"/>
          <w:lang w:val="uk-UA"/>
        </w:rPr>
        <w:tab/>
      </w:r>
      <w:r w:rsidRPr="00CB5FC1">
        <w:rPr>
          <w:rFonts w:ascii="Times New Roman" w:hAnsi="Times New Roman"/>
          <w:sz w:val="28"/>
          <w:szCs w:val="24"/>
          <w:lang w:val="uk-UA"/>
        </w:rPr>
        <w:tab/>
      </w:r>
      <w:r w:rsidRPr="00CB5FC1">
        <w:rPr>
          <w:rFonts w:ascii="Times New Roman" w:hAnsi="Times New Roman"/>
          <w:sz w:val="28"/>
          <w:szCs w:val="24"/>
          <w:lang w:val="uk-UA"/>
        </w:rPr>
        <w:tab/>
      </w:r>
      <w:r w:rsidRPr="00CB5FC1">
        <w:rPr>
          <w:rFonts w:ascii="Times New Roman" w:hAnsi="Times New Roman"/>
          <w:sz w:val="28"/>
          <w:szCs w:val="24"/>
          <w:lang w:val="uk-UA"/>
        </w:rPr>
        <w:tab/>
      </w:r>
      <w:r w:rsidRPr="00CB5FC1">
        <w:rPr>
          <w:rFonts w:ascii="Times New Roman" w:hAnsi="Times New Roman"/>
          <w:sz w:val="28"/>
          <w:szCs w:val="24"/>
          <w:lang w:val="uk-UA"/>
        </w:rPr>
        <w:tab/>
      </w:r>
      <w:r w:rsidRPr="00CB5FC1">
        <w:rPr>
          <w:rFonts w:ascii="Times New Roman" w:hAnsi="Times New Roman"/>
          <w:sz w:val="28"/>
          <w:szCs w:val="24"/>
          <w:lang w:val="uk-UA"/>
        </w:rPr>
        <w:tab/>
      </w:r>
      <w:r w:rsidRPr="00CB5FC1">
        <w:rPr>
          <w:rFonts w:ascii="Times New Roman" w:hAnsi="Times New Roman"/>
          <w:sz w:val="28"/>
          <w:szCs w:val="24"/>
          <w:lang w:val="uk-UA"/>
        </w:rPr>
        <w:tab/>
      </w:r>
      <w:proofErr w:type="spellStart"/>
      <w:r w:rsidRPr="00CB5FC1">
        <w:rPr>
          <w:rFonts w:ascii="Times New Roman" w:hAnsi="Times New Roman"/>
          <w:sz w:val="28"/>
          <w:szCs w:val="24"/>
          <w:lang w:val="uk-UA"/>
        </w:rPr>
        <w:t>В</w:t>
      </w:r>
      <w:r>
        <w:rPr>
          <w:rFonts w:ascii="Times New Roman" w:hAnsi="Times New Roman"/>
          <w:sz w:val="28"/>
          <w:szCs w:val="24"/>
          <w:lang w:val="uk-UA"/>
        </w:rPr>
        <w:t>еліна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ЗАЯЦЬ</w:t>
      </w:r>
    </w:p>
    <w:p w14:paraId="3BFBA387" w14:textId="77777777" w:rsidR="003C7A15" w:rsidRDefault="003C7A15" w:rsidP="005600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CDCEB84" w14:textId="1928596F" w:rsidR="005600B5" w:rsidRPr="005600B5" w:rsidRDefault="005600B5" w:rsidP="005600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00B5">
        <w:rPr>
          <w:rFonts w:ascii="Times New Roman" w:hAnsi="Times New Roman"/>
          <w:sz w:val="28"/>
          <w:szCs w:val="28"/>
          <w:lang w:val="uk-UA"/>
        </w:rPr>
        <w:br w:type="page"/>
      </w:r>
    </w:p>
    <w:p w14:paraId="4962F4F0" w14:textId="77777777" w:rsidR="005600B5" w:rsidRPr="005600B5" w:rsidRDefault="005600B5" w:rsidP="005600B5">
      <w:pPr>
        <w:spacing w:after="0" w:line="240" w:lineRule="auto"/>
        <w:jc w:val="center"/>
        <w:rPr>
          <w:rFonts w:ascii="Times New Roman" w:hAnsi="Times New Roman"/>
        </w:rPr>
      </w:pPr>
      <w:r w:rsidRPr="005600B5">
        <w:rPr>
          <w:rFonts w:ascii="Times New Roman" w:hAnsi="Times New Roman"/>
          <w:b/>
          <w:noProof/>
        </w:rPr>
        <w:lastRenderedPageBreak/>
        <w:drawing>
          <wp:inline distT="0" distB="0" distL="0" distR="0" wp14:anchorId="3830650A" wp14:editId="33A111F7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B8309" w14:textId="77777777" w:rsidR="005600B5" w:rsidRPr="005600B5" w:rsidRDefault="005600B5" w:rsidP="005600B5">
      <w:pPr>
        <w:pStyle w:val="a9"/>
        <w:spacing w:before="0" w:beforeAutospacing="0" w:after="0" w:afterAutospacing="0"/>
        <w:jc w:val="center"/>
      </w:pPr>
      <w:r w:rsidRPr="005600B5">
        <w:t> </w:t>
      </w:r>
    </w:p>
    <w:p w14:paraId="75BEE707" w14:textId="77777777" w:rsidR="005600B5" w:rsidRPr="005600B5" w:rsidRDefault="005600B5" w:rsidP="005600B5">
      <w:pPr>
        <w:pStyle w:val="a9"/>
        <w:spacing w:before="0" w:beforeAutospacing="0" w:after="0" w:afterAutospacing="0"/>
        <w:jc w:val="center"/>
      </w:pPr>
      <w:r w:rsidRPr="005600B5"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37B1F400" w14:textId="77777777" w:rsidR="005600B5" w:rsidRPr="005600B5" w:rsidRDefault="005600B5" w:rsidP="005600B5">
      <w:pPr>
        <w:pStyle w:val="a9"/>
        <w:spacing w:before="0" w:beforeAutospacing="0" w:after="0" w:afterAutospacing="0"/>
        <w:jc w:val="center"/>
      </w:pPr>
      <w:r w:rsidRPr="005600B5">
        <w:t> </w:t>
      </w:r>
    </w:p>
    <w:p w14:paraId="40EA729A" w14:textId="77777777" w:rsidR="005600B5" w:rsidRPr="005600B5" w:rsidRDefault="005600B5" w:rsidP="005600B5">
      <w:pPr>
        <w:pStyle w:val="a9"/>
        <w:spacing w:before="0" w:beforeAutospacing="0" w:after="0" w:afterAutospacing="0"/>
        <w:jc w:val="center"/>
      </w:pPr>
      <w:r w:rsidRPr="005600B5">
        <w:rPr>
          <w:b/>
          <w:bCs/>
          <w:color w:val="000000"/>
          <w:sz w:val="28"/>
          <w:szCs w:val="28"/>
        </w:rPr>
        <w:t>РОЗПОРЯДЖЕННЯ</w:t>
      </w:r>
    </w:p>
    <w:p w14:paraId="7D3B462C" w14:textId="77777777" w:rsidR="005600B5" w:rsidRPr="005600B5" w:rsidRDefault="005600B5" w:rsidP="005600B5">
      <w:pPr>
        <w:pStyle w:val="a9"/>
        <w:spacing w:before="0" w:beforeAutospacing="0" w:after="0" w:afterAutospacing="0"/>
      </w:pPr>
      <w:r w:rsidRPr="005600B5">
        <w:t> </w:t>
      </w:r>
    </w:p>
    <w:p w14:paraId="66000A15" w14:textId="77777777" w:rsidR="005600B5" w:rsidRPr="005600B5" w:rsidRDefault="005600B5" w:rsidP="005600B5">
      <w:pPr>
        <w:pStyle w:val="a9"/>
        <w:spacing w:before="0" w:beforeAutospacing="0" w:after="0" w:afterAutospacing="0"/>
      </w:pPr>
      <w:r w:rsidRPr="005600B5">
        <w:rPr>
          <w:color w:val="000000"/>
          <w:sz w:val="28"/>
          <w:szCs w:val="28"/>
        </w:rPr>
        <w:t xml:space="preserve">07 </w:t>
      </w:r>
      <w:proofErr w:type="spellStart"/>
      <w:r w:rsidRPr="005600B5">
        <w:rPr>
          <w:color w:val="000000"/>
          <w:sz w:val="28"/>
          <w:szCs w:val="28"/>
        </w:rPr>
        <w:t>жовтня</w:t>
      </w:r>
      <w:proofErr w:type="spellEnd"/>
      <w:r w:rsidRPr="005600B5">
        <w:rPr>
          <w:color w:val="000000"/>
          <w:sz w:val="28"/>
          <w:szCs w:val="28"/>
        </w:rPr>
        <w:t xml:space="preserve"> 2022 р. </w:t>
      </w:r>
      <w:r w:rsidRPr="005600B5">
        <w:rPr>
          <w:color w:val="000000"/>
          <w:sz w:val="28"/>
          <w:szCs w:val="28"/>
        </w:rPr>
        <w:tab/>
        <w:t xml:space="preserve">                    </w:t>
      </w:r>
      <w:proofErr w:type="spellStart"/>
      <w:r w:rsidRPr="005600B5">
        <w:rPr>
          <w:color w:val="000000"/>
          <w:sz w:val="28"/>
          <w:szCs w:val="28"/>
        </w:rPr>
        <w:t>Дунаївці</w:t>
      </w:r>
      <w:proofErr w:type="spellEnd"/>
      <w:r w:rsidRPr="005600B5">
        <w:rPr>
          <w:color w:val="000000"/>
          <w:sz w:val="28"/>
          <w:szCs w:val="28"/>
        </w:rPr>
        <w:tab/>
        <w:t>                             № 249/2022-р</w:t>
      </w:r>
    </w:p>
    <w:p w14:paraId="2A8FAA76" w14:textId="77777777" w:rsidR="005600B5" w:rsidRPr="005600B5" w:rsidRDefault="005600B5" w:rsidP="005600B5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648B3ABF" w14:textId="77777777" w:rsidR="005600B5" w:rsidRPr="005600B5" w:rsidRDefault="005600B5" w:rsidP="005600B5">
      <w:pPr>
        <w:tabs>
          <w:tab w:val="left" w:pos="3686"/>
        </w:tabs>
        <w:spacing w:after="0" w:line="240" w:lineRule="auto"/>
        <w:ind w:right="552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>Про скликання позачергового засідання виконавчого комітету Дунаєвецької міської ради</w:t>
      </w:r>
    </w:p>
    <w:p w14:paraId="4C598EF9" w14:textId="77777777" w:rsidR="005600B5" w:rsidRPr="005600B5" w:rsidRDefault="005600B5" w:rsidP="005600B5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14:paraId="22CEBB47" w14:textId="77777777" w:rsidR="005600B5" w:rsidRPr="005600B5" w:rsidRDefault="005600B5" w:rsidP="00560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>Керуючись статтями 53, 59 Закону України «Про місцеве самоврядування в Україні», на підставі п.1.6, 4.5.4 Регламенту виконавчого комітету Дунаєвецької міської ради</w:t>
      </w:r>
    </w:p>
    <w:p w14:paraId="6FF35DF2" w14:textId="77777777" w:rsidR="005600B5" w:rsidRPr="005600B5" w:rsidRDefault="005600B5" w:rsidP="00560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>1. Скликати позачергове засідання виконавчого комітету Дунаєвецької міської ради 11 жовтня 2022 року о 14.00 год. в онлайн режимі.</w:t>
      </w:r>
    </w:p>
    <w:p w14:paraId="6667EDDF" w14:textId="77777777" w:rsidR="005600B5" w:rsidRPr="005600B5" w:rsidRDefault="005600B5" w:rsidP="00560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>2. Керуючому справами (секретарю) виконавчого комітету Дунаєвецької міської ради Сірій К.В.:</w:t>
      </w:r>
    </w:p>
    <w:p w14:paraId="3C1D5FA6" w14:textId="77777777" w:rsidR="005600B5" w:rsidRPr="005600B5" w:rsidRDefault="005600B5" w:rsidP="00560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>2.1. розмістити на сайті Дунаєвецької міської ради перелік питань, що плануються для розгляду (додається);</w:t>
      </w:r>
    </w:p>
    <w:p w14:paraId="4DEB42C3" w14:textId="77777777" w:rsidR="005600B5" w:rsidRPr="005600B5" w:rsidRDefault="005600B5" w:rsidP="00560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>2.2. здійснити організаційні заходи з підготовки проведення засідання виконавчого комітету міської ради.</w:t>
      </w:r>
    </w:p>
    <w:p w14:paraId="556D1C6A" w14:textId="77777777" w:rsidR="005600B5" w:rsidRPr="005600B5" w:rsidRDefault="005600B5" w:rsidP="00560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>3. Контроль за виконанням даного розпорядження залишаю за собою.</w:t>
      </w:r>
    </w:p>
    <w:p w14:paraId="55E7E5B9" w14:textId="77777777" w:rsidR="005600B5" w:rsidRPr="005600B5" w:rsidRDefault="005600B5" w:rsidP="005600B5">
      <w:pPr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5600B5">
        <w:rPr>
          <w:rFonts w:ascii="Times New Roman" w:hAnsi="Times New Roman"/>
          <w:lang w:val="uk-UA" w:eastAsia="uk-UA"/>
        </w:rPr>
        <w:t> </w:t>
      </w:r>
    </w:p>
    <w:p w14:paraId="3C64D488" w14:textId="77777777" w:rsidR="005600B5" w:rsidRPr="005600B5" w:rsidRDefault="005600B5" w:rsidP="005600B5">
      <w:p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5600B5">
        <w:rPr>
          <w:rFonts w:ascii="Times New Roman" w:hAnsi="Times New Roman"/>
          <w:lang w:val="uk-UA" w:eastAsia="uk-UA"/>
        </w:rPr>
        <w:t> </w:t>
      </w:r>
      <w:r w:rsidRPr="005600B5">
        <w:rPr>
          <w:rFonts w:ascii="Times New Roman" w:hAnsi="Times New Roman"/>
          <w:lang w:val="uk-UA" w:eastAsia="uk-UA"/>
        </w:rPr>
        <w:tab/>
      </w:r>
    </w:p>
    <w:p w14:paraId="033A3595" w14:textId="77777777" w:rsidR="005600B5" w:rsidRPr="005600B5" w:rsidRDefault="005600B5" w:rsidP="005600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6B26563D" w14:textId="77777777" w:rsidR="005600B5" w:rsidRPr="005600B5" w:rsidRDefault="005600B5" w:rsidP="005600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          </w:t>
      </w:r>
      <w:proofErr w:type="spellStart"/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>Веліна</w:t>
      </w:r>
      <w:proofErr w:type="spellEnd"/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ЗАЯЦЬ</w:t>
      </w:r>
    </w:p>
    <w:p w14:paraId="38C75C72" w14:textId="77777777" w:rsidR="005600B5" w:rsidRPr="005600B5" w:rsidRDefault="005600B5" w:rsidP="005600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br w:type="page"/>
      </w:r>
    </w:p>
    <w:p w14:paraId="53325CC0" w14:textId="77777777" w:rsidR="005600B5" w:rsidRPr="005600B5" w:rsidRDefault="005600B5" w:rsidP="005600B5">
      <w:pPr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14:paraId="4E1D1BB3" w14:textId="77777777" w:rsidR="005600B5" w:rsidRPr="005600B5" w:rsidRDefault="005600B5" w:rsidP="005600B5">
      <w:pPr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 розпорядження міського голови від 07.10.2022 № 249/2022-р </w:t>
      </w:r>
    </w:p>
    <w:p w14:paraId="4DBC75B9" w14:textId="77777777" w:rsidR="005600B5" w:rsidRPr="005600B5" w:rsidRDefault="005600B5" w:rsidP="005600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51FD0FED" w14:textId="77777777" w:rsidR="005600B5" w:rsidRPr="005600B5" w:rsidRDefault="005600B5" w:rsidP="00560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00B5">
        <w:rPr>
          <w:rFonts w:ascii="Times New Roman" w:hAnsi="Times New Roman"/>
          <w:sz w:val="28"/>
          <w:szCs w:val="28"/>
        </w:rPr>
        <w:t>ПОРЯДОК ДЕННИЙ</w:t>
      </w:r>
    </w:p>
    <w:p w14:paraId="7458C924" w14:textId="77777777" w:rsidR="005600B5" w:rsidRPr="005600B5" w:rsidRDefault="005600B5" w:rsidP="00560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</w:t>
      </w:r>
      <w:r w:rsidRPr="0056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0B5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56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0B5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56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0B5">
        <w:rPr>
          <w:rFonts w:ascii="Times New Roman" w:hAnsi="Times New Roman"/>
          <w:sz w:val="28"/>
          <w:szCs w:val="28"/>
        </w:rPr>
        <w:t>комітету</w:t>
      </w:r>
      <w:proofErr w:type="spellEnd"/>
    </w:p>
    <w:p w14:paraId="0D296650" w14:textId="77777777" w:rsidR="005600B5" w:rsidRPr="005600B5" w:rsidRDefault="005600B5" w:rsidP="00560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5600B5" w:rsidRPr="005600B5" w14:paraId="1A1CC80B" w14:textId="77777777" w:rsidTr="00F36363">
        <w:trPr>
          <w:cantSplit/>
          <w:trHeight w:val="299"/>
        </w:trPr>
        <w:tc>
          <w:tcPr>
            <w:tcW w:w="709" w:type="dxa"/>
          </w:tcPr>
          <w:p w14:paraId="0846C4D6" w14:textId="77777777" w:rsidR="005600B5" w:rsidRPr="005600B5" w:rsidRDefault="005600B5" w:rsidP="005600B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1DF9FAF2" w14:textId="77777777" w:rsidR="005600B5" w:rsidRPr="005600B5" w:rsidRDefault="005600B5" w:rsidP="005600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Про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затвердження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Програми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фінансової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підтримки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комунального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підприємства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теплових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мереж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Дунаєвецької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міської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ради на 2022 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рік</w:t>
            </w:r>
            <w:proofErr w:type="spellEnd"/>
          </w:p>
        </w:tc>
      </w:tr>
      <w:tr w:rsidR="005600B5" w:rsidRPr="005600B5" w14:paraId="4821A6E7" w14:textId="77777777" w:rsidTr="00F36363">
        <w:trPr>
          <w:cantSplit/>
          <w:trHeight w:val="299"/>
        </w:trPr>
        <w:tc>
          <w:tcPr>
            <w:tcW w:w="709" w:type="dxa"/>
          </w:tcPr>
          <w:p w14:paraId="5D331554" w14:textId="77777777" w:rsidR="005600B5" w:rsidRPr="005600B5" w:rsidRDefault="005600B5" w:rsidP="005600B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0BC60E5C" w14:textId="77777777" w:rsidR="005600B5" w:rsidRPr="005600B5" w:rsidRDefault="005600B5" w:rsidP="005600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Про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внесення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змін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до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Програми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реформування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і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розвитку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житлово-комунального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господарства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Дунаєвецької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міської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ради на 2021-2025 роки</w:t>
            </w:r>
          </w:p>
        </w:tc>
      </w:tr>
      <w:tr w:rsidR="005600B5" w:rsidRPr="005600B5" w14:paraId="45C2703B" w14:textId="77777777" w:rsidTr="00F36363">
        <w:trPr>
          <w:cantSplit/>
          <w:trHeight w:val="299"/>
        </w:trPr>
        <w:tc>
          <w:tcPr>
            <w:tcW w:w="709" w:type="dxa"/>
          </w:tcPr>
          <w:p w14:paraId="4E0CD0B2" w14:textId="77777777" w:rsidR="005600B5" w:rsidRPr="005600B5" w:rsidRDefault="005600B5" w:rsidP="005600B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5CAF2244" w14:textId="77777777" w:rsidR="005600B5" w:rsidRPr="005600B5" w:rsidRDefault="005600B5" w:rsidP="005600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Про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внесення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змін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до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міського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бюджету на 2022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рік</w:t>
            </w:r>
            <w:proofErr w:type="spellEnd"/>
          </w:p>
        </w:tc>
      </w:tr>
      <w:tr w:rsidR="005600B5" w:rsidRPr="005600B5" w14:paraId="7697A9F2" w14:textId="77777777" w:rsidTr="00F36363">
        <w:trPr>
          <w:cantSplit/>
          <w:trHeight w:val="299"/>
        </w:trPr>
        <w:tc>
          <w:tcPr>
            <w:tcW w:w="709" w:type="dxa"/>
          </w:tcPr>
          <w:p w14:paraId="4F5865FE" w14:textId="77777777" w:rsidR="005600B5" w:rsidRPr="005600B5" w:rsidRDefault="005600B5" w:rsidP="005600B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0D4DA3F5" w14:textId="77777777" w:rsidR="005600B5" w:rsidRPr="005600B5" w:rsidRDefault="005600B5" w:rsidP="005600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Про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надання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дозволу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на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укладання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договору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дарування</w:t>
            </w:r>
            <w:proofErr w:type="spellEnd"/>
          </w:p>
        </w:tc>
      </w:tr>
      <w:tr w:rsidR="005600B5" w:rsidRPr="005600B5" w14:paraId="6E5EC1C9" w14:textId="77777777" w:rsidTr="00F36363">
        <w:trPr>
          <w:cantSplit/>
          <w:trHeight w:val="299"/>
        </w:trPr>
        <w:tc>
          <w:tcPr>
            <w:tcW w:w="709" w:type="dxa"/>
          </w:tcPr>
          <w:p w14:paraId="335F8EBE" w14:textId="77777777" w:rsidR="005600B5" w:rsidRPr="005600B5" w:rsidRDefault="005600B5" w:rsidP="005600B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73F3E32A" w14:textId="77777777" w:rsidR="005600B5" w:rsidRPr="005600B5" w:rsidRDefault="005600B5" w:rsidP="005600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Про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надання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Валентину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Яцканичу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, 13.01.2022 року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народження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, статусу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дитини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,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позбавленої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батьківського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піклування</w:t>
            </w:r>
            <w:proofErr w:type="spellEnd"/>
          </w:p>
        </w:tc>
      </w:tr>
      <w:tr w:rsidR="005600B5" w:rsidRPr="005600B5" w14:paraId="141619BC" w14:textId="77777777" w:rsidTr="00F36363">
        <w:trPr>
          <w:cantSplit/>
          <w:trHeight w:val="299"/>
        </w:trPr>
        <w:tc>
          <w:tcPr>
            <w:tcW w:w="709" w:type="dxa"/>
          </w:tcPr>
          <w:p w14:paraId="443D1BDA" w14:textId="77777777" w:rsidR="005600B5" w:rsidRPr="005600B5" w:rsidRDefault="005600B5" w:rsidP="005600B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77626052" w14:textId="77777777" w:rsidR="005600B5" w:rsidRPr="005600B5" w:rsidRDefault="005600B5" w:rsidP="005600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Про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видалення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зелених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насаджень</w:t>
            </w:r>
            <w:proofErr w:type="spellEnd"/>
          </w:p>
        </w:tc>
      </w:tr>
      <w:tr w:rsidR="005600B5" w:rsidRPr="005600B5" w14:paraId="20A15558" w14:textId="77777777" w:rsidTr="00F36363">
        <w:trPr>
          <w:cantSplit/>
          <w:trHeight w:val="299"/>
        </w:trPr>
        <w:tc>
          <w:tcPr>
            <w:tcW w:w="709" w:type="dxa"/>
          </w:tcPr>
          <w:p w14:paraId="2EE60329" w14:textId="77777777" w:rsidR="005600B5" w:rsidRPr="005600B5" w:rsidRDefault="005600B5" w:rsidP="005600B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491408C5" w14:textId="77777777" w:rsidR="005600B5" w:rsidRPr="005600B5" w:rsidRDefault="005600B5" w:rsidP="005600B5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Різне</w:t>
            </w:r>
            <w:proofErr w:type="spellEnd"/>
            <w:r w:rsidRPr="005600B5">
              <w:rPr>
                <w:rFonts w:ascii="Times New Roman" w:hAnsi="Times New Roman"/>
                <w:bCs/>
                <w:sz w:val="30"/>
                <w:szCs w:val="30"/>
              </w:rPr>
              <w:t>:</w:t>
            </w:r>
          </w:p>
        </w:tc>
      </w:tr>
    </w:tbl>
    <w:p w14:paraId="6853DA65" w14:textId="77777777" w:rsidR="005600B5" w:rsidRPr="005600B5" w:rsidRDefault="005600B5" w:rsidP="0056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EE5531" w14:textId="77777777" w:rsidR="005600B5" w:rsidRPr="005600B5" w:rsidRDefault="005600B5" w:rsidP="005600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19472659" w14:textId="77777777" w:rsidR="005600B5" w:rsidRPr="005600B5" w:rsidRDefault="005600B5" w:rsidP="005600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5996ED63" w14:textId="77777777" w:rsidR="005600B5" w:rsidRPr="005600B5" w:rsidRDefault="005600B5" w:rsidP="005600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>Керуючий справами (секретар)</w:t>
      </w:r>
    </w:p>
    <w:p w14:paraId="0E1DCCA1" w14:textId="77777777" w:rsidR="005600B5" w:rsidRPr="005600B5" w:rsidRDefault="005600B5" w:rsidP="005600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>виконавчого комітету</w:t>
      </w: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600B5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Катерина СІРА</w:t>
      </w:r>
    </w:p>
    <w:p w14:paraId="283FF1EA" w14:textId="77777777" w:rsidR="005600B5" w:rsidRDefault="005600B5" w:rsidP="005600B5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23D1595E" w14:textId="77777777" w:rsidR="00D3087A" w:rsidRPr="003A1EDA" w:rsidRDefault="00D3087A" w:rsidP="00D308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C2710C7" wp14:editId="31BBA0D9">
            <wp:extent cx="30480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40A5" w14:textId="77777777" w:rsidR="00D3087A" w:rsidRDefault="00D3087A" w:rsidP="00D30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1EDA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07E2B716" w14:textId="77777777" w:rsidR="00D3087A" w:rsidRPr="00F63A05" w:rsidRDefault="00D3087A" w:rsidP="00D30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F9682DD" w14:textId="061676BC" w:rsidR="00D3087A" w:rsidRDefault="00D3087A" w:rsidP="00D30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1EDA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14:paraId="26D5ABDE" w14:textId="77777777" w:rsidR="00D3087A" w:rsidRDefault="00D3087A" w:rsidP="00D30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A2047F" w14:textId="77777777" w:rsidR="00D3087A" w:rsidRPr="00D3087A" w:rsidRDefault="00D3087A" w:rsidP="00D3087A">
      <w:pPr>
        <w:rPr>
          <w:rFonts w:ascii="Times New Roman" w:hAnsi="Times New Roman"/>
          <w:sz w:val="28"/>
          <w:szCs w:val="28"/>
          <w:lang w:val="uk-UA"/>
        </w:rPr>
      </w:pPr>
      <w:r w:rsidRPr="00D3087A">
        <w:rPr>
          <w:rFonts w:ascii="Times New Roman" w:hAnsi="Times New Roman"/>
          <w:sz w:val="28"/>
          <w:szCs w:val="28"/>
          <w:lang w:val="uk-UA"/>
        </w:rPr>
        <w:t>10 жовтня 2022 року                            Дунаївці                                  № 250/2022-р</w:t>
      </w:r>
    </w:p>
    <w:p w14:paraId="63937059" w14:textId="77777777" w:rsidR="00D3087A" w:rsidRPr="00D3087A" w:rsidRDefault="00D3087A" w:rsidP="00D3087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9FC0C" w14:textId="7E79D419" w:rsidR="00D3087A" w:rsidRPr="00D3087A" w:rsidRDefault="00D3087A" w:rsidP="00D3087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  <w:r w:rsidRPr="00D3087A">
        <w:rPr>
          <w:rFonts w:ascii="Times New Roman" w:hAnsi="Times New Roman"/>
          <w:sz w:val="28"/>
          <w:szCs w:val="28"/>
          <w:lang w:val="uk-UA"/>
        </w:rPr>
        <w:t>Про внесення змін до розпорядження  міського голови від 26.09.2022 р. № 235/2022-р «Про  скликання чергової сесії Дунаєвецької міської ради VІІІ скликання»</w:t>
      </w:r>
    </w:p>
    <w:p w14:paraId="7357198B" w14:textId="77777777" w:rsidR="00D3087A" w:rsidRPr="00D3087A" w:rsidRDefault="00D3087A" w:rsidP="00D3087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7BEABF" w14:textId="09C4EB96" w:rsidR="00D3087A" w:rsidRPr="00D3087A" w:rsidRDefault="00D3087A" w:rsidP="00D30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087A">
        <w:rPr>
          <w:rFonts w:ascii="Times New Roman" w:hAnsi="Times New Roman"/>
          <w:sz w:val="28"/>
          <w:szCs w:val="28"/>
          <w:lang w:val="uk-UA"/>
        </w:rPr>
        <w:t>Керуючись частиною 4 статті 46 та пунктом 8 частини 3 статті 42, статтею 50 Закону України «Про місцеве самоврядування в Україні», статтею 28 Регламенту Дунаєвецької міської ради:</w:t>
      </w:r>
    </w:p>
    <w:p w14:paraId="3D11DBD5" w14:textId="19BD3808" w:rsidR="00D3087A" w:rsidRPr="00D3087A" w:rsidRDefault="00D3087A" w:rsidP="00D30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087A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D3087A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D3087A">
        <w:rPr>
          <w:rFonts w:ascii="Times New Roman" w:hAnsi="Times New Roman"/>
          <w:sz w:val="28"/>
          <w:szCs w:val="28"/>
          <w:lang w:val="uk-UA"/>
        </w:rPr>
        <w:t xml:space="preserve"> зміни до розпорядження міського голови від 26.09.2022 р.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D3087A">
        <w:rPr>
          <w:rFonts w:ascii="Times New Roman" w:hAnsi="Times New Roman"/>
          <w:sz w:val="28"/>
          <w:szCs w:val="28"/>
          <w:lang w:val="uk-UA"/>
        </w:rPr>
        <w:t>235/2022-р «Про скликання чергової сесії Дунаєвецької міської ради VІІІ скликання», виклавши пункти 2 та 3 розпорядження у такій редакції:</w:t>
      </w:r>
    </w:p>
    <w:p w14:paraId="712B50C5" w14:textId="4DDFF4E9" w:rsidR="00D3087A" w:rsidRPr="00D3087A" w:rsidRDefault="00D3087A" w:rsidP="00D30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087A">
        <w:rPr>
          <w:rFonts w:ascii="Times New Roman" w:hAnsi="Times New Roman"/>
          <w:sz w:val="28"/>
          <w:szCs w:val="28"/>
          <w:lang w:val="uk-UA"/>
        </w:rPr>
        <w:t xml:space="preserve">«2. Провести спільне засідання постійних комісій Дунаєвецької міської ради VІІІ скликання 11 жовтня 2022 року о 10 годині 00 хвилин в </w:t>
      </w:r>
      <w:proofErr w:type="spellStart"/>
      <w:r w:rsidRPr="00D3087A">
        <w:rPr>
          <w:rFonts w:ascii="Times New Roman" w:hAnsi="Times New Roman"/>
          <w:sz w:val="28"/>
          <w:szCs w:val="28"/>
          <w:lang w:val="uk-UA"/>
        </w:rPr>
        <w:t>адмінприміщенні</w:t>
      </w:r>
      <w:proofErr w:type="spellEnd"/>
      <w:r w:rsidRPr="00D3087A">
        <w:rPr>
          <w:rFonts w:ascii="Times New Roman" w:hAnsi="Times New Roman"/>
          <w:sz w:val="28"/>
          <w:szCs w:val="28"/>
          <w:lang w:val="uk-UA"/>
        </w:rPr>
        <w:t xml:space="preserve"> Дунаєвецької міської ради (м. Дунаївці, вул. Героїв Маріуполя,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D3087A">
        <w:rPr>
          <w:rFonts w:ascii="Times New Roman" w:hAnsi="Times New Roman"/>
          <w:sz w:val="28"/>
          <w:szCs w:val="28"/>
          <w:lang w:val="uk-UA"/>
        </w:rPr>
        <w:t>1).</w:t>
      </w:r>
    </w:p>
    <w:p w14:paraId="25C67FF7" w14:textId="0229ED5E" w:rsidR="00D3087A" w:rsidRPr="00D3087A" w:rsidRDefault="00D3087A" w:rsidP="00D30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087A">
        <w:rPr>
          <w:rFonts w:ascii="Times New Roman" w:hAnsi="Times New Roman"/>
          <w:sz w:val="28"/>
          <w:szCs w:val="28"/>
          <w:lang w:val="uk-UA"/>
        </w:rPr>
        <w:t xml:space="preserve">3. Провести пленарне засідання чергової сесії Дунаєвецької міської ради VІІІ скликання 11 жовтня 2022 року о 10 годині 30 хвилин в  </w:t>
      </w:r>
      <w:proofErr w:type="spellStart"/>
      <w:r w:rsidRPr="00D3087A">
        <w:rPr>
          <w:rFonts w:ascii="Times New Roman" w:hAnsi="Times New Roman"/>
          <w:sz w:val="28"/>
          <w:szCs w:val="28"/>
          <w:lang w:val="uk-UA"/>
        </w:rPr>
        <w:t>адмінприміщенні</w:t>
      </w:r>
      <w:proofErr w:type="spellEnd"/>
      <w:r w:rsidRPr="00D3087A">
        <w:rPr>
          <w:rFonts w:ascii="Times New Roman" w:hAnsi="Times New Roman"/>
          <w:sz w:val="28"/>
          <w:szCs w:val="28"/>
          <w:lang w:val="uk-UA"/>
        </w:rPr>
        <w:t xml:space="preserve"> Дунаєвецької міської ради  (м. Дунаївці, вул. Героїв Маріуполя, 1).»</w:t>
      </w:r>
    </w:p>
    <w:p w14:paraId="4B27FDDF" w14:textId="3306A5F7" w:rsidR="00D3087A" w:rsidRPr="00D3087A" w:rsidRDefault="00D3087A" w:rsidP="00D30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087A">
        <w:rPr>
          <w:rFonts w:ascii="Times New Roman" w:hAnsi="Times New Roman"/>
          <w:sz w:val="28"/>
          <w:szCs w:val="28"/>
          <w:lang w:val="uk-UA"/>
        </w:rPr>
        <w:t>2. Відділу з питань сприяння діяльності депутатів міської ради довести дане розпорядження до відома депутатів Дунаєвецької міської ради VІІІ скликання та оприлюднити розпорядження на сайті Дунаєвецької міської ради.</w:t>
      </w:r>
    </w:p>
    <w:p w14:paraId="5843375E" w14:textId="77777777" w:rsidR="00D3087A" w:rsidRPr="00D3087A" w:rsidRDefault="00D3087A" w:rsidP="00D30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087A">
        <w:rPr>
          <w:rFonts w:ascii="Times New Roman" w:hAnsi="Times New Roman"/>
          <w:sz w:val="28"/>
          <w:szCs w:val="28"/>
          <w:lang w:val="uk-UA"/>
        </w:rPr>
        <w:t>3. Контроль за виконанням розпорядження залишаю за собою.</w:t>
      </w:r>
    </w:p>
    <w:p w14:paraId="1FA9FF81" w14:textId="77777777" w:rsidR="00D3087A" w:rsidRPr="00F63A05" w:rsidRDefault="00D3087A" w:rsidP="00D3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BBC8B6" w14:textId="77777777" w:rsidR="00D3087A" w:rsidRPr="00F63A05" w:rsidRDefault="00D3087A" w:rsidP="00D30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A0FC795" w14:textId="77777777" w:rsidR="00D3087A" w:rsidRPr="00F63A05" w:rsidRDefault="00D3087A" w:rsidP="00D30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A687453" w14:textId="77777777" w:rsidR="00D3087A" w:rsidRPr="00B85428" w:rsidRDefault="00D3087A" w:rsidP="00D30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F63A05">
        <w:rPr>
          <w:rFonts w:ascii="Times New Roman" w:hAnsi="Times New Roman"/>
          <w:sz w:val="28"/>
          <w:szCs w:val="28"/>
          <w:lang w:val="uk-UA"/>
        </w:rPr>
        <w:tab/>
      </w:r>
      <w:r w:rsidRPr="00F63A05">
        <w:rPr>
          <w:rFonts w:ascii="Times New Roman" w:hAnsi="Times New Roman"/>
          <w:sz w:val="28"/>
          <w:szCs w:val="28"/>
          <w:lang w:val="uk-UA"/>
        </w:rPr>
        <w:tab/>
      </w:r>
      <w:r w:rsidRPr="00F63A05">
        <w:rPr>
          <w:rFonts w:ascii="Times New Roman" w:hAnsi="Times New Roman"/>
          <w:sz w:val="28"/>
          <w:szCs w:val="28"/>
          <w:lang w:val="uk-UA"/>
        </w:rPr>
        <w:tab/>
      </w:r>
      <w:r w:rsidRPr="00F63A05">
        <w:rPr>
          <w:rFonts w:ascii="Times New Roman" w:hAnsi="Times New Roman"/>
          <w:sz w:val="28"/>
          <w:szCs w:val="28"/>
        </w:rPr>
        <w:tab/>
      </w:r>
      <w:r w:rsidRPr="00F63A05">
        <w:rPr>
          <w:rFonts w:ascii="Times New Roman" w:hAnsi="Times New Roman"/>
          <w:sz w:val="28"/>
          <w:szCs w:val="28"/>
        </w:rPr>
        <w:tab/>
      </w:r>
      <w:r w:rsidRPr="00F63A05">
        <w:rPr>
          <w:rFonts w:ascii="Times New Roman" w:hAnsi="Times New Roman"/>
          <w:sz w:val="28"/>
          <w:szCs w:val="28"/>
        </w:rPr>
        <w:tab/>
      </w:r>
      <w:r w:rsidRPr="00F63A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671359CB" w14:textId="77777777" w:rsidR="007A303E" w:rsidRDefault="007A303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16FD63B0" w14:textId="77777777" w:rsidR="007A303E" w:rsidRPr="00EE4527" w:rsidRDefault="007A303E" w:rsidP="007A303E">
      <w:pPr>
        <w:spacing w:after="160" w:line="256" w:lineRule="auto"/>
        <w:jc w:val="center"/>
        <w:rPr>
          <w:rFonts w:ascii="Times New Roman" w:hAnsi="Times New Roman"/>
          <w:sz w:val="20"/>
        </w:rPr>
      </w:pPr>
      <w:r w:rsidRPr="00EE4527">
        <w:rPr>
          <w:rFonts w:ascii="Times New Roman" w:hAnsi="Times New Roman"/>
          <w:b/>
          <w:noProof/>
        </w:rPr>
        <w:lastRenderedPageBreak/>
        <w:drawing>
          <wp:inline distT="0" distB="0" distL="0" distR="0" wp14:anchorId="63E0731E" wp14:editId="34AD42CE">
            <wp:extent cx="333375" cy="552450"/>
            <wp:effectExtent l="0" t="0" r="9525" b="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60ED6" w14:textId="77777777" w:rsidR="007A303E" w:rsidRPr="00EE4527" w:rsidRDefault="007A303E" w:rsidP="007A303E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E4527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41D3EE8D" w14:textId="77777777" w:rsidR="007A303E" w:rsidRPr="00EE4527" w:rsidRDefault="007A303E" w:rsidP="007A303E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E4527">
        <w:rPr>
          <w:rFonts w:ascii="Times New Roman" w:hAnsi="Times New Roman"/>
          <w:b/>
          <w:sz w:val="28"/>
          <w:szCs w:val="28"/>
        </w:rPr>
        <w:t>РОЗПОРЯДЖЕННЯ</w:t>
      </w:r>
    </w:p>
    <w:p w14:paraId="7A7363A5" w14:textId="759CDBA2" w:rsidR="007A303E" w:rsidRPr="006E0DD7" w:rsidRDefault="007A303E" w:rsidP="007A303E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E452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жовтня</w:t>
      </w:r>
      <w:proofErr w:type="spellEnd"/>
      <w:r w:rsidRPr="006E0DD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6E0DD7">
        <w:rPr>
          <w:rFonts w:ascii="Times New Roman" w:hAnsi="Times New Roman"/>
          <w:sz w:val="28"/>
          <w:szCs w:val="28"/>
        </w:rPr>
        <w:t xml:space="preserve"> р.                      </w:t>
      </w:r>
      <w:r w:rsidRPr="00EE4527">
        <w:rPr>
          <w:rFonts w:ascii="Times New Roman" w:hAnsi="Times New Roman"/>
          <w:sz w:val="28"/>
          <w:szCs w:val="28"/>
        </w:rPr>
        <w:t xml:space="preserve"> </w:t>
      </w:r>
      <w:r w:rsidRPr="006E0DD7">
        <w:rPr>
          <w:rFonts w:ascii="Times New Roman" w:hAnsi="Times New Roman"/>
          <w:sz w:val="28"/>
          <w:szCs w:val="28"/>
        </w:rPr>
        <w:t xml:space="preserve"> </w:t>
      </w:r>
      <w:r w:rsidRPr="00EE4527">
        <w:rPr>
          <w:rFonts w:ascii="Times New Roman" w:hAnsi="Times New Roman"/>
          <w:sz w:val="28"/>
          <w:szCs w:val="28"/>
        </w:rPr>
        <w:t xml:space="preserve">    </w:t>
      </w:r>
      <w:r w:rsidRPr="006E0DD7">
        <w:rPr>
          <w:rFonts w:ascii="Times New Roman" w:hAnsi="Times New Roman"/>
          <w:sz w:val="28"/>
          <w:szCs w:val="28"/>
        </w:rPr>
        <w:t xml:space="preserve">  </w:t>
      </w:r>
      <w:r w:rsidRPr="00EE45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0DD7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6E0DD7">
        <w:rPr>
          <w:rFonts w:ascii="Times New Roman" w:hAnsi="Times New Roman"/>
          <w:sz w:val="28"/>
          <w:szCs w:val="28"/>
        </w:rPr>
        <w:tab/>
        <w:t xml:space="preserve">             </w:t>
      </w:r>
      <w:r w:rsidRPr="00EE4527">
        <w:rPr>
          <w:rFonts w:ascii="Times New Roman" w:hAnsi="Times New Roman"/>
          <w:sz w:val="28"/>
          <w:szCs w:val="28"/>
        </w:rPr>
        <w:t xml:space="preserve">  </w:t>
      </w:r>
      <w:r w:rsidRPr="006E0DD7">
        <w:rPr>
          <w:rFonts w:ascii="Times New Roman" w:hAnsi="Times New Roman"/>
          <w:sz w:val="28"/>
          <w:szCs w:val="28"/>
        </w:rPr>
        <w:t xml:space="preserve">   </w:t>
      </w:r>
      <w:r w:rsidRPr="006E0DD7">
        <w:rPr>
          <w:rFonts w:ascii="Times New Roman" w:hAnsi="Times New Roman"/>
          <w:sz w:val="28"/>
          <w:szCs w:val="28"/>
        </w:rPr>
        <w:tab/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251</w:t>
      </w:r>
      <w:r w:rsidRPr="006E0DD7">
        <w:rPr>
          <w:rFonts w:ascii="Times New Roman" w:hAnsi="Times New Roman"/>
          <w:sz w:val="28"/>
          <w:szCs w:val="28"/>
        </w:rPr>
        <w:t>/20</w:t>
      </w:r>
      <w:r w:rsidRPr="00EE45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6E0DD7">
        <w:rPr>
          <w:rFonts w:ascii="Times New Roman" w:hAnsi="Times New Roman"/>
          <w:sz w:val="28"/>
          <w:szCs w:val="28"/>
        </w:rPr>
        <w:t>-р</w:t>
      </w:r>
    </w:p>
    <w:p w14:paraId="37C2BBA2" w14:textId="77777777" w:rsidR="007A303E" w:rsidRPr="007A303E" w:rsidRDefault="007A303E" w:rsidP="007A303E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A51815" w14:textId="0737B416" w:rsidR="007A303E" w:rsidRPr="007A303E" w:rsidRDefault="007A303E" w:rsidP="007A303E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  <w:r w:rsidRPr="007A303E">
        <w:rPr>
          <w:rFonts w:ascii="Times New Roman" w:hAnsi="Times New Roman"/>
          <w:sz w:val="28"/>
          <w:szCs w:val="28"/>
          <w:lang w:val="uk-UA"/>
        </w:rPr>
        <w:t>Про опалювальний сезон 2022-2023 рр.</w:t>
      </w:r>
    </w:p>
    <w:p w14:paraId="0C99BC7E" w14:textId="77777777" w:rsidR="007A303E" w:rsidRPr="007A303E" w:rsidRDefault="007A303E" w:rsidP="007A303E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E0DF9B" w14:textId="53931508" w:rsidR="007A303E" w:rsidRPr="007A303E" w:rsidRDefault="007A303E" w:rsidP="007A3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303E">
        <w:rPr>
          <w:rFonts w:ascii="Times New Roman" w:hAnsi="Times New Roman"/>
          <w:sz w:val="28"/>
          <w:szCs w:val="28"/>
          <w:lang w:val="uk-UA"/>
        </w:rPr>
        <w:t xml:space="preserve">Керуючись пп.20 п.4 ст.42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Законом України «Про житлово-комунальні послуги» (зі змінами), Законом України «Про теплопостачання» (зі змінами), спільного наказу </w:t>
      </w:r>
      <w:r w:rsidRPr="007A303E">
        <w:rPr>
          <w:rFonts w:ascii="Times New Roman" w:hAnsi="Times New Roman"/>
          <w:sz w:val="28"/>
          <w:szCs w:val="28"/>
          <w:lang w:val="uk-UA"/>
        </w:rPr>
        <w:t>Міністерства палива та енергетики України та Міністерства з питань житлово-комунального господарства України від 10.12.2008 року № 620/378, зареєстрованого в Міністерстві юстиції України 31.12.2008 року за № 1310/16001, зважаючи на погодні умови, що склалися:</w:t>
      </w:r>
    </w:p>
    <w:p w14:paraId="4DEEE8C4" w14:textId="77777777" w:rsidR="007A303E" w:rsidRPr="007A303E" w:rsidRDefault="007A303E" w:rsidP="007A303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303E">
        <w:rPr>
          <w:rFonts w:ascii="Times New Roman" w:hAnsi="Times New Roman"/>
          <w:sz w:val="28"/>
          <w:szCs w:val="28"/>
          <w:lang w:val="uk-UA"/>
        </w:rPr>
        <w:t xml:space="preserve">1. Розпочати опалювальний сезон 2022-2023 </w:t>
      </w:r>
      <w:proofErr w:type="spellStart"/>
      <w:r w:rsidRPr="007A303E"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 w:rsidRPr="007A303E">
        <w:rPr>
          <w:rFonts w:ascii="Times New Roman" w:hAnsi="Times New Roman"/>
          <w:sz w:val="28"/>
          <w:szCs w:val="28"/>
          <w:lang w:val="uk-UA"/>
        </w:rPr>
        <w:t>. для комунального некомерційного підприємства Дунаєвецької міської ради «Дунаєвецька багатопрофільна лікарня» з 11.10.2022 р.</w:t>
      </w:r>
    </w:p>
    <w:p w14:paraId="61648E87" w14:textId="77777777" w:rsidR="007A303E" w:rsidRPr="007A303E" w:rsidRDefault="007A303E" w:rsidP="007A303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303E">
        <w:rPr>
          <w:rFonts w:ascii="Times New Roman" w:hAnsi="Times New Roman"/>
          <w:sz w:val="28"/>
          <w:szCs w:val="28"/>
          <w:lang w:val="uk-UA"/>
        </w:rPr>
        <w:t>2. Контроль за виконанням розпорядження покласти на заступника міського голови з питань діяльності виконавчих органів ради Сергія Яценка.</w:t>
      </w:r>
    </w:p>
    <w:p w14:paraId="69BCC8DA" w14:textId="77777777" w:rsidR="007A303E" w:rsidRPr="007A303E" w:rsidRDefault="007A303E" w:rsidP="007A303E">
      <w:pPr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0A723E0C" w14:textId="4DE1728C" w:rsidR="007A303E" w:rsidRDefault="007A303E" w:rsidP="007A303E">
      <w:pPr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5CF4388E" w14:textId="77777777" w:rsidR="00AE48CB" w:rsidRPr="007A303E" w:rsidRDefault="00AE48CB" w:rsidP="007A303E">
      <w:pPr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5BC30695" w14:textId="77777777" w:rsidR="007A303E" w:rsidRPr="007A303E" w:rsidRDefault="007A303E" w:rsidP="007A303E">
      <w:pPr>
        <w:spacing w:after="160" w:line="256" w:lineRule="auto"/>
        <w:rPr>
          <w:rFonts w:ascii="Times New Roman" w:hAnsi="Times New Roman"/>
          <w:sz w:val="28"/>
          <w:szCs w:val="28"/>
          <w:lang w:val="uk-UA"/>
        </w:rPr>
      </w:pPr>
      <w:r w:rsidRPr="007A303E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</w:t>
      </w:r>
      <w:r w:rsidRPr="007A303E">
        <w:rPr>
          <w:rFonts w:ascii="Times New Roman" w:hAnsi="Times New Roman"/>
          <w:sz w:val="28"/>
          <w:szCs w:val="28"/>
          <w:lang w:val="uk-UA"/>
        </w:rPr>
        <w:tab/>
      </w:r>
      <w:r w:rsidRPr="007A303E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proofErr w:type="spellStart"/>
      <w:r w:rsidRPr="007A303E"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 w:rsidRPr="007A303E"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15F6889B" w14:textId="6C68ABBE" w:rsidR="002C4A15" w:rsidRDefault="002C4A1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7F7772FF" w14:textId="77777777" w:rsidR="002C4A15" w:rsidRPr="002F2B15" w:rsidRDefault="002C4A15" w:rsidP="002C4A15">
      <w:pPr>
        <w:jc w:val="center"/>
        <w:rPr>
          <w:rFonts w:ascii="Times New Roman" w:hAnsi="Times New Roman"/>
          <w:sz w:val="20"/>
          <w:lang w:val="uk-UA"/>
        </w:rPr>
      </w:pPr>
      <w:r w:rsidRPr="002F2B15">
        <w:rPr>
          <w:rFonts w:ascii="Times New Roman" w:hAnsi="Times New Roman"/>
          <w:b/>
          <w:noProof/>
        </w:rPr>
        <w:lastRenderedPageBreak/>
        <w:drawing>
          <wp:inline distT="0" distB="0" distL="0" distR="0" wp14:anchorId="6E16F277" wp14:editId="0160A0F1">
            <wp:extent cx="333375" cy="5524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3AA22" w14:textId="77777777" w:rsidR="002C4A15" w:rsidRPr="002F2B15" w:rsidRDefault="002C4A15" w:rsidP="002C4A1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4542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6A2299D0" w14:textId="77777777" w:rsidR="002C4A15" w:rsidRPr="002F2B15" w:rsidRDefault="002C4A15" w:rsidP="002C4A1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4542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14:paraId="4C73BAFF" w14:textId="77777777" w:rsidR="002C4A15" w:rsidRPr="00705E28" w:rsidRDefault="002C4A15" w:rsidP="002C4A1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 жовтня </w:t>
      </w:r>
      <w:r w:rsidRPr="00973E63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973E63">
        <w:rPr>
          <w:rFonts w:ascii="Times New Roman" w:hAnsi="Times New Roman"/>
          <w:sz w:val="28"/>
          <w:szCs w:val="28"/>
          <w:lang w:val="uk-UA"/>
        </w:rPr>
        <w:t xml:space="preserve"> р.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3E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41684">
        <w:rPr>
          <w:rFonts w:ascii="Times New Roman" w:hAnsi="Times New Roman"/>
          <w:sz w:val="28"/>
          <w:szCs w:val="28"/>
          <w:lang w:val="uk-UA"/>
        </w:rPr>
        <w:t>Дунаївці</w:t>
      </w:r>
      <w:r w:rsidRPr="00941684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4168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41684">
        <w:rPr>
          <w:rFonts w:ascii="Times New Roman" w:hAnsi="Times New Roman"/>
          <w:sz w:val="28"/>
          <w:szCs w:val="28"/>
          <w:lang w:val="uk-UA"/>
        </w:rPr>
        <w:tab/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252</w:t>
      </w:r>
      <w:r w:rsidRPr="00941684">
        <w:rPr>
          <w:rFonts w:ascii="Times New Roman" w:hAnsi="Times New Roman"/>
          <w:sz w:val="28"/>
          <w:szCs w:val="28"/>
          <w:lang w:val="uk-UA"/>
        </w:rPr>
        <w:t>/20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941684">
        <w:rPr>
          <w:rFonts w:ascii="Times New Roman" w:hAnsi="Times New Roman"/>
          <w:sz w:val="28"/>
          <w:szCs w:val="28"/>
          <w:lang w:val="uk-UA"/>
        </w:rPr>
        <w:t>-р</w:t>
      </w:r>
    </w:p>
    <w:p w14:paraId="0ED99AD6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D15C12F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звільнення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Шурдила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56A0FFD0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982C34C" w14:textId="77777777" w:rsidR="002C4A15" w:rsidRDefault="002C4A15" w:rsidP="002C4A15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пунктом 2 статті 36 КЗпП України:</w:t>
      </w:r>
    </w:p>
    <w:p w14:paraId="288B3AAA" w14:textId="77777777" w:rsidR="002C4A15" w:rsidRDefault="002C4A15" w:rsidP="002C4A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564F92" w14:textId="77777777" w:rsidR="002C4A15" w:rsidRPr="00FA0AF1" w:rsidRDefault="002C4A15" w:rsidP="002C4A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FA0AF1">
        <w:rPr>
          <w:rFonts w:ascii="Times New Roman" w:hAnsi="Times New Roman"/>
          <w:sz w:val="28"/>
          <w:szCs w:val="28"/>
          <w:lang w:val="uk-UA"/>
        </w:rPr>
        <w:t>ЗВІЛЬНИТИ</w:t>
      </w:r>
      <w:r>
        <w:rPr>
          <w:rFonts w:ascii="Times New Roman" w:hAnsi="Times New Roman"/>
          <w:sz w:val="28"/>
          <w:szCs w:val="28"/>
          <w:lang w:val="uk-UA"/>
        </w:rPr>
        <w:t xml:space="preserve"> ШУРДИЛА Олега Петровича, директора комунальної установи «Дунаєвецька дитячо-юнацька спортивна школа» Дунаєвецької міської ради, з 12 жовтня </w:t>
      </w:r>
      <w:r w:rsidRPr="00FA0AF1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FA0AF1">
        <w:rPr>
          <w:rFonts w:ascii="Times New Roman" w:hAnsi="Times New Roman"/>
          <w:sz w:val="28"/>
          <w:szCs w:val="28"/>
          <w:lang w:val="uk-UA"/>
        </w:rPr>
        <w:t xml:space="preserve"> року на підставі п.</w:t>
      </w:r>
      <w:r>
        <w:rPr>
          <w:rFonts w:ascii="Times New Roman" w:hAnsi="Times New Roman"/>
          <w:sz w:val="28"/>
          <w:szCs w:val="28"/>
          <w:lang w:val="uk-UA"/>
        </w:rPr>
        <w:t xml:space="preserve">2 ст. 36 </w:t>
      </w:r>
      <w:r w:rsidRPr="00FA0AF1">
        <w:rPr>
          <w:rFonts w:ascii="Times New Roman" w:hAnsi="Times New Roman"/>
          <w:sz w:val="28"/>
          <w:szCs w:val="28"/>
          <w:lang w:val="uk-UA"/>
        </w:rPr>
        <w:t>КЗпП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та здійснити остаточний розрахунок відповідно до чинного законодавства</w:t>
      </w:r>
      <w:r w:rsidRPr="00FA0AF1">
        <w:rPr>
          <w:rFonts w:ascii="Times New Roman" w:hAnsi="Times New Roman"/>
          <w:sz w:val="28"/>
          <w:szCs w:val="28"/>
          <w:lang w:val="uk-UA"/>
        </w:rPr>
        <w:t>.</w:t>
      </w:r>
    </w:p>
    <w:p w14:paraId="0A375647" w14:textId="77777777" w:rsidR="002C4A15" w:rsidRPr="00AF5B2A" w:rsidRDefault="002C4A15" w:rsidP="002C4A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F5AB27" w14:textId="77777777" w:rsidR="002C4A15" w:rsidRDefault="002C4A15" w:rsidP="002C4A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B3B259" w14:textId="77777777" w:rsidR="002C4A15" w:rsidRDefault="002C4A15" w:rsidP="002C4A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66CE044F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088826F1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6A4A8FAA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49765BBA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5CA9C8C8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7888952B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2ACF7DC5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7518BED0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63D00B6B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3F52E84E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6AA6C968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1B898927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065F6601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14D8D6C2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5DB39243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4CFF009C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6DC74C91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11D14619" w14:textId="77777777" w:rsidR="002C4A15" w:rsidRDefault="002C4A15" w:rsidP="002C4A1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247AE475" w14:textId="77777777" w:rsidR="002C4A15" w:rsidRDefault="002C4A15" w:rsidP="002C4A15">
      <w:pPr>
        <w:rPr>
          <w:lang w:val="uk-UA"/>
        </w:rPr>
      </w:pPr>
    </w:p>
    <w:p w14:paraId="199B18E6" w14:textId="3ACDE6B4" w:rsidR="002C4A15" w:rsidRPr="00EB326A" w:rsidRDefault="002C4A15" w:rsidP="002C4A15">
      <w:pPr>
        <w:keepNext/>
        <w:spacing w:after="0" w:line="240" w:lineRule="auto"/>
        <w:ind w:hanging="142"/>
        <w:outlineLvl w:val="1"/>
        <w:rPr>
          <w:rFonts w:ascii="Times New Roman" w:hAnsi="Times New Roman"/>
          <w:sz w:val="24"/>
          <w:szCs w:val="24"/>
          <w:lang w:val="uk-UA"/>
        </w:rPr>
      </w:pPr>
      <w:r w:rsidRPr="00EB326A">
        <w:rPr>
          <w:rFonts w:ascii="Times New Roman" w:hAnsi="Times New Roman"/>
          <w:sz w:val="24"/>
          <w:szCs w:val="24"/>
          <w:lang w:val="uk-UA"/>
        </w:rPr>
        <w:t>З розпорядженням  о</w:t>
      </w:r>
      <w:proofErr w:type="spellStart"/>
      <w:r w:rsidRPr="00EB326A">
        <w:rPr>
          <w:rFonts w:ascii="Times New Roman" w:hAnsi="Times New Roman"/>
          <w:sz w:val="24"/>
          <w:szCs w:val="24"/>
        </w:rPr>
        <w:t>знайомлен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EB326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Олег ШУРДИЛО</w:t>
      </w:r>
      <w:r w:rsidRPr="00EB326A">
        <w:rPr>
          <w:rFonts w:ascii="Times New Roman" w:hAnsi="Times New Roman"/>
          <w:sz w:val="24"/>
          <w:szCs w:val="24"/>
          <w:lang w:val="uk-UA"/>
        </w:rPr>
        <w:tab/>
      </w:r>
      <w:r w:rsidRPr="00EB326A">
        <w:rPr>
          <w:rFonts w:ascii="Times New Roman" w:hAnsi="Times New Roman"/>
          <w:sz w:val="24"/>
          <w:szCs w:val="24"/>
          <w:lang w:val="uk-UA"/>
        </w:rPr>
        <w:tab/>
      </w:r>
      <w:r w:rsidRPr="00EB326A">
        <w:rPr>
          <w:rFonts w:ascii="Times New Roman" w:hAnsi="Times New Roman"/>
          <w:sz w:val="24"/>
          <w:szCs w:val="24"/>
          <w:lang w:val="uk-UA"/>
        </w:rPr>
        <w:tab/>
      </w:r>
      <w:r w:rsidRPr="00EB326A">
        <w:rPr>
          <w:rFonts w:ascii="Times New Roman" w:hAnsi="Times New Roman"/>
          <w:sz w:val="24"/>
          <w:szCs w:val="24"/>
          <w:lang w:val="uk-UA"/>
        </w:rPr>
        <w:tab/>
      </w:r>
      <w:r w:rsidRPr="00EB326A">
        <w:rPr>
          <w:rFonts w:ascii="Times New Roman" w:hAnsi="Times New Roman"/>
          <w:sz w:val="24"/>
          <w:szCs w:val="24"/>
          <w:lang w:val="uk-UA"/>
        </w:rPr>
        <w:tab/>
      </w:r>
      <w:r w:rsidRPr="00EB326A">
        <w:rPr>
          <w:rFonts w:ascii="Times New Roman" w:hAnsi="Times New Roman"/>
          <w:sz w:val="24"/>
          <w:szCs w:val="24"/>
          <w:lang w:val="uk-UA"/>
        </w:rPr>
        <w:tab/>
      </w:r>
      <w:r w:rsidRPr="00EB326A">
        <w:rPr>
          <w:rFonts w:ascii="Times New Roman" w:hAnsi="Times New Roman"/>
          <w:sz w:val="24"/>
          <w:szCs w:val="24"/>
          <w:lang w:val="uk-UA"/>
        </w:rPr>
        <w:tab/>
      </w:r>
      <w:r w:rsidRPr="00EB326A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14:paraId="097242C0" w14:textId="77777777" w:rsidR="002C4A15" w:rsidRDefault="002C4A15">
      <w:pPr>
        <w:rPr>
          <w:rFonts w:ascii="Times New Roman" w:hAnsi="Times New Roman"/>
          <w:sz w:val="28"/>
          <w:szCs w:val="28"/>
          <w:lang w:val="uk-UA"/>
        </w:rPr>
      </w:pPr>
    </w:p>
    <w:p w14:paraId="1A1B544B" w14:textId="77777777" w:rsidR="009253EE" w:rsidRPr="009253EE" w:rsidRDefault="009253EE" w:rsidP="009253E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253EE">
        <w:rPr>
          <w:rFonts w:ascii="Times New Roman" w:eastAsiaTheme="minorHAnsi" w:hAnsi="Times New Roman"/>
          <w:b/>
          <w:noProof/>
          <w:sz w:val="28"/>
          <w:szCs w:val="28"/>
        </w:rPr>
        <w:lastRenderedPageBreak/>
        <w:drawing>
          <wp:inline distT="0" distB="0" distL="0" distR="0" wp14:anchorId="16CC1FC1" wp14:editId="2FEAE536">
            <wp:extent cx="428625" cy="609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D86A2" w14:textId="17B12594" w:rsidR="009253EE" w:rsidRDefault="009253EE" w:rsidP="009253E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253EE">
        <w:rPr>
          <w:rFonts w:ascii="Times New Roman" w:eastAsiaTheme="minorHAnsi" w:hAnsi="Times New Roman"/>
          <w:b/>
          <w:sz w:val="28"/>
          <w:szCs w:val="28"/>
          <w:lang w:eastAsia="en-US"/>
        </w:rPr>
        <w:t>ДУНАЄВЕЦЬКА МІСЬКА РАДА</w:t>
      </w:r>
    </w:p>
    <w:p w14:paraId="01FB66C7" w14:textId="77777777" w:rsidR="009253EE" w:rsidRPr="009253EE" w:rsidRDefault="009253EE" w:rsidP="009253E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5BA2AFF8" w14:textId="24A282C3" w:rsidR="009253EE" w:rsidRDefault="009253EE" w:rsidP="009253E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253EE">
        <w:rPr>
          <w:rFonts w:ascii="Times New Roman" w:eastAsiaTheme="minorHAnsi" w:hAnsi="Times New Roman"/>
          <w:b/>
          <w:sz w:val="28"/>
          <w:szCs w:val="28"/>
          <w:lang w:eastAsia="en-US"/>
        </w:rPr>
        <w:t>РОЗПОРЯДЖЕННЯ</w:t>
      </w:r>
    </w:p>
    <w:p w14:paraId="097F3B9A" w14:textId="77777777" w:rsidR="009253EE" w:rsidRPr="009253EE" w:rsidRDefault="009253EE" w:rsidP="009253E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B45A300" w14:textId="77777777" w:rsidR="009253EE" w:rsidRPr="009253EE" w:rsidRDefault="009253EE" w:rsidP="009253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253EE">
        <w:rPr>
          <w:rFonts w:ascii="Times New Roman" w:hAnsi="Times New Roman"/>
          <w:sz w:val="28"/>
          <w:szCs w:val="28"/>
          <w:lang w:val="uk-UA"/>
        </w:rPr>
        <w:t xml:space="preserve">12 жовтня 2022  р. </w:t>
      </w:r>
      <w:r w:rsidRPr="009253EE">
        <w:rPr>
          <w:rFonts w:ascii="Times New Roman" w:hAnsi="Times New Roman"/>
          <w:sz w:val="28"/>
          <w:szCs w:val="28"/>
          <w:lang w:val="uk-UA"/>
        </w:rPr>
        <w:tab/>
        <w:t xml:space="preserve">                   Дунаївці</w:t>
      </w:r>
      <w:r w:rsidRPr="009253EE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№253/2022-р</w:t>
      </w:r>
    </w:p>
    <w:p w14:paraId="098AEBAE" w14:textId="77777777" w:rsidR="009253EE" w:rsidRPr="009253EE" w:rsidRDefault="009253EE" w:rsidP="009253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8019ED" w14:textId="77777777" w:rsidR="009253EE" w:rsidRPr="009253EE" w:rsidRDefault="009253EE" w:rsidP="009253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253EE">
        <w:rPr>
          <w:rFonts w:ascii="Times New Roman" w:hAnsi="Times New Roman"/>
          <w:sz w:val="28"/>
          <w:szCs w:val="28"/>
          <w:lang w:val="uk-UA"/>
        </w:rPr>
        <w:t xml:space="preserve">Про призначення О. </w:t>
      </w:r>
      <w:proofErr w:type="spellStart"/>
      <w:r w:rsidRPr="009253EE">
        <w:rPr>
          <w:rFonts w:ascii="Times New Roman" w:hAnsi="Times New Roman"/>
          <w:sz w:val="28"/>
          <w:szCs w:val="28"/>
          <w:lang w:val="uk-UA"/>
        </w:rPr>
        <w:t>Шурдила</w:t>
      </w:r>
      <w:proofErr w:type="spellEnd"/>
    </w:p>
    <w:p w14:paraId="1A6F56EB" w14:textId="77777777" w:rsidR="009253EE" w:rsidRPr="009253EE" w:rsidRDefault="009253EE" w:rsidP="009253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C66233A" w14:textId="77777777" w:rsidR="009253EE" w:rsidRPr="009253EE" w:rsidRDefault="009253EE" w:rsidP="009253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253EE">
        <w:rPr>
          <w:rFonts w:ascii="Times New Roman" w:hAnsi="Times New Roman"/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розглянувши заяву </w:t>
      </w:r>
      <w:proofErr w:type="spellStart"/>
      <w:r w:rsidRPr="009253EE">
        <w:rPr>
          <w:rFonts w:ascii="Times New Roman" w:hAnsi="Times New Roman"/>
          <w:sz w:val="28"/>
          <w:szCs w:val="28"/>
          <w:lang w:val="uk-UA"/>
        </w:rPr>
        <w:t>Шурдила</w:t>
      </w:r>
      <w:proofErr w:type="spellEnd"/>
      <w:r w:rsidRPr="009253EE">
        <w:rPr>
          <w:rFonts w:ascii="Times New Roman" w:hAnsi="Times New Roman"/>
          <w:sz w:val="28"/>
          <w:szCs w:val="28"/>
          <w:lang w:val="uk-UA"/>
        </w:rPr>
        <w:t xml:space="preserve"> О.П. від 12.10.2022 року:</w:t>
      </w:r>
    </w:p>
    <w:p w14:paraId="35624834" w14:textId="77777777" w:rsidR="009253EE" w:rsidRPr="009253EE" w:rsidRDefault="009253EE" w:rsidP="009253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78CE75" w14:textId="77777777" w:rsidR="009253EE" w:rsidRPr="009253EE" w:rsidRDefault="009253EE" w:rsidP="009253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253EE">
        <w:rPr>
          <w:rFonts w:ascii="Times New Roman" w:hAnsi="Times New Roman"/>
          <w:sz w:val="28"/>
          <w:szCs w:val="28"/>
          <w:lang w:val="uk-UA"/>
        </w:rPr>
        <w:t>ПРИЗНАЧИТИ ШУРДИЛА Олега Петровича директором комунальної установи «Дунаєвецька дитячо-юнацька спортивна школа» Дунаєвецької міської ради  з 13 жовтня 2022 року на умовах контракту терміном на 3 роки.</w:t>
      </w:r>
    </w:p>
    <w:p w14:paraId="339510A2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ABDE2E" w14:textId="040B3FBF" w:rsid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993C75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7787EA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53EE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9253EE">
        <w:rPr>
          <w:rFonts w:ascii="Times New Roman" w:hAnsi="Times New Roman"/>
          <w:sz w:val="28"/>
          <w:szCs w:val="28"/>
          <w:lang w:val="uk-UA"/>
        </w:rPr>
        <w:tab/>
      </w:r>
      <w:r w:rsidRPr="009253EE">
        <w:rPr>
          <w:rFonts w:ascii="Times New Roman" w:hAnsi="Times New Roman"/>
          <w:sz w:val="28"/>
          <w:szCs w:val="28"/>
          <w:lang w:val="uk-UA"/>
        </w:rPr>
        <w:tab/>
      </w:r>
      <w:r w:rsidRPr="009253EE">
        <w:rPr>
          <w:rFonts w:ascii="Times New Roman" w:hAnsi="Times New Roman"/>
          <w:sz w:val="28"/>
          <w:szCs w:val="28"/>
          <w:lang w:val="uk-UA"/>
        </w:rPr>
        <w:tab/>
      </w:r>
      <w:r w:rsidRPr="009253EE">
        <w:rPr>
          <w:rFonts w:ascii="Times New Roman" w:hAnsi="Times New Roman"/>
          <w:sz w:val="28"/>
          <w:szCs w:val="28"/>
          <w:lang w:val="uk-UA"/>
        </w:rPr>
        <w:tab/>
      </w:r>
      <w:r w:rsidRPr="009253EE">
        <w:rPr>
          <w:rFonts w:ascii="Times New Roman" w:hAnsi="Times New Roman"/>
          <w:sz w:val="28"/>
          <w:szCs w:val="28"/>
          <w:lang w:val="uk-UA"/>
        </w:rPr>
        <w:tab/>
      </w:r>
      <w:r w:rsidRPr="009253EE">
        <w:rPr>
          <w:rFonts w:ascii="Times New Roman" w:hAnsi="Times New Roman"/>
          <w:sz w:val="28"/>
          <w:szCs w:val="28"/>
          <w:lang w:val="uk-UA"/>
        </w:rPr>
        <w:tab/>
      </w:r>
      <w:r w:rsidRPr="009253EE">
        <w:rPr>
          <w:rFonts w:ascii="Times New Roman" w:hAnsi="Times New Roman"/>
          <w:sz w:val="28"/>
          <w:szCs w:val="28"/>
          <w:lang w:val="uk-UA"/>
        </w:rPr>
        <w:tab/>
      </w:r>
      <w:r w:rsidRPr="009253EE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9253EE"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 w:rsidRPr="009253EE"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28A609EE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D7B4EC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483D2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81F111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0A1AF5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B8CD31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A4C6BD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6916C1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9AB8A4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AA2CD6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8715F6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6260E7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2C2BED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08C757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D41FE9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D8F62D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68EF97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BC6C7D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AE230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E3F8B1" w14:textId="77777777" w:rsidR="009253EE" w:rsidRPr="009253EE" w:rsidRDefault="009253EE" w:rsidP="009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C8936A" w14:textId="77777777" w:rsidR="009253EE" w:rsidRPr="009253EE" w:rsidRDefault="009253EE" w:rsidP="009253EE">
      <w:pPr>
        <w:spacing w:after="0" w:line="240" w:lineRule="auto"/>
        <w:ind w:hanging="567"/>
        <w:rPr>
          <w:rFonts w:ascii="Times New Roman" w:hAnsi="Times New Roman"/>
          <w:sz w:val="28"/>
          <w:szCs w:val="28"/>
          <w:lang w:val="uk-UA"/>
        </w:rPr>
      </w:pPr>
      <w:r w:rsidRPr="009253EE">
        <w:rPr>
          <w:rFonts w:ascii="Times New Roman" w:hAnsi="Times New Roman"/>
          <w:sz w:val="28"/>
          <w:szCs w:val="28"/>
        </w:rPr>
        <w:tab/>
        <w:t xml:space="preserve">З </w:t>
      </w:r>
      <w:proofErr w:type="spellStart"/>
      <w:r w:rsidRPr="009253EE">
        <w:rPr>
          <w:rFonts w:ascii="Times New Roman" w:hAnsi="Times New Roman"/>
          <w:sz w:val="28"/>
          <w:szCs w:val="28"/>
        </w:rPr>
        <w:t>розпорядженням</w:t>
      </w:r>
      <w:proofErr w:type="spellEnd"/>
      <w:r w:rsidRPr="00925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53EE">
        <w:rPr>
          <w:rFonts w:ascii="Times New Roman" w:hAnsi="Times New Roman"/>
          <w:sz w:val="28"/>
          <w:szCs w:val="28"/>
        </w:rPr>
        <w:t>ознайомлена</w:t>
      </w:r>
      <w:proofErr w:type="spellEnd"/>
      <w:r w:rsidRPr="009253EE">
        <w:rPr>
          <w:rFonts w:ascii="Times New Roman" w:hAnsi="Times New Roman"/>
          <w:sz w:val="28"/>
          <w:szCs w:val="28"/>
        </w:rPr>
        <w:t xml:space="preserve">     </w:t>
      </w:r>
      <w:r w:rsidRPr="009253EE">
        <w:rPr>
          <w:rFonts w:ascii="Times New Roman" w:hAnsi="Times New Roman"/>
          <w:sz w:val="28"/>
          <w:szCs w:val="28"/>
        </w:rPr>
        <w:tab/>
      </w:r>
      <w:r w:rsidRPr="009253EE">
        <w:rPr>
          <w:rFonts w:ascii="Times New Roman" w:hAnsi="Times New Roman"/>
          <w:sz w:val="28"/>
          <w:szCs w:val="28"/>
        </w:rPr>
        <w:tab/>
      </w:r>
      <w:r w:rsidRPr="009253EE">
        <w:rPr>
          <w:rFonts w:ascii="Times New Roman" w:hAnsi="Times New Roman"/>
          <w:sz w:val="28"/>
          <w:szCs w:val="28"/>
        </w:rPr>
        <w:tab/>
      </w:r>
      <w:r w:rsidRPr="009253EE">
        <w:rPr>
          <w:rFonts w:ascii="Times New Roman" w:hAnsi="Times New Roman"/>
          <w:sz w:val="28"/>
          <w:szCs w:val="28"/>
        </w:rPr>
        <w:tab/>
      </w:r>
      <w:r w:rsidRPr="009253EE">
        <w:rPr>
          <w:rFonts w:ascii="Times New Roman" w:hAnsi="Times New Roman"/>
          <w:sz w:val="28"/>
          <w:szCs w:val="28"/>
        </w:rPr>
        <w:tab/>
      </w:r>
      <w:r w:rsidRPr="009253EE">
        <w:rPr>
          <w:rFonts w:ascii="Times New Roman" w:hAnsi="Times New Roman"/>
          <w:sz w:val="28"/>
          <w:szCs w:val="28"/>
          <w:lang w:val="uk-UA"/>
        </w:rPr>
        <w:t>Олег ШУРДИЛО</w:t>
      </w:r>
    </w:p>
    <w:p w14:paraId="2CF4BA16" w14:textId="3545B113" w:rsidR="008173FE" w:rsidRDefault="008173F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6809406B" w14:textId="77777777" w:rsidR="008173FE" w:rsidRPr="008173FE" w:rsidRDefault="008173FE" w:rsidP="008173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73FE">
        <w:rPr>
          <w:rFonts w:ascii="Times New Roman" w:hAnsi="Times New Roman"/>
          <w:b/>
          <w:noProof/>
        </w:rPr>
        <w:lastRenderedPageBreak/>
        <w:drawing>
          <wp:inline distT="0" distB="0" distL="0" distR="0" wp14:anchorId="249AB20B" wp14:editId="5DAD26B0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2EC6" w14:textId="77777777" w:rsidR="008173FE" w:rsidRPr="008173FE" w:rsidRDefault="008173FE" w:rsidP="00817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843CF9" w14:textId="77777777" w:rsidR="008173FE" w:rsidRPr="008173FE" w:rsidRDefault="008173FE" w:rsidP="00817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3FE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0323C42C" w14:textId="77777777" w:rsidR="008173FE" w:rsidRPr="008173FE" w:rsidRDefault="008173FE" w:rsidP="00817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2989CE" w14:textId="77777777" w:rsidR="008173FE" w:rsidRPr="008173FE" w:rsidRDefault="008173FE" w:rsidP="00817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3FE">
        <w:rPr>
          <w:rFonts w:ascii="Times New Roman" w:hAnsi="Times New Roman"/>
          <w:b/>
          <w:sz w:val="28"/>
          <w:szCs w:val="28"/>
        </w:rPr>
        <w:t>РОЗПОРЯДЖЕННЯ</w:t>
      </w:r>
    </w:p>
    <w:p w14:paraId="6A9851B1" w14:textId="77777777" w:rsidR="008173FE" w:rsidRPr="008173FE" w:rsidRDefault="008173FE" w:rsidP="008173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82EA6F" w14:textId="77777777" w:rsidR="008173FE" w:rsidRPr="008173FE" w:rsidRDefault="008173FE" w:rsidP="008173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73FE">
        <w:rPr>
          <w:rFonts w:ascii="Times New Roman" w:hAnsi="Times New Roman"/>
          <w:sz w:val="28"/>
          <w:szCs w:val="28"/>
          <w:lang w:val="uk-UA"/>
        </w:rPr>
        <w:t>13 жовтня 2022 р</w:t>
      </w:r>
      <w:r w:rsidRPr="008173FE">
        <w:rPr>
          <w:rFonts w:ascii="Times New Roman" w:hAnsi="Times New Roman"/>
          <w:sz w:val="28"/>
          <w:szCs w:val="28"/>
        </w:rPr>
        <w:t xml:space="preserve">.                             </w:t>
      </w:r>
      <w:proofErr w:type="spellStart"/>
      <w:r w:rsidRPr="008173FE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8173FE">
        <w:rPr>
          <w:rFonts w:ascii="Times New Roman" w:hAnsi="Times New Roman"/>
          <w:color w:val="FF0000"/>
          <w:sz w:val="28"/>
          <w:szCs w:val="28"/>
        </w:rPr>
        <w:t xml:space="preserve">                              </w:t>
      </w:r>
      <w:r w:rsidRPr="008173FE">
        <w:rPr>
          <w:rFonts w:ascii="Times New Roman" w:hAnsi="Times New Roman"/>
          <w:sz w:val="28"/>
          <w:szCs w:val="28"/>
        </w:rPr>
        <w:t>№</w:t>
      </w:r>
      <w:r w:rsidRPr="008173FE">
        <w:rPr>
          <w:rFonts w:ascii="Times New Roman" w:hAnsi="Times New Roman"/>
          <w:sz w:val="28"/>
          <w:szCs w:val="28"/>
          <w:lang w:val="uk-UA"/>
        </w:rPr>
        <w:t> 254</w:t>
      </w:r>
      <w:r w:rsidRPr="008173FE">
        <w:rPr>
          <w:rFonts w:ascii="Times New Roman" w:hAnsi="Times New Roman"/>
          <w:sz w:val="28"/>
          <w:szCs w:val="28"/>
        </w:rPr>
        <w:t>/20</w:t>
      </w:r>
      <w:r w:rsidRPr="008173FE">
        <w:rPr>
          <w:rFonts w:ascii="Times New Roman" w:hAnsi="Times New Roman"/>
          <w:sz w:val="28"/>
          <w:szCs w:val="28"/>
          <w:lang w:val="uk-UA"/>
        </w:rPr>
        <w:t>22</w:t>
      </w:r>
      <w:r w:rsidRPr="008173FE">
        <w:rPr>
          <w:rFonts w:ascii="Times New Roman" w:hAnsi="Times New Roman"/>
          <w:sz w:val="28"/>
          <w:szCs w:val="28"/>
        </w:rPr>
        <w:t>-р</w:t>
      </w:r>
    </w:p>
    <w:p w14:paraId="69689D2E" w14:textId="77777777" w:rsidR="008173FE" w:rsidRPr="008173FE" w:rsidRDefault="008173FE" w:rsidP="008173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D62ED76" w14:textId="77777777" w:rsidR="008173FE" w:rsidRPr="008173FE" w:rsidRDefault="008173FE" w:rsidP="008173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73CBC76" w14:textId="77777777" w:rsidR="008173FE" w:rsidRPr="008173FE" w:rsidRDefault="008173FE" w:rsidP="008173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73FE">
        <w:rPr>
          <w:rFonts w:ascii="Times New Roman" w:hAnsi="Times New Roman"/>
          <w:sz w:val="28"/>
          <w:szCs w:val="28"/>
          <w:lang w:val="uk-UA"/>
        </w:rPr>
        <w:t>Про виділення коштів</w:t>
      </w:r>
    </w:p>
    <w:p w14:paraId="4016A042" w14:textId="77777777" w:rsidR="008173FE" w:rsidRPr="008173FE" w:rsidRDefault="008173FE" w:rsidP="008173F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3F0ECFF4" w14:textId="77777777" w:rsidR="008173FE" w:rsidRPr="008173FE" w:rsidRDefault="008173FE" w:rsidP="008173F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364CA486" w14:textId="77777777" w:rsidR="008173FE" w:rsidRPr="008173FE" w:rsidRDefault="008173FE" w:rsidP="008173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73FE">
        <w:rPr>
          <w:rFonts w:ascii="Times New Roman" w:hAnsi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для відзначення Дня захисників України в громаді:</w:t>
      </w:r>
    </w:p>
    <w:p w14:paraId="35507D33" w14:textId="77777777" w:rsidR="008173FE" w:rsidRPr="008173FE" w:rsidRDefault="008173FE" w:rsidP="008173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BDFE32B" w14:textId="77777777" w:rsidR="008173FE" w:rsidRPr="008173FE" w:rsidRDefault="008173FE" w:rsidP="008173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73FE">
        <w:rPr>
          <w:rFonts w:ascii="Times New Roman" w:hAnsi="Times New Roman"/>
          <w:sz w:val="28"/>
          <w:szCs w:val="28"/>
          <w:lang w:val="uk-UA"/>
        </w:rPr>
        <w:t>1. Виділити кошти в сумі: 6350 грн.</w:t>
      </w:r>
    </w:p>
    <w:p w14:paraId="071ADA11" w14:textId="77777777" w:rsidR="008173FE" w:rsidRPr="008173FE" w:rsidRDefault="008173FE" w:rsidP="008173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C2C71F4" w14:textId="77777777" w:rsidR="008173FE" w:rsidRPr="008173FE" w:rsidRDefault="008173FE" w:rsidP="008173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73FE">
        <w:rPr>
          <w:rFonts w:ascii="Times New Roman" w:hAnsi="Times New Roman"/>
          <w:sz w:val="28"/>
          <w:szCs w:val="28"/>
          <w:lang w:val="uk-UA"/>
        </w:rPr>
        <w:t>2. Фінансування видатків провести за рахунок коштів, передбачених в кошторисі видатків.</w:t>
      </w:r>
    </w:p>
    <w:p w14:paraId="401C64D3" w14:textId="77777777" w:rsidR="008173FE" w:rsidRPr="008173FE" w:rsidRDefault="008173FE" w:rsidP="008173FE">
      <w:pPr>
        <w:spacing w:after="0" w:line="240" w:lineRule="auto"/>
        <w:ind w:firstLine="709"/>
        <w:rPr>
          <w:rFonts w:ascii="Times New Roman" w:hAnsi="Times New Roman"/>
          <w:lang w:val="uk-UA"/>
        </w:rPr>
      </w:pPr>
    </w:p>
    <w:p w14:paraId="1C54BB8F" w14:textId="77777777" w:rsidR="008173FE" w:rsidRPr="008173FE" w:rsidRDefault="008173FE" w:rsidP="008173FE">
      <w:pPr>
        <w:spacing w:after="0" w:line="240" w:lineRule="auto"/>
        <w:ind w:firstLine="709"/>
        <w:rPr>
          <w:rFonts w:ascii="Times New Roman" w:hAnsi="Times New Roman"/>
          <w:lang w:val="uk-UA"/>
        </w:rPr>
      </w:pPr>
    </w:p>
    <w:p w14:paraId="79AC2CAB" w14:textId="77777777" w:rsidR="008173FE" w:rsidRPr="008173FE" w:rsidRDefault="008173FE" w:rsidP="008173FE">
      <w:pPr>
        <w:spacing w:after="0" w:line="240" w:lineRule="auto"/>
        <w:ind w:firstLine="709"/>
        <w:rPr>
          <w:rFonts w:ascii="Times New Roman" w:hAnsi="Times New Roman"/>
          <w:lang w:val="uk-UA"/>
        </w:rPr>
      </w:pPr>
    </w:p>
    <w:p w14:paraId="5D3AA683" w14:textId="77777777" w:rsidR="008173FE" w:rsidRPr="008173FE" w:rsidRDefault="008173FE" w:rsidP="008173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73FE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proofErr w:type="spellStart"/>
      <w:r w:rsidRPr="008173FE"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 w:rsidRPr="008173FE"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021D948B" w14:textId="77777777" w:rsidR="00B36615" w:rsidRDefault="00B3661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3512D60" w14:textId="77777777" w:rsidR="00B36615" w:rsidRPr="00B36615" w:rsidRDefault="00B36615" w:rsidP="00B36615">
      <w:pPr>
        <w:spacing w:after="0" w:line="240" w:lineRule="auto"/>
        <w:jc w:val="center"/>
        <w:rPr>
          <w:rFonts w:ascii="Times New Roman" w:hAnsi="Times New Roman"/>
          <w:sz w:val="20"/>
          <w:lang w:val="uk-UA"/>
        </w:rPr>
      </w:pPr>
      <w:r w:rsidRPr="00B36615">
        <w:rPr>
          <w:rFonts w:ascii="Times New Roman" w:hAnsi="Times New Roman"/>
          <w:b/>
          <w:noProof/>
        </w:rPr>
        <w:lastRenderedPageBreak/>
        <w:drawing>
          <wp:inline distT="0" distB="0" distL="0" distR="0" wp14:anchorId="1880AE82" wp14:editId="1BB37663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69DCE" w14:textId="77777777" w:rsidR="00B36615" w:rsidRPr="00B36615" w:rsidRDefault="00B36615" w:rsidP="00B36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615">
        <w:rPr>
          <w:rFonts w:ascii="Times New Roman" w:hAnsi="Times New Roman"/>
          <w:b/>
          <w:sz w:val="28"/>
          <w:szCs w:val="28"/>
          <w:lang w:val="uk-UA"/>
        </w:rPr>
        <w:t>ДУНАЄВЕЦЬКА МІСЬКА РАДА</w:t>
      </w:r>
    </w:p>
    <w:p w14:paraId="4C20D12F" w14:textId="77777777" w:rsidR="00B36615" w:rsidRPr="00B36615" w:rsidRDefault="00B36615" w:rsidP="00B36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205E0C0" w14:textId="77777777" w:rsidR="00B36615" w:rsidRPr="00B36615" w:rsidRDefault="00B36615" w:rsidP="00B36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615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14:paraId="568BF612" w14:textId="77777777" w:rsidR="00B36615" w:rsidRPr="00B36615" w:rsidRDefault="00B36615" w:rsidP="00B366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26C05F3" w14:textId="77777777" w:rsidR="00B36615" w:rsidRPr="00B36615" w:rsidRDefault="00B36615" w:rsidP="00B366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6615">
        <w:rPr>
          <w:rFonts w:ascii="Times New Roman" w:hAnsi="Times New Roman"/>
          <w:sz w:val="28"/>
          <w:szCs w:val="28"/>
          <w:lang w:val="uk-UA"/>
        </w:rPr>
        <w:t>13 жовтня 2022 р.</w:t>
      </w:r>
      <w:r w:rsidRPr="00B3661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Дунаївці                                 № 255/2022-р</w:t>
      </w:r>
    </w:p>
    <w:p w14:paraId="152D2D52" w14:textId="77777777" w:rsidR="00B36615" w:rsidRPr="00B36615" w:rsidRDefault="00B36615" w:rsidP="00B36615">
      <w:pPr>
        <w:tabs>
          <w:tab w:val="left" w:pos="48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3067CD" w14:textId="251C1E87" w:rsidR="00B36615" w:rsidRPr="00B36615" w:rsidRDefault="00B36615" w:rsidP="00B36615">
      <w:pPr>
        <w:tabs>
          <w:tab w:val="left" w:pos="480"/>
          <w:tab w:val="left" w:pos="2835"/>
          <w:tab w:val="center" w:pos="4677"/>
        </w:tabs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  <w:r w:rsidRPr="00B36615">
        <w:rPr>
          <w:rFonts w:ascii="Times New Roman" w:hAnsi="Times New Roman"/>
          <w:sz w:val="28"/>
          <w:szCs w:val="28"/>
          <w:lang w:val="uk-UA"/>
        </w:rPr>
        <w:t xml:space="preserve">Про прийняття </w:t>
      </w:r>
      <w:proofErr w:type="spellStart"/>
      <w:r w:rsidR="00790D48" w:rsidRPr="00790D48">
        <w:rPr>
          <w:rFonts w:ascii="Times New Roman" w:hAnsi="Times New Roman"/>
          <w:sz w:val="28"/>
          <w:szCs w:val="28"/>
          <w:lang w:val="uk-UA"/>
        </w:rPr>
        <w:t>Матіящука</w:t>
      </w:r>
      <w:proofErr w:type="spellEnd"/>
      <w:r w:rsidR="00790D48" w:rsidRPr="00790D48">
        <w:rPr>
          <w:rFonts w:ascii="Times New Roman" w:hAnsi="Times New Roman"/>
          <w:sz w:val="28"/>
          <w:szCs w:val="28"/>
          <w:lang w:val="uk-UA"/>
        </w:rPr>
        <w:t xml:space="preserve"> Руслана Дмитровича </w:t>
      </w:r>
      <w:r w:rsidRPr="00B36615">
        <w:rPr>
          <w:rFonts w:ascii="Times New Roman" w:hAnsi="Times New Roman"/>
          <w:sz w:val="28"/>
          <w:szCs w:val="28"/>
          <w:lang w:val="uk-UA"/>
        </w:rPr>
        <w:t>для виконання громадських робіт</w:t>
      </w:r>
    </w:p>
    <w:p w14:paraId="390AE21D" w14:textId="77777777" w:rsidR="00B36615" w:rsidRPr="00B36615" w:rsidRDefault="00B36615" w:rsidP="00B36615">
      <w:pPr>
        <w:tabs>
          <w:tab w:val="left" w:pos="2835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9146AE" w14:textId="77777777" w:rsidR="00B36615" w:rsidRPr="00B36615" w:rsidRDefault="00B36615" w:rsidP="00B36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615"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направлення Кам’янець-Подільського районного сектору №1 філії державної установи «Центр </w:t>
      </w:r>
      <w:proofErr w:type="spellStart"/>
      <w:r w:rsidRPr="00B36615"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 w:rsidRPr="00B36615">
        <w:rPr>
          <w:rFonts w:ascii="Times New Roman" w:hAnsi="Times New Roman"/>
          <w:sz w:val="28"/>
          <w:szCs w:val="28"/>
          <w:lang w:val="uk-UA"/>
        </w:rPr>
        <w:t>» у Хмельницькій області та постанови Дунаєвецького районного суду від 01.09.2022 року:</w:t>
      </w:r>
    </w:p>
    <w:p w14:paraId="6D5165D6" w14:textId="77777777" w:rsidR="00B36615" w:rsidRPr="00B36615" w:rsidRDefault="00B36615" w:rsidP="00B36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615">
        <w:rPr>
          <w:rFonts w:ascii="Times New Roman" w:hAnsi="Times New Roman"/>
          <w:sz w:val="28"/>
          <w:szCs w:val="28"/>
          <w:lang w:val="uk-UA"/>
        </w:rPr>
        <w:t xml:space="preserve">1. Прийняти гр. </w:t>
      </w:r>
      <w:proofErr w:type="spellStart"/>
      <w:r w:rsidRPr="00B36615">
        <w:rPr>
          <w:rFonts w:ascii="Times New Roman" w:hAnsi="Times New Roman"/>
          <w:sz w:val="28"/>
          <w:szCs w:val="28"/>
          <w:lang w:val="uk-UA"/>
        </w:rPr>
        <w:t>Матіящука</w:t>
      </w:r>
      <w:proofErr w:type="spellEnd"/>
      <w:r w:rsidRPr="00B36615">
        <w:rPr>
          <w:rFonts w:ascii="Times New Roman" w:hAnsi="Times New Roman"/>
          <w:sz w:val="28"/>
          <w:szCs w:val="28"/>
          <w:lang w:val="uk-UA"/>
        </w:rPr>
        <w:t xml:space="preserve"> Руслана Дмитровича з 17.10.2022 року для відбування покарання у виді 30 годин громадських робіт.</w:t>
      </w:r>
    </w:p>
    <w:p w14:paraId="66BCC0D8" w14:textId="77777777" w:rsidR="00B36615" w:rsidRPr="00B36615" w:rsidRDefault="00B36615" w:rsidP="00B36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615">
        <w:rPr>
          <w:rFonts w:ascii="Times New Roman" w:hAnsi="Times New Roman"/>
          <w:sz w:val="28"/>
          <w:szCs w:val="28"/>
          <w:lang w:val="uk-UA"/>
        </w:rPr>
        <w:t xml:space="preserve">2. На період відбування гр. </w:t>
      </w:r>
      <w:proofErr w:type="spellStart"/>
      <w:r w:rsidRPr="00B36615">
        <w:rPr>
          <w:rFonts w:ascii="Times New Roman" w:hAnsi="Times New Roman"/>
          <w:sz w:val="28"/>
          <w:szCs w:val="28"/>
          <w:lang w:val="uk-UA"/>
        </w:rPr>
        <w:t>Матіящуком</w:t>
      </w:r>
      <w:proofErr w:type="spellEnd"/>
      <w:r w:rsidRPr="00B36615">
        <w:rPr>
          <w:rFonts w:ascii="Times New Roman" w:hAnsi="Times New Roman"/>
          <w:sz w:val="28"/>
          <w:szCs w:val="28"/>
          <w:lang w:val="uk-UA"/>
        </w:rPr>
        <w:t xml:space="preserve"> Р.Д громадських робіт призначаю наставником старосту </w:t>
      </w:r>
      <w:proofErr w:type="spellStart"/>
      <w:r w:rsidRPr="00B36615">
        <w:rPr>
          <w:rFonts w:ascii="Times New Roman" w:hAnsi="Times New Roman"/>
          <w:sz w:val="28"/>
          <w:szCs w:val="28"/>
          <w:lang w:val="uk-UA"/>
        </w:rPr>
        <w:t>Малокужелівського</w:t>
      </w:r>
      <w:proofErr w:type="spellEnd"/>
      <w:r w:rsidRPr="00B3661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6615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B36615">
        <w:rPr>
          <w:rFonts w:ascii="Times New Roman" w:hAnsi="Times New Roman"/>
          <w:sz w:val="28"/>
          <w:szCs w:val="28"/>
          <w:lang w:val="uk-UA"/>
        </w:rPr>
        <w:t xml:space="preserve"> округу Гоголь Галину Борисівну.</w:t>
      </w:r>
    </w:p>
    <w:p w14:paraId="723F1347" w14:textId="77777777" w:rsidR="00B36615" w:rsidRPr="00B36615" w:rsidRDefault="00B36615" w:rsidP="00B36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615">
        <w:rPr>
          <w:rFonts w:ascii="Times New Roman" w:hAnsi="Times New Roman"/>
          <w:sz w:val="28"/>
          <w:szCs w:val="28"/>
          <w:lang w:val="uk-UA"/>
        </w:rPr>
        <w:t xml:space="preserve">3. Старості </w:t>
      </w:r>
      <w:proofErr w:type="spellStart"/>
      <w:r w:rsidRPr="00B36615">
        <w:rPr>
          <w:rFonts w:ascii="Times New Roman" w:hAnsi="Times New Roman"/>
          <w:sz w:val="28"/>
          <w:szCs w:val="28"/>
          <w:lang w:val="uk-UA"/>
        </w:rPr>
        <w:t>Малокужелівського</w:t>
      </w:r>
      <w:proofErr w:type="spellEnd"/>
      <w:r w:rsidRPr="00B3661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6615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B36615">
        <w:rPr>
          <w:rFonts w:ascii="Times New Roman" w:hAnsi="Times New Roman"/>
          <w:sz w:val="28"/>
          <w:szCs w:val="28"/>
          <w:lang w:val="uk-UA"/>
        </w:rPr>
        <w:t xml:space="preserve"> округу Гоголь Галині Борисівні ознайомити гр. </w:t>
      </w:r>
      <w:proofErr w:type="spellStart"/>
      <w:r w:rsidRPr="00B36615">
        <w:rPr>
          <w:rFonts w:ascii="Times New Roman" w:hAnsi="Times New Roman"/>
          <w:sz w:val="28"/>
          <w:szCs w:val="28"/>
          <w:lang w:val="uk-UA"/>
        </w:rPr>
        <w:t>Матіющука</w:t>
      </w:r>
      <w:proofErr w:type="spellEnd"/>
      <w:r w:rsidRPr="00B36615">
        <w:rPr>
          <w:rFonts w:ascii="Times New Roman" w:hAnsi="Times New Roman"/>
          <w:sz w:val="28"/>
          <w:szCs w:val="28"/>
          <w:lang w:val="uk-UA"/>
        </w:rPr>
        <w:t xml:space="preserve"> Р.Д. із правилами техніки безпеки при виконанні громадських робіт.</w:t>
      </w:r>
    </w:p>
    <w:p w14:paraId="78D391D0" w14:textId="77777777" w:rsidR="00B36615" w:rsidRPr="00B36615" w:rsidRDefault="00B36615" w:rsidP="00B36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D955F5" w14:textId="77777777" w:rsidR="00B36615" w:rsidRPr="00B36615" w:rsidRDefault="00B36615" w:rsidP="00B36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C360B0" w14:textId="77777777" w:rsidR="00B36615" w:rsidRPr="00B36615" w:rsidRDefault="00B36615" w:rsidP="00B36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60FAC1" w14:textId="77777777" w:rsidR="00B36615" w:rsidRPr="00B36615" w:rsidRDefault="00B36615" w:rsidP="00B36615">
      <w:pPr>
        <w:spacing w:after="0" w:line="240" w:lineRule="auto"/>
        <w:rPr>
          <w:rFonts w:ascii="Times New Roman" w:hAnsi="Times New Roman"/>
        </w:rPr>
      </w:pPr>
      <w:r w:rsidRPr="00B3661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proofErr w:type="spellStart"/>
      <w:r w:rsidRPr="00B36615"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 w:rsidRPr="00B36615"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5A7771AF" w14:textId="77777777" w:rsidR="00B36615" w:rsidRDefault="00B36615" w:rsidP="008173FE">
      <w:pPr>
        <w:spacing w:after="0" w:line="240" w:lineRule="auto"/>
        <w:rPr>
          <w:rFonts w:ascii="Times New Roman" w:hAnsi="Times New Roman"/>
        </w:rPr>
      </w:pPr>
    </w:p>
    <w:p w14:paraId="2E12DC50" w14:textId="43D84262" w:rsidR="008173FE" w:rsidRPr="008173FE" w:rsidRDefault="008173FE" w:rsidP="008173FE">
      <w:pPr>
        <w:spacing w:after="0" w:line="240" w:lineRule="auto"/>
        <w:rPr>
          <w:rFonts w:ascii="Times New Roman" w:hAnsi="Times New Roman"/>
        </w:rPr>
      </w:pPr>
      <w:r w:rsidRPr="008173FE">
        <w:rPr>
          <w:rFonts w:ascii="Times New Roman" w:hAnsi="Times New Roman"/>
        </w:rPr>
        <w:br w:type="page"/>
      </w:r>
    </w:p>
    <w:p w14:paraId="2D8A7549" w14:textId="77777777" w:rsidR="00870A0F" w:rsidRPr="00870A0F" w:rsidRDefault="00870A0F" w:rsidP="00870A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70A0F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43C77FE6" wp14:editId="57827CEF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44FE" w14:textId="77777777" w:rsidR="00870A0F" w:rsidRPr="00870A0F" w:rsidRDefault="00870A0F" w:rsidP="00870A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70A0F">
        <w:rPr>
          <w:rFonts w:ascii="Times New Roman" w:hAnsi="Times New Roman"/>
          <w:b/>
          <w:color w:val="000000"/>
          <w:sz w:val="28"/>
          <w:szCs w:val="28"/>
          <w:lang w:val="uk-UA"/>
        </w:rPr>
        <w:t>ДУНАЄВЕЦЬКА МІСЬКА РАДА</w:t>
      </w:r>
    </w:p>
    <w:p w14:paraId="3EDD9C17" w14:textId="77777777" w:rsidR="00870A0F" w:rsidRPr="00870A0F" w:rsidRDefault="00870A0F" w:rsidP="00870A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6B9F3B3" w14:textId="3072A22E" w:rsidR="00870A0F" w:rsidRPr="00870A0F" w:rsidRDefault="00870A0F" w:rsidP="00870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0A0F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14:paraId="36C6EF99" w14:textId="77777777" w:rsidR="00870A0F" w:rsidRPr="00870A0F" w:rsidRDefault="00870A0F" w:rsidP="00870A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8E284B2" w14:textId="77777777" w:rsidR="00870A0F" w:rsidRPr="00870A0F" w:rsidRDefault="00870A0F" w:rsidP="00870A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70A0F">
        <w:rPr>
          <w:rFonts w:ascii="Times New Roman" w:hAnsi="Times New Roman"/>
          <w:sz w:val="28"/>
          <w:szCs w:val="28"/>
          <w:lang w:val="uk-UA"/>
        </w:rPr>
        <w:t>14 жовтня 2022 року                           Дунаївці                                № 256/2022-р</w:t>
      </w:r>
    </w:p>
    <w:p w14:paraId="75095868" w14:textId="77777777" w:rsidR="00870A0F" w:rsidRPr="00870A0F" w:rsidRDefault="00870A0F" w:rsidP="00870A0F">
      <w:pPr>
        <w:pStyle w:val="a7"/>
        <w:ind w:left="0"/>
        <w:jc w:val="left"/>
        <w:rPr>
          <w:sz w:val="28"/>
          <w:szCs w:val="28"/>
        </w:rPr>
      </w:pPr>
    </w:p>
    <w:p w14:paraId="02919362" w14:textId="77777777" w:rsidR="00870A0F" w:rsidRPr="00870A0F" w:rsidRDefault="00870A0F" w:rsidP="00870A0F">
      <w:pPr>
        <w:pStyle w:val="a7"/>
        <w:ind w:left="0" w:right="5669"/>
        <w:jc w:val="both"/>
        <w:rPr>
          <w:sz w:val="28"/>
          <w:szCs w:val="28"/>
        </w:rPr>
      </w:pPr>
      <w:r w:rsidRPr="00870A0F">
        <w:rPr>
          <w:sz w:val="28"/>
          <w:szCs w:val="28"/>
        </w:rPr>
        <w:t>Про скликання сорок четвертої (позачергової) сесії Дунаєвецької міської ради VІІІ скликання</w:t>
      </w:r>
    </w:p>
    <w:p w14:paraId="25CFC4FC" w14:textId="77777777" w:rsidR="00870A0F" w:rsidRPr="00870A0F" w:rsidRDefault="00870A0F" w:rsidP="00870A0F">
      <w:pPr>
        <w:pStyle w:val="a7"/>
        <w:ind w:left="0" w:firstLine="567"/>
        <w:jc w:val="both"/>
        <w:rPr>
          <w:sz w:val="28"/>
          <w:szCs w:val="28"/>
        </w:rPr>
      </w:pPr>
    </w:p>
    <w:p w14:paraId="2EC4BBBC" w14:textId="00B40537" w:rsidR="00870A0F" w:rsidRPr="00870A0F" w:rsidRDefault="00870A0F" w:rsidP="00870A0F">
      <w:pPr>
        <w:pStyle w:val="a7"/>
        <w:ind w:left="0" w:firstLine="567"/>
        <w:jc w:val="both"/>
        <w:rPr>
          <w:sz w:val="28"/>
          <w:szCs w:val="28"/>
        </w:rPr>
      </w:pPr>
      <w:r w:rsidRPr="00870A0F">
        <w:rPr>
          <w:sz w:val="28"/>
          <w:szCs w:val="28"/>
        </w:rPr>
        <w:t>Керуючись частиною 4 статті 46 та пунктом 8 частини 3 статті 42, статтею 50 Закону України «Про місцеве самоврядування в Україні», статтею 28 Регламенту Дунаєвецької міської ради:</w:t>
      </w:r>
    </w:p>
    <w:p w14:paraId="0AC4F881" w14:textId="7A312933" w:rsidR="00870A0F" w:rsidRPr="00870A0F" w:rsidRDefault="00870A0F" w:rsidP="00870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0A0F">
        <w:rPr>
          <w:rFonts w:ascii="Times New Roman" w:hAnsi="Times New Roman"/>
          <w:sz w:val="28"/>
          <w:szCs w:val="28"/>
          <w:lang w:val="uk-UA"/>
        </w:rPr>
        <w:t xml:space="preserve">1. Скликати сорок четверту (позачергову) сесію Дунаєвецької міської ради </w:t>
      </w:r>
      <w:r w:rsidRPr="00870A0F">
        <w:rPr>
          <w:rFonts w:ascii="Times New Roman" w:hAnsi="Times New Roman"/>
          <w:sz w:val="28"/>
          <w:szCs w:val="28"/>
        </w:rPr>
        <w:t>V</w:t>
      </w:r>
      <w:r w:rsidRPr="00870A0F">
        <w:rPr>
          <w:rFonts w:ascii="Times New Roman" w:hAnsi="Times New Roman"/>
          <w:sz w:val="28"/>
          <w:szCs w:val="28"/>
          <w:lang w:val="uk-UA"/>
        </w:rPr>
        <w:t>ІІІ скликання з 17 жовтня 2022 року.</w:t>
      </w:r>
    </w:p>
    <w:p w14:paraId="417E1C5E" w14:textId="600EE4D0" w:rsidR="00870A0F" w:rsidRPr="00870A0F" w:rsidRDefault="00870A0F" w:rsidP="00870A0F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70A0F">
        <w:rPr>
          <w:sz w:val="28"/>
          <w:szCs w:val="28"/>
          <w:lang w:val="uk-UA"/>
        </w:rPr>
        <w:t>2. П</w:t>
      </w:r>
      <w:r w:rsidRPr="00870A0F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Дунаєвецької міської ради </w:t>
      </w:r>
      <w:r w:rsidRPr="00870A0F">
        <w:rPr>
          <w:sz w:val="28"/>
          <w:szCs w:val="28"/>
        </w:rPr>
        <w:t>V</w:t>
      </w:r>
      <w:r w:rsidRPr="00870A0F">
        <w:rPr>
          <w:sz w:val="28"/>
          <w:szCs w:val="28"/>
          <w:lang w:val="uk-UA"/>
        </w:rPr>
        <w:t>ІІІ скликання 17 жовтня 2022 року</w:t>
      </w:r>
      <w:r w:rsidRPr="00870A0F">
        <w:rPr>
          <w:color w:val="000000"/>
          <w:sz w:val="28"/>
          <w:szCs w:val="28"/>
          <w:lang w:val="uk-UA"/>
        </w:rPr>
        <w:t xml:space="preserve"> о 13 годині 00 хвилин </w:t>
      </w:r>
      <w:r w:rsidRPr="00870A0F">
        <w:rPr>
          <w:sz w:val="28"/>
          <w:szCs w:val="28"/>
          <w:lang w:val="uk-UA"/>
        </w:rPr>
        <w:t xml:space="preserve">в залі засідань Дунаєвецької міської ради (м. Дунаївці, вул. Шевченка, 50) </w:t>
      </w:r>
      <w:r w:rsidRPr="00870A0F">
        <w:rPr>
          <w:color w:val="000000"/>
          <w:sz w:val="28"/>
          <w:szCs w:val="28"/>
          <w:lang w:val="uk-UA"/>
        </w:rPr>
        <w:t>в онлайн режимі реального часу (відеоконференції).</w:t>
      </w:r>
    </w:p>
    <w:p w14:paraId="1E132222" w14:textId="094CBD82" w:rsidR="00870A0F" w:rsidRPr="00870A0F" w:rsidRDefault="00870A0F" w:rsidP="00870A0F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70A0F">
        <w:rPr>
          <w:sz w:val="28"/>
          <w:szCs w:val="28"/>
          <w:lang w:val="uk-UA"/>
        </w:rPr>
        <w:t xml:space="preserve">3. Провести пленарне засідання сорок четвертої (позачергової) сесії Дунаєвецької міської ради </w:t>
      </w:r>
      <w:r w:rsidRPr="00870A0F">
        <w:rPr>
          <w:sz w:val="28"/>
          <w:szCs w:val="28"/>
          <w:lang w:val="en-US"/>
        </w:rPr>
        <w:t>V</w:t>
      </w:r>
      <w:r w:rsidRPr="00870A0F">
        <w:rPr>
          <w:sz w:val="28"/>
          <w:szCs w:val="28"/>
          <w:lang w:val="uk-UA"/>
        </w:rPr>
        <w:t>ІІІ скликання 17 жовтня 2022 року</w:t>
      </w:r>
      <w:r w:rsidRPr="00870A0F">
        <w:rPr>
          <w:color w:val="000000"/>
          <w:sz w:val="28"/>
          <w:szCs w:val="28"/>
          <w:lang w:val="uk-UA"/>
        </w:rPr>
        <w:t xml:space="preserve"> о 13 годині 10 хвилин</w:t>
      </w:r>
      <w:r w:rsidRPr="00870A0F">
        <w:rPr>
          <w:sz w:val="28"/>
          <w:szCs w:val="28"/>
          <w:lang w:val="uk-UA"/>
        </w:rPr>
        <w:t xml:space="preserve">  в залі засідань Дунаєвецької міської ради (м. Дунаївці, вул. Шевченка, 50) </w:t>
      </w:r>
      <w:r w:rsidRPr="00870A0F">
        <w:rPr>
          <w:color w:val="000000"/>
          <w:sz w:val="28"/>
          <w:szCs w:val="28"/>
          <w:lang w:val="uk-UA"/>
        </w:rPr>
        <w:t>в онлайн режимі реального часу (відеоконференції).</w:t>
      </w:r>
    </w:p>
    <w:p w14:paraId="5F113FFA" w14:textId="77777777" w:rsidR="00870A0F" w:rsidRPr="00870A0F" w:rsidRDefault="00870A0F" w:rsidP="00870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0A0F">
        <w:rPr>
          <w:rFonts w:ascii="Times New Roman" w:hAnsi="Times New Roman"/>
          <w:color w:val="000000"/>
          <w:sz w:val="28"/>
          <w:szCs w:val="28"/>
          <w:lang w:val="uk-UA"/>
        </w:rPr>
        <w:t xml:space="preserve">4. Відділу </w:t>
      </w:r>
      <w:r w:rsidRPr="00870A0F">
        <w:rPr>
          <w:rFonts w:ascii="Times New Roman" w:hAnsi="Times New Roman"/>
          <w:sz w:val="28"/>
          <w:szCs w:val="28"/>
          <w:lang w:val="uk-UA"/>
        </w:rPr>
        <w:t>з питань сприяння діяльності депутатів міської ради:</w:t>
      </w:r>
    </w:p>
    <w:p w14:paraId="33D03A8E" w14:textId="77777777" w:rsidR="00870A0F" w:rsidRPr="00870A0F" w:rsidRDefault="00870A0F" w:rsidP="00870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0A0F">
        <w:rPr>
          <w:rFonts w:ascii="Times New Roman" w:hAnsi="Times New Roman"/>
          <w:sz w:val="28"/>
          <w:szCs w:val="28"/>
          <w:lang w:val="uk-UA"/>
        </w:rPr>
        <w:t>4.1. Д</w:t>
      </w:r>
      <w:r w:rsidRPr="00870A0F">
        <w:rPr>
          <w:rFonts w:ascii="Times New Roman" w:hAnsi="Times New Roman"/>
          <w:color w:val="000000"/>
          <w:sz w:val="28"/>
          <w:szCs w:val="28"/>
          <w:lang w:val="uk-UA"/>
        </w:rPr>
        <w:t xml:space="preserve"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 сорок  четвертої  (позачергової) сесії </w:t>
      </w:r>
      <w:r w:rsidRPr="00870A0F">
        <w:rPr>
          <w:rFonts w:ascii="Times New Roman" w:hAnsi="Times New Roman"/>
          <w:sz w:val="28"/>
          <w:szCs w:val="28"/>
          <w:lang w:val="uk-UA"/>
        </w:rPr>
        <w:t xml:space="preserve">Дунаєвецької міської ради </w:t>
      </w:r>
      <w:r w:rsidRPr="00870A0F">
        <w:rPr>
          <w:rFonts w:ascii="Times New Roman" w:hAnsi="Times New Roman"/>
          <w:sz w:val="28"/>
          <w:szCs w:val="28"/>
        </w:rPr>
        <w:t>V</w:t>
      </w:r>
      <w:r w:rsidRPr="00870A0F">
        <w:rPr>
          <w:rFonts w:ascii="Times New Roman" w:hAnsi="Times New Roman"/>
          <w:sz w:val="28"/>
          <w:szCs w:val="28"/>
          <w:lang w:val="uk-UA"/>
        </w:rPr>
        <w:t>ІІІ скликання</w:t>
      </w:r>
      <w:r w:rsidRPr="00870A0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663202B" w14:textId="77777777" w:rsidR="00870A0F" w:rsidRPr="00870A0F" w:rsidRDefault="00870A0F" w:rsidP="00870A0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70A0F">
        <w:rPr>
          <w:rFonts w:ascii="Times New Roman" w:hAnsi="Times New Roman"/>
          <w:color w:val="000000"/>
          <w:sz w:val="28"/>
          <w:szCs w:val="28"/>
          <w:lang w:val="uk-UA"/>
        </w:rPr>
        <w:t xml:space="preserve">4.2. Оприлюднити розпорядження про скликання сорок четвертої (позачергової) </w:t>
      </w:r>
      <w:r w:rsidRPr="00870A0F">
        <w:rPr>
          <w:rFonts w:ascii="Times New Roman" w:hAnsi="Times New Roman"/>
          <w:sz w:val="28"/>
          <w:szCs w:val="28"/>
          <w:lang w:val="uk-UA"/>
        </w:rPr>
        <w:t xml:space="preserve">сесії Дунаєвецької </w:t>
      </w:r>
      <w:r w:rsidRPr="00870A0F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ради </w:t>
      </w:r>
      <w:r w:rsidRPr="00870A0F">
        <w:rPr>
          <w:rFonts w:ascii="Times New Roman" w:hAnsi="Times New Roman"/>
          <w:sz w:val="28"/>
          <w:szCs w:val="28"/>
        </w:rPr>
        <w:t>V</w:t>
      </w:r>
      <w:r w:rsidRPr="00870A0F">
        <w:rPr>
          <w:rFonts w:ascii="Times New Roman" w:hAnsi="Times New Roman"/>
          <w:sz w:val="28"/>
          <w:szCs w:val="28"/>
          <w:lang w:val="uk-UA"/>
        </w:rPr>
        <w:t xml:space="preserve">ІІІ скликання </w:t>
      </w:r>
      <w:r w:rsidRPr="00870A0F">
        <w:rPr>
          <w:rFonts w:ascii="Times New Roman" w:hAnsi="Times New Roman"/>
          <w:color w:val="000000"/>
          <w:sz w:val="28"/>
          <w:szCs w:val="28"/>
          <w:lang w:val="uk-UA"/>
        </w:rPr>
        <w:t>на сайті Дунаєвецької міської ради.</w:t>
      </w:r>
    </w:p>
    <w:p w14:paraId="33D5EF82" w14:textId="77777777" w:rsidR="00870A0F" w:rsidRPr="00870A0F" w:rsidRDefault="00870A0F" w:rsidP="00870A0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870A0F">
        <w:rPr>
          <w:rFonts w:ascii="Times New Roman" w:hAnsi="Times New Roman"/>
          <w:sz w:val="28"/>
          <w:szCs w:val="28"/>
          <w:lang w:val="uk-UA"/>
        </w:rPr>
        <w:t>5. Контроль за виконанням розпорядження залишаю за собою.</w:t>
      </w:r>
    </w:p>
    <w:p w14:paraId="3152188F" w14:textId="77777777" w:rsidR="00870A0F" w:rsidRPr="00870A0F" w:rsidRDefault="00870A0F" w:rsidP="00870A0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3584E09E" w14:textId="77777777" w:rsidR="00870A0F" w:rsidRPr="00870A0F" w:rsidRDefault="00870A0F" w:rsidP="00870A0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45A9EFDB" w14:textId="77777777" w:rsidR="00870A0F" w:rsidRPr="00870A0F" w:rsidRDefault="00870A0F" w:rsidP="00870A0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236371F6" w14:textId="77777777" w:rsidR="00870A0F" w:rsidRPr="00870A0F" w:rsidRDefault="00870A0F" w:rsidP="00870A0F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70A0F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proofErr w:type="spellStart"/>
      <w:r w:rsidRPr="00870A0F"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 w:rsidRPr="00870A0F"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3917B632" w14:textId="77777777" w:rsidR="00870A0F" w:rsidRPr="00870A0F" w:rsidRDefault="00870A0F" w:rsidP="00870A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70A0F">
        <w:rPr>
          <w:rFonts w:ascii="Times New Roman" w:hAnsi="Times New Roman"/>
          <w:sz w:val="28"/>
          <w:szCs w:val="28"/>
          <w:lang w:val="uk-UA"/>
        </w:rPr>
        <w:br w:type="page"/>
      </w:r>
    </w:p>
    <w:p w14:paraId="5DB56F1C" w14:textId="47A2FEAA" w:rsidR="00870A0F" w:rsidRPr="00870A0F" w:rsidRDefault="00870A0F" w:rsidP="00870A0F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870A0F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14:paraId="147461F0" w14:textId="77777777" w:rsidR="00870A0F" w:rsidRPr="00870A0F" w:rsidRDefault="00870A0F" w:rsidP="00870A0F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870A0F">
        <w:rPr>
          <w:rFonts w:ascii="Times New Roman" w:hAnsi="Times New Roman"/>
          <w:sz w:val="28"/>
          <w:szCs w:val="28"/>
          <w:lang w:val="uk-UA"/>
        </w:rPr>
        <w:t>до розпорядження</w:t>
      </w:r>
    </w:p>
    <w:p w14:paraId="4FDDE2B8" w14:textId="77777777" w:rsidR="00870A0F" w:rsidRPr="00870A0F" w:rsidRDefault="00870A0F" w:rsidP="00870A0F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870A0F">
        <w:rPr>
          <w:rFonts w:ascii="Times New Roman" w:hAnsi="Times New Roman"/>
          <w:sz w:val="28"/>
          <w:szCs w:val="28"/>
          <w:lang w:val="uk-UA"/>
        </w:rPr>
        <w:t>від 14.10.2022 р.  № 256/2022-р</w:t>
      </w:r>
    </w:p>
    <w:p w14:paraId="0E4F7EF8" w14:textId="77777777" w:rsidR="00870A0F" w:rsidRPr="00870A0F" w:rsidRDefault="00870A0F" w:rsidP="00870A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AC6A692" w14:textId="77777777" w:rsidR="00870A0F" w:rsidRPr="00870A0F" w:rsidRDefault="00870A0F" w:rsidP="00870A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1F0E489" w14:textId="77777777" w:rsidR="00870A0F" w:rsidRPr="00870A0F" w:rsidRDefault="00870A0F" w:rsidP="00870A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70A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Перелік питань </w:t>
      </w:r>
    </w:p>
    <w:p w14:paraId="217C5023" w14:textId="77777777" w:rsidR="00870A0F" w:rsidRPr="00870A0F" w:rsidRDefault="00870A0F" w:rsidP="00870A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70A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що виносяться на розгляд сорок четвертої (позачергової) </w:t>
      </w:r>
    </w:p>
    <w:p w14:paraId="391B0590" w14:textId="77777777" w:rsidR="00870A0F" w:rsidRPr="00870A0F" w:rsidRDefault="00870A0F" w:rsidP="00870A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70A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сесії Дунаєвецької міської ради </w:t>
      </w:r>
      <w:r w:rsidRPr="00870A0F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870A0F">
        <w:rPr>
          <w:rFonts w:ascii="Times New Roman" w:hAnsi="Times New Roman"/>
          <w:b/>
          <w:color w:val="000000"/>
          <w:sz w:val="28"/>
          <w:szCs w:val="28"/>
          <w:lang w:val="uk-UA"/>
        </w:rPr>
        <w:t>ІІІ скликання</w:t>
      </w:r>
    </w:p>
    <w:p w14:paraId="5CB13DA7" w14:textId="77777777" w:rsidR="00870A0F" w:rsidRPr="00870A0F" w:rsidRDefault="00870A0F" w:rsidP="00870A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59"/>
      </w:tblGrid>
      <w:tr w:rsidR="00870A0F" w:rsidRPr="00870A0F" w14:paraId="3E28AB4F" w14:textId="77777777" w:rsidTr="00870A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0F6E" w14:textId="2B434815" w:rsidR="00870A0F" w:rsidRPr="00870A0F" w:rsidRDefault="00870A0F" w:rsidP="00870A0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A7AF" w14:textId="77777777" w:rsidR="00870A0F" w:rsidRPr="00870A0F" w:rsidRDefault="00870A0F" w:rsidP="00870A0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0A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включення комунального  майна до Переліку  другого типу об’єктів оренди комунальної  власності Дунаєвецької міської ради</w:t>
            </w:r>
          </w:p>
        </w:tc>
      </w:tr>
      <w:tr w:rsidR="00870A0F" w:rsidRPr="00870A0F" w14:paraId="0215DFF8" w14:textId="77777777" w:rsidTr="00870A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BB29" w14:textId="4F312299" w:rsidR="00870A0F" w:rsidRPr="00870A0F" w:rsidRDefault="00870A0F" w:rsidP="00870A0F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8D5FC" w14:textId="77777777" w:rsidR="00870A0F" w:rsidRPr="00870A0F" w:rsidRDefault="00870A0F" w:rsidP="00870A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70A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14:paraId="1C3DE225" w14:textId="77777777" w:rsidR="00870A0F" w:rsidRPr="00870A0F" w:rsidRDefault="00870A0F" w:rsidP="00870A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D197000" w14:textId="77777777" w:rsidR="00870A0F" w:rsidRPr="00870A0F" w:rsidRDefault="00870A0F" w:rsidP="00870A0F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EA7037" w14:textId="77777777" w:rsidR="00870A0F" w:rsidRPr="00870A0F" w:rsidRDefault="00870A0F" w:rsidP="00870A0F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DFBB01" w14:textId="77777777" w:rsidR="00870A0F" w:rsidRPr="00870A0F" w:rsidRDefault="00870A0F" w:rsidP="00870A0F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160B13" w14:textId="77777777" w:rsidR="00870A0F" w:rsidRPr="00870A0F" w:rsidRDefault="00870A0F" w:rsidP="00870A0F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70A0F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proofErr w:type="spellStart"/>
      <w:r w:rsidRPr="00870A0F"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 w:rsidRPr="00870A0F"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33835628" w14:textId="77777777" w:rsidR="009A5C9A" w:rsidRDefault="009A5C9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467F5F8" w14:textId="77777777" w:rsidR="009A5C9A" w:rsidRPr="00362E8F" w:rsidRDefault="009A5C9A" w:rsidP="009A5C9A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362E8F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78D6E7D2" wp14:editId="67886C8E">
            <wp:extent cx="333375" cy="5524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F6EC" w14:textId="77777777" w:rsidR="009A5C9A" w:rsidRDefault="009A5C9A" w:rsidP="009A5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48EAF" w14:textId="77777777" w:rsidR="009A5C9A" w:rsidRDefault="009A5C9A" w:rsidP="009A5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E8F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065285FA" w14:textId="77777777" w:rsidR="009A5C9A" w:rsidRPr="00362E8F" w:rsidRDefault="009A5C9A" w:rsidP="009A5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EA765A" w14:textId="77777777" w:rsidR="009A5C9A" w:rsidRDefault="009A5C9A" w:rsidP="009A5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E8F">
        <w:rPr>
          <w:rFonts w:ascii="Times New Roman" w:hAnsi="Times New Roman"/>
          <w:b/>
          <w:sz w:val="28"/>
          <w:szCs w:val="28"/>
        </w:rPr>
        <w:t>РОЗПОРЯДЖЕННЯ</w:t>
      </w:r>
    </w:p>
    <w:p w14:paraId="0BCB2CD2" w14:textId="77777777" w:rsidR="009A5C9A" w:rsidRPr="00362E8F" w:rsidRDefault="009A5C9A" w:rsidP="009A5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832AC4" w14:textId="77777777" w:rsidR="009A5C9A" w:rsidRPr="00362E8F" w:rsidRDefault="009A5C9A" w:rsidP="009A5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/>
          <w:sz w:val="28"/>
          <w:szCs w:val="28"/>
        </w:rPr>
        <w:t>жовтня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2022 р. </w:t>
      </w:r>
      <w:r w:rsidRPr="00362E8F"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 w:rsidRPr="00362E8F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362E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№ </w:t>
      </w:r>
      <w:r w:rsidRPr="00362E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57</w:t>
      </w:r>
      <w:r w:rsidRPr="00362E8F">
        <w:rPr>
          <w:rFonts w:ascii="Times New Roman" w:hAnsi="Times New Roman"/>
          <w:sz w:val="28"/>
          <w:szCs w:val="28"/>
        </w:rPr>
        <w:t>/2022-р</w:t>
      </w:r>
    </w:p>
    <w:p w14:paraId="1F0C56B4" w14:textId="77777777" w:rsidR="009A5C9A" w:rsidRDefault="009A5C9A" w:rsidP="009A5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670564" w14:textId="77777777" w:rsidR="009A5C9A" w:rsidRPr="00362E8F" w:rsidRDefault="009A5C9A" w:rsidP="009A5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2E8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62E8F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E8F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</w:t>
      </w:r>
    </w:p>
    <w:p w14:paraId="0646AA8B" w14:textId="77777777" w:rsidR="009A5C9A" w:rsidRPr="00362E8F" w:rsidRDefault="009A5C9A" w:rsidP="009A5C9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62E8F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Ігнатьєва</w:t>
      </w:r>
      <w:proofErr w:type="spellEnd"/>
    </w:p>
    <w:p w14:paraId="60094879" w14:textId="77777777" w:rsidR="009A5C9A" w:rsidRDefault="009A5C9A" w:rsidP="009A5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2E29B7" w14:textId="77777777" w:rsidR="009A5C9A" w:rsidRPr="00362E8F" w:rsidRDefault="009A5C9A" w:rsidP="009A5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033091" w14:textId="77777777" w:rsidR="009A5C9A" w:rsidRPr="00362E8F" w:rsidRDefault="009A5C9A" w:rsidP="009A5C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2E8F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E8F">
        <w:rPr>
          <w:rFonts w:ascii="Times New Roman" w:hAnsi="Times New Roman"/>
          <w:sz w:val="28"/>
          <w:szCs w:val="28"/>
        </w:rPr>
        <w:t>статтею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42 Закону </w:t>
      </w:r>
      <w:proofErr w:type="spellStart"/>
      <w:r w:rsidRPr="00362E8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362E8F">
        <w:rPr>
          <w:rFonts w:ascii="Times New Roman" w:hAnsi="Times New Roman"/>
          <w:sz w:val="28"/>
          <w:szCs w:val="28"/>
        </w:rPr>
        <w:t>місцеве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E8F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62E8F">
        <w:rPr>
          <w:rFonts w:ascii="Times New Roman" w:hAnsi="Times New Roman"/>
          <w:sz w:val="28"/>
          <w:szCs w:val="28"/>
        </w:rPr>
        <w:t>Україні</w:t>
      </w:r>
      <w:proofErr w:type="spellEnd"/>
      <w:r w:rsidRPr="00362E8F">
        <w:rPr>
          <w:rFonts w:ascii="Times New Roman" w:hAnsi="Times New Roman"/>
          <w:sz w:val="28"/>
          <w:szCs w:val="28"/>
        </w:rPr>
        <w:t>»:</w:t>
      </w:r>
    </w:p>
    <w:p w14:paraId="5A6AF168" w14:textId="77777777" w:rsidR="009A5C9A" w:rsidRDefault="009A5C9A" w:rsidP="009A5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BC0E9A" w14:textId="12370C1E" w:rsidR="009A5C9A" w:rsidRPr="00362E8F" w:rsidRDefault="009A5C9A" w:rsidP="009A5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E8F">
        <w:rPr>
          <w:rFonts w:ascii="Times New Roman" w:hAnsi="Times New Roman"/>
          <w:sz w:val="28"/>
          <w:szCs w:val="28"/>
        </w:rPr>
        <w:t xml:space="preserve">ПРИПИНИТИ </w:t>
      </w:r>
      <w:proofErr w:type="spellStart"/>
      <w:r w:rsidRPr="00362E8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E8F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директора </w:t>
      </w:r>
      <w:proofErr w:type="spellStart"/>
      <w:r w:rsidRPr="00362E8F">
        <w:rPr>
          <w:rFonts w:ascii="Times New Roman" w:hAnsi="Times New Roman"/>
          <w:sz w:val="28"/>
          <w:szCs w:val="28"/>
        </w:rPr>
        <w:t>комунально</w:t>
      </w:r>
      <w:r>
        <w:rPr>
          <w:rFonts w:ascii="Times New Roman" w:hAnsi="Times New Roman"/>
          <w:sz w:val="28"/>
          <w:szCs w:val="28"/>
        </w:rPr>
        <w:t>ї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установи «</w:t>
      </w:r>
      <w:proofErr w:type="spellStart"/>
      <w:r>
        <w:rPr>
          <w:rFonts w:ascii="Times New Roman" w:hAnsi="Times New Roman"/>
          <w:sz w:val="28"/>
          <w:szCs w:val="28"/>
        </w:rPr>
        <w:t>Дунаєвецький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>
        <w:rPr>
          <w:rFonts w:ascii="Times New Roman" w:hAnsi="Times New Roman"/>
          <w:sz w:val="28"/>
          <w:szCs w:val="28"/>
        </w:rPr>
        <w:t>фізичного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</w:t>
      </w:r>
      <w:r w:rsidRPr="00A32AA3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«Спорт для </w:t>
      </w:r>
      <w:proofErr w:type="spellStart"/>
      <w:r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62E8F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E8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Ігнатьєвим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Володимиром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Петровичем з 17 </w:t>
      </w:r>
      <w:proofErr w:type="spellStart"/>
      <w:r>
        <w:rPr>
          <w:rFonts w:ascii="Times New Roman" w:hAnsi="Times New Roman"/>
          <w:sz w:val="28"/>
          <w:szCs w:val="28"/>
        </w:rPr>
        <w:t>жовтня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2022 року.</w:t>
      </w:r>
    </w:p>
    <w:p w14:paraId="70891265" w14:textId="77777777" w:rsidR="009A5C9A" w:rsidRPr="00362E8F" w:rsidRDefault="009A5C9A" w:rsidP="009A5C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55938E79" w14:textId="77777777" w:rsidR="009A5C9A" w:rsidRPr="00362E8F" w:rsidRDefault="009A5C9A" w:rsidP="009A5C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18CD9372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2E8F">
        <w:rPr>
          <w:rFonts w:ascii="Times New Roman" w:hAnsi="Times New Roman"/>
          <w:sz w:val="28"/>
          <w:szCs w:val="28"/>
        </w:rPr>
        <w:t>Міський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голова</w:t>
      </w:r>
      <w:r w:rsidRPr="00362E8F">
        <w:rPr>
          <w:rFonts w:ascii="Times New Roman" w:hAnsi="Times New Roman"/>
          <w:sz w:val="28"/>
          <w:szCs w:val="28"/>
        </w:rPr>
        <w:tab/>
      </w:r>
      <w:r w:rsidRPr="00362E8F">
        <w:rPr>
          <w:rFonts w:ascii="Times New Roman" w:hAnsi="Times New Roman"/>
          <w:sz w:val="28"/>
          <w:szCs w:val="28"/>
        </w:rPr>
        <w:tab/>
      </w:r>
      <w:r w:rsidRPr="00362E8F">
        <w:rPr>
          <w:rFonts w:ascii="Times New Roman" w:hAnsi="Times New Roman"/>
          <w:sz w:val="28"/>
          <w:szCs w:val="28"/>
        </w:rPr>
        <w:tab/>
      </w:r>
      <w:r w:rsidRPr="00362E8F">
        <w:rPr>
          <w:rFonts w:ascii="Times New Roman" w:hAnsi="Times New Roman"/>
          <w:sz w:val="28"/>
          <w:szCs w:val="28"/>
        </w:rPr>
        <w:tab/>
      </w:r>
      <w:r w:rsidRPr="00362E8F">
        <w:rPr>
          <w:rFonts w:ascii="Times New Roman" w:hAnsi="Times New Roman"/>
          <w:sz w:val="28"/>
          <w:szCs w:val="28"/>
        </w:rPr>
        <w:tab/>
      </w:r>
      <w:r w:rsidRPr="00362E8F">
        <w:rPr>
          <w:rFonts w:ascii="Times New Roman" w:hAnsi="Times New Roman"/>
          <w:sz w:val="28"/>
          <w:szCs w:val="28"/>
        </w:rPr>
        <w:tab/>
      </w:r>
      <w:r w:rsidRPr="00362E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362E8F">
        <w:rPr>
          <w:rFonts w:ascii="Times New Roman" w:hAnsi="Times New Roman"/>
          <w:sz w:val="28"/>
          <w:szCs w:val="28"/>
        </w:rPr>
        <w:t>Веліна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ЗАЯЦЬ</w:t>
      </w:r>
    </w:p>
    <w:p w14:paraId="219E4DF0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20BBA4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CB590B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23EC5C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2F7EE1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236871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6A5D57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8BA579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581A93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070EA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F89010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BB5B20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C1C398" w14:textId="77777777" w:rsidR="009A5C9A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797344" w14:textId="77777777" w:rsidR="009A5C9A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47B166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6D6AA6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A13EEA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F78455" w14:textId="77777777" w:rsidR="009A5C9A" w:rsidRPr="00362E8F" w:rsidRDefault="009A5C9A" w:rsidP="009A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9C64E1" w14:textId="77777777" w:rsidR="009A5C9A" w:rsidRPr="00362E8F" w:rsidRDefault="009A5C9A" w:rsidP="009A5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2E8F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362E8F">
        <w:rPr>
          <w:rFonts w:ascii="Times New Roman" w:hAnsi="Times New Roman"/>
          <w:sz w:val="28"/>
          <w:szCs w:val="28"/>
        </w:rPr>
        <w:t>розпорядженням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E8F">
        <w:rPr>
          <w:rFonts w:ascii="Times New Roman" w:hAnsi="Times New Roman"/>
          <w:sz w:val="28"/>
          <w:szCs w:val="28"/>
        </w:rPr>
        <w:t>ознайомле</w:t>
      </w:r>
      <w:r>
        <w:rPr>
          <w:rFonts w:ascii="Times New Roman" w:hAnsi="Times New Roman"/>
          <w:sz w:val="28"/>
          <w:szCs w:val="28"/>
        </w:rPr>
        <w:t>ний</w:t>
      </w:r>
      <w:proofErr w:type="spellEnd"/>
      <w:r w:rsidRPr="00362E8F">
        <w:rPr>
          <w:rFonts w:ascii="Times New Roman" w:hAnsi="Times New Roman"/>
          <w:sz w:val="28"/>
          <w:szCs w:val="28"/>
        </w:rPr>
        <w:t xml:space="preserve">  </w:t>
      </w:r>
      <w:r w:rsidRPr="00362E8F">
        <w:rPr>
          <w:rFonts w:ascii="Times New Roman" w:hAnsi="Times New Roman"/>
          <w:sz w:val="28"/>
          <w:szCs w:val="28"/>
        </w:rPr>
        <w:tab/>
      </w:r>
      <w:r w:rsidRPr="00362E8F">
        <w:rPr>
          <w:rFonts w:ascii="Times New Roman" w:hAnsi="Times New Roman"/>
          <w:sz w:val="28"/>
          <w:szCs w:val="28"/>
        </w:rPr>
        <w:tab/>
      </w:r>
      <w:r w:rsidRPr="00362E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362E8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олодимир</w:t>
      </w:r>
      <w:proofErr w:type="spellEnd"/>
      <w:r>
        <w:rPr>
          <w:rFonts w:ascii="Times New Roman" w:hAnsi="Times New Roman"/>
          <w:sz w:val="28"/>
          <w:szCs w:val="28"/>
        </w:rPr>
        <w:t xml:space="preserve"> ІГНАТЬЄВ</w:t>
      </w:r>
    </w:p>
    <w:p w14:paraId="0DB3BF88" w14:textId="508D1D90" w:rsidR="00F65B59" w:rsidRDefault="00F65B5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3FA47C7C" w14:textId="77777777" w:rsidR="00F65B59" w:rsidRPr="00F65B59" w:rsidRDefault="00F65B59" w:rsidP="00F65B5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F65B59">
        <w:rPr>
          <w:rFonts w:ascii="Times New Roman" w:eastAsiaTheme="minorHAnsi" w:hAnsi="Times New Roman"/>
          <w:b/>
          <w:noProof/>
          <w:sz w:val="28"/>
          <w:szCs w:val="28"/>
        </w:rPr>
        <w:lastRenderedPageBreak/>
        <w:drawing>
          <wp:inline distT="0" distB="0" distL="0" distR="0" wp14:anchorId="31145F21" wp14:editId="75923965">
            <wp:extent cx="333375" cy="5524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87B56" w14:textId="4DA92704" w:rsidR="00F65B59" w:rsidRDefault="00F65B59" w:rsidP="00F65B5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65B5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ДУНАЄВЕЦЬКА МІСЬКА РАДА </w:t>
      </w:r>
    </w:p>
    <w:p w14:paraId="6D4AA688" w14:textId="77777777" w:rsidR="00F65B59" w:rsidRPr="00F65B59" w:rsidRDefault="00F65B59" w:rsidP="00F65B5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14:paraId="0BB0675D" w14:textId="63E3A6B1" w:rsidR="00F65B59" w:rsidRDefault="00F65B59" w:rsidP="00F65B5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F65B59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РОЗПОРЯДЖЕННЯ</w:t>
      </w:r>
    </w:p>
    <w:p w14:paraId="2F7EB4BC" w14:textId="77777777" w:rsidR="00F65B59" w:rsidRPr="00F65B59" w:rsidRDefault="00F65B59" w:rsidP="00F65B5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14:paraId="097A1B74" w14:textId="77777777" w:rsidR="00F65B59" w:rsidRPr="00F65B59" w:rsidRDefault="00F65B59" w:rsidP="00F65B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65B59">
        <w:rPr>
          <w:rFonts w:ascii="Times New Roman" w:hAnsi="Times New Roman"/>
          <w:sz w:val="28"/>
          <w:szCs w:val="28"/>
          <w:lang w:val="uk-UA"/>
        </w:rPr>
        <w:t xml:space="preserve">17 жовтня 2022 р. </w:t>
      </w:r>
      <w:r w:rsidRPr="00F65B59">
        <w:rPr>
          <w:rFonts w:ascii="Times New Roman" w:hAnsi="Times New Roman"/>
          <w:sz w:val="28"/>
          <w:szCs w:val="28"/>
          <w:lang w:val="uk-UA"/>
        </w:rPr>
        <w:tab/>
        <w:t xml:space="preserve">                    Дунаївці</w:t>
      </w:r>
      <w:r w:rsidRPr="00F65B59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№ 258/2022-р</w:t>
      </w:r>
    </w:p>
    <w:p w14:paraId="2C7BDB40" w14:textId="77777777" w:rsidR="00F65B59" w:rsidRPr="00F65B59" w:rsidRDefault="00F65B59" w:rsidP="00F65B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697033D" w14:textId="77777777" w:rsidR="00F65B59" w:rsidRPr="00F65B59" w:rsidRDefault="00F65B59" w:rsidP="00F65B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65B59">
        <w:rPr>
          <w:rFonts w:ascii="Times New Roman" w:hAnsi="Times New Roman"/>
          <w:sz w:val="28"/>
          <w:szCs w:val="28"/>
          <w:lang w:val="uk-UA"/>
        </w:rPr>
        <w:t xml:space="preserve">Про призначення В. </w:t>
      </w:r>
      <w:proofErr w:type="spellStart"/>
      <w:r w:rsidRPr="00F65B59">
        <w:rPr>
          <w:rFonts w:ascii="Times New Roman" w:hAnsi="Times New Roman"/>
          <w:sz w:val="28"/>
          <w:szCs w:val="28"/>
          <w:lang w:val="uk-UA"/>
        </w:rPr>
        <w:t>Риндика</w:t>
      </w:r>
      <w:proofErr w:type="spellEnd"/>
    </w:p>
    <w:p w14:paraId="0A63FE99" w14:textId="77777777" w:rsidR="00F65B59" w:rsidRPr="00F65B59" w:rsidRDefault="00F65B59" w:rsidP="00F65B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92AF957" w14:textId="77777777" w:rsidR="00F65B59" w:rsidRPr="00F65B59" w:rsidRDefault="00F65B59" w:rsidP="00F65B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65B59">
        <w:rPr>
          <w:rFonts w:ascii="Times New Roman" w:hAnsi="Times New Roman"/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враховуючи заяву </w:t>
      </w:r>
      <w:proofErr w:type="spellStart"/>
      <w:r w:rsidRPr="00F65B59">
        <w:rPr>
          <w:rFonts w:ascii="Times New Roman" w:hAnsi="Times New Roman"/>
          <w:sz w:val="28"/>
          <w:szCs w:val="28"/>
          <w:lang w:val="uk-UA"/>
        </w:rPr>
        <w:t>Риндика</w:t>
      </w:r>
      <w:proofErr w:type="spellEnd"/>
      <w:r w:rsidRPr="00F65B59">
        <w:rPr>
          <w:rFonts w:ascii="Times New Roman" w:hAnsi="Times New Roman"/>
          <w:sz w:val="28"/>
          <w:szCs w:val="28"/>
          <w:lang w:val="uk-UA"/>
        </w:rPr>
        <w:t xml:space="preserve"> В.О. від 17.10.2022 року:</w:t>
      </w:r>
    </w:p>
    <w:p w14:paraId="40AC5C91" w14:textId="77777777" w:rsidR="00F65B59" w:rsidRPr="00F65B59" w:rsidRDefault="00F65B59" w:rsidP="00F65B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67F7F9" w14:textId="77777777" w:rsidR="00F65B59" w:rsidRPr="00F65B59" w:rsidRDefault="00F65B59" w:rsidP="00F65B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65B59">
        <w:rPr>
          <w:rFonts w:ascii="Times New Roman" w:hAnsi="Times New Roman"/>
          <w:sz w:val="28"/>
          <w:szCs w:val="28"/>
          <w:lang w:val="uk-UA"/>
        </w:rPr>
        <w:t xml:space="preserve">ПРИЗНАЧИТИ РИНДИКА Владислава Олеговича директором комунальної установи «Дунаєвецький міський центр фізичного </w:t>
      </w:r>
      <w:proofErr w:type="spellStart"/>
      <w:r w:rsidRPr="00F65B59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F65B59">
        <w:rPr>
          <w:rFonts w:ascii="Times New Roman" w:hAnsi="Times New Roman"/>
          <w:sz w:val="28"/>
          <w:szCs w:val="28"/>
        </w:rPr>
        <w:t>’</w:t>
      </w:r>
      <w:r w:rsidRPr="00F65B59">
        <w:rPr>
          <w:rFonts w:ascii="Times New Roman" w:hAnsi="Times New Roman"/>
          <w:sz w:val="28"/>
          <w:szCs w:val="28"/>
          <w:lang w:val="uk-UA"/>
        </w:rPr>
        <w:t>я населення «Спорт для всіх» Дунаєвецької міської ради з 1</w:t>
      </w:r>
      <w:r w:rsidRPr="00F65B59">
        <w:rPr>
          <w:rFonts w:ascii="Times New Roman" w:hAnsi="Times New Roman"/>
          <w:sz w:val="28"/>
          <w:szCs w:val="28"/>
        </w:rPr>
        <w:t xml:space="preserve">8 </w:t>
      </w:r>
      <w:r w:rsidRPr="00F65B59">
        <w:rPr>
          <w:rFonts w:ascii="Times New Roman" w:hAnsi="Times New Roman"/>
          <w:sz w:val="28"/>
          <w:szCs w:val="28"/>
          <w:lang w:val="uk-UA"/>
        </w:rPr>
        <w:t>жовтня 2022 року на умовах контракту терміном на 1 рік.</w:t>
      </w:r>
    </w:p>
    <w:p w14:paraId="42A0E85E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FF40FB" w14:textId="4052B41C" w:rsid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D46213" w14:textId="77777777" w:rsidR="006C4274" w:rsidRPr="00F65B59" w:rsidRDefault="006C4274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6CA711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5B5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F65B59">
        <w:rPr>
          <w:rFonts w:ascii="Times New Roman" w:hAnsi="Times New Roman"/>
          <w:sz w:val="28"/>
          <w:szCs w:val="28"/>
          <w:lang w:val="uk-UA"/>
        </w:rPr>
        <w:tab/>
      </w:r>
      <w:r w:rsidRPr="00F65B59">
        <w:rPr>
          <w:rFonts w:ascii="Times New Roman" w:hAnsi="Times New Roman"/>
          <w:sz w:val="28"/>
          <w:szCs w:val="28"/>
          <w:lang w:val="uk-UA"/>
        </w:rPr>
        <w:tab/>
      </w:r>
      <w:r w:rsidRPr="00F65B59">
        <w:rPr>
          <w:rFonts w:ascii="Times New Roman" w:hAnsi="Times New Roman"/>
          <w:sz w:val="28"/>
          <w:szCs w:val="28"/>
          <w:lang w:val="uk-UA"/>
        </w:rPr>
        <w:tab/>
      </w:r>
      <w:r w:rsidRPr="00F65B59">
        <w:rPr>
          <w:rFonts w:ascii="Times New Roman" w:hAnsi="Times New Roman"/>
          <w:sz w:val="28"/>
          <w:szCs w:val="28"/>
          <w:lang w:val="uk-UA"/>
        </w:rPr>
        <w:tab/>
      </w:r>
      <w:r w:rsidRPr="00F65B59">
        <w:rPr>
          <w:rFonts w:ascii="Times New Roman" w:hAnsi="Times New Roman"/>
          <w:sz w:val="28"/>
          <w:szCs w:val="28"/>
          <w:lang w:val="uk-UA"/>
        </w:rPr>
        <w:tab/>
      </w:r>
      <w:r w:rsidRPr="00F65B59">
        <w:rPr>
          <w:rFonts w:ascii="Times New Roman" w:hAnsi="Times New Roman"/>
          <w:sz w:val="28"/>
          <w:szCs w:val="28"/>
          <w:lang w:val="uk-UA"/>
        </w:rPr>
        <w:tab/>
      </w:r>
      <w:r w:rsidRPr="00F65B59">
        <w:rPr>
          <w:rFonts w:ascii="Times New Roman" w:hAnsi="Times New Roman"/>
          <w:sz w:val="28"/>
          <w:szCs w:val="28"/>
          <w:lang w:val="uk-UA"/>
        </w:rPr>
        <w:tab/>
      </w:r>
      <w:r w:rsidRPr="00F65B5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F65B59"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 w:rsidRPr="00F65B59"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6B51EE65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3393E0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BCC386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A5F300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6822A3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05A6AC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D7FE10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3A5CAB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01D015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9885CE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1F0F2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956E32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B15EC9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8E3112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FD3052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3376C7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60AAF3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8B1362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91B714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A6E937" w14:textId="77777777" w:rsidR="00F65B59" w:rsidRPr="00F65B59" w:rsidRDefault="00F65B59" w:rsidP="00F65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DDC96" w14:textId="77777777" w:rsidR="00F65B59" w:rsidRPr="00F65B59" w:rsidRDefault="00F65B59" w:rsidP="00F65B59">
      <w:pPr>
        <w:spacing w:after="0" w:line="240" w:lineRule="auto"/>
        <w:ind w:hanging="567"/>
        <w:rPr>
          <w:rFonts w:ascii="Times New Roman" w:hAnsi="Times New Roman"/>
          <w:sz w:val="28"/>
          <w:szCs w:val="28"/>
          <w:lang w:val="uk-UA"/>
        </w:rPr>
      </w:pPr>
      <w:r w:rsidRPr="00F65B59">
        <w:rPr>
          <w:rFonts w:ascii="Times New Roman" w:hAnsi="Times New Roman"/>
          <w:sz w:val="28"/>
          <w:szCs w:val="28"/>
        </w:rPr>
        <w:tab/>
        <w:t xml:space="preserve">З </w:t>
      </w:r>
      <w:proofErr w:type="spellStart"/>
      <w:r w:rsidRPr="00F65B59">
        <w:rPr>
          <w:rFonts w:ascii="Times New Roman" w:hAnsi="Times New Roman"/>
          <w:sz w:val="28"/>
          <w:szCs w:val="28"/>
        </w:rPr>
        <w:t>розпорядженням</w:t>
      </w:r>
      <w:proofErr w:type="spellEnd"/>
      <w:r w:rsidRPr="00F65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B59">
        <w:rPr>
          <w:rFonts w:ascii="Times New Roman" w:hAnsi="Times New Roman"/>
          <w:sz w:val="28"/>
          <w:szCs w:val="28"/>
        </w:rPr>
        <w:t>ознайомлений</w:t>
      </w:r>
      <w:proofErr w:type="spellEnd"/>
      <w:r w:rsidRPr="00F65B59">
        <w:rPr>
          <w:rFonts w:ascii="Times New Roman" w:hAnsi="Times New Roman"/>
          <w:sz w:val="28"/>
          <w:szCs w:val="28"/>
        </w:rPr>
        <w:t xml:space="preserve">   </w:t>
      </w:r>
      <w:r w:rsidRPr="00F65B59">
        <w:rPr>
          <w:rFonts w:ascii="Times New Roman" w:hAnsi="Times New Roman"/>
          <w:sz w:val="28"/>
          <w:szCs w:val="28"/>
        </w:rPr>
        <w:tab/>
      </w:r>
      <w:r w:rsidRPr="00F65B59">
        <w:rPr>
          <w:rFonts w:ascii="Times New Roman" w:hAnsi="Times New Roman"/>
          <w:sz w:val="28"/>
          <w:szCs w:val="28"/>
        </w:rPr>
        <w:tab/>
      </w:r>
      <w:r w:rsidRPr="00F65B59">
        <w:rPr>
          <w:rFonts w:ascii="Times New Roman" w:hAnsi="Times New Roman"/>
          <w:sz w:val="28"/>
          <w:szCs w:val="28"/>
        </w:rPr>
        <w:tab/>
      </w:r>
      <w:r w:rsidRPr="00F65B59">
        <w:rPr>
          <w:rFonts w:ascii="Times New Roman" w:hAnsi="Times New Roman"/>
          <w:sz w:val="28"/>
          <w:szCs w:val="28"/>
        </w:rPr>
        <w:tab/>
      </w:r>
      <w:r w:rsidRPr="00F65B59">
        <w:rPr>
          <w:rFonts w:ascii="Times New Roman" w:hAnsi="Times New Roman"/>
          <w:sz w:val="28"/>
          <w:szCs w:val="28"/>
        </w:rPr>
        <w:tab/>
      </w:r>
      <w:r w:rsidRPr="00F65B59">
        <w:rPr>
          <w:rFonts w:ascii="Times New Roman" w:hAnsi="Times New Roman"/>
          <w:sz w:val="28"/>
          <w:szCs w:val="28"/>
          <w:lang w:val="uk-UA"/>
        </w:rPr>
        <w:t>Владислав РИНДИК</w:t>
      </w:r>
    </w:p>
    <w:p w14:paraId="2A635444" w14:textId="77777777" w:rsidR="00870A0F" w:rsidRPr="00870A0F" w:rsidRDefault="00870A0F" w:rsidP="00870A0F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49937F" w14:textId="798E1503" w:rsidR="00BB243C" w:rsidRDefault="00BB243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6C4233D7" w14:textId="77777777" w:rsidR="00BB243C" w:rsidRPr="00BB243C" w:rsidRDefault="00BB243C" w:rsidP="00BB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43C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243351A4" wp14:editId="5FCFCB81">
            <wp:extent cx="431800" cy="607060"/>
            <wp:effectExtent l="0" t="0" r="635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BAA67" w14:textId="77777777" w:rsidR="00BB243C" w:rsidRPr="00BB243C" w:rsidRDefault="00BB243C" w:rsidP="00BB2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43C">
        <w:rPr>
          <w:rFonts w:ascii="Times New Roman" w:hAnsi="Times New Roman"/>
          <w:b/>
          <w:sz w:val="28"/>
          <w:szCs w:val="28"/>
        </w:rPr>
        <w:t>ДУНАЄВЕЦЬКА МІСЬКА РАДА</w:t>
      </w:r>
    </w:p>
    <w:p w14:paraId="1A550F75" w14:textId="77777777" w:rsidR="00BB243C" w:rsidRPr="00BB243C" w:rsidRDefault="00BB243C" w:rsidP="00BB2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3EAD68" w14:textId="77777777" w:rsidR="00BB243C" w:rsidRPr="00BB243C" w:rsidRDefault="00BB243C" w:rsidP="00BB2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43C">
        <w:rPr>
          <w:rFonts w:ascii="Times New Roman" w:hAnsi="Times New Roman"/>
          <w:b/>
          <w:sz w:val="28"/>
          <w:szCs w:val="28"/>
        </w:rPr>
        <w:t>РОЗПОРЯДЖЕННЯ</w:t>
      </w:r>
    </w:p>
    <w:p w14:paraId="1B8F4793" w14:textId="77777777" w:rsidR="00BB243C" w:rsidRPr="00BB243C" w:rsidRDefault="00BB243C" w:rsidP="00BB2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B98F3E" w14:textId="77777777" w:rsidR="00BB243C" w:rsidRPr="00BB243C" w:rsidRDefault="00BB243C" w:rsidP="00BB2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B92A40" w14:textId="30991F0A" w:rsidR="00BB243C" w:rsidRPr="00BB243C" w:rsidRDefault="00BB243C" w:rsidP="00BB24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B243C">
        <w:rPr>
          <w:rFonts w:ascii="Times New Roman" w:hAnsi="Times New Roman"/>
          <w:sz w:val="28"/>
          <w:szCs w:val="28"/>
          <w:lang w:val="uk-UA"/>
        </w:rPr>
        <w:t>17</w:t>
      </w:r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жовтня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202</w:t>
      </w:r>
      <w:r w:rsidRPr="00BB243C">
        <w:rPr>
          <w:rFonts w:ascii="Times New Roman" w:hAnsi="Times New Roman"/>
          <w:sz w:val="28"/>
          <w:szCs w:val="28"/>
          <w:lang w:val="uk-UA"/>
        </w:rPr>
        <w:t>2</w:t>
      </w:r>
      <w:r w:rsidRPr="00BB243C">
        <w:rPr>
          <w:rFonts w:ascii="Times New Roman" w:hAnsi="Times New Roman"/>
          <w:sz w:val="28"/>
          <w:szCs w:val="28"/>
        </w:rPr>
        <w:t xml:space="preserve"> р.             </w:t>
      </w:r>
      <w:r w:rsidRPr="00BB24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43C">
        <w:rPr>
          <w:rFonts w:ascii="Times New Roman" w:hAnsi="Times New Roman"/>
          <w:sz w:val="28"/>
          <w:szCs w:val="28"/>
        </w:rPr>
        <w:t xml:space="preserve">      </w:t>
      </w:r>
      <w:r w:rsidRPr="00BB243C"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Pr="00BB243C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BB243C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BB243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B243C">
        <w:rPr>
          <w:rFonts w:ascii="Times New Roman" w:hAnsi="Times New Roman"/>
          <w:sz w:val="28"/>
          <w:szCs w:val="28"/>
        </w:rPr>
        <w:t>№</w:t>
      </w:r>
      <w:r w:rsidRPr="00BB243C">
        <w:rPr>
          <w:rFonts w:ascii="Times New Roman" w:hAnsi="Times New Roman"/>
          <w:sz w:val="28"/>
          <w:szCs w:val="28"/>
          <w:lang w:val="uk-UA"/>
        </w:rPr>
        <w:t>259</w:t>
      </w:r>
      <w:r w:rsidRPr="00BB243C">
        <w:rPr>
          <w:rFonts w:ascii="Times New Roman" w:hAnsi="Times New Roman"/>
          <w:sz w:val="28"/>
          <w:szCs w:val="28"/>
        </w:rPr>
        <w:t>/202</w:t>
      </w:r>
      <w:r w:rsidRPr="00BB243C">
        <w:rPr>
          <w:rFonts w:ascii="Times New Roman" w:hAnsi="Times New Roman"/>
          <w:sz w:val="28"/>
          <w:szCs w:val="28"/>
          <w:lang w:val="uk-UA"/>
        </w:rPr>
        <w:t>2</w:t>
      </w:r>
      <w:r w:rsidRPr="00BB243C">
        <w:rPr>
          <w:rFonts w:ascii="Times New Roman" w:hAnsi="Times New Roman"/>
          <w:sz w:val="28"/>
          <w:szCs w:val="28"/>
        </w:rPr>
        <w:t>-р</w:t>
      </w:r>
    </w:p>
    <w:p w14:paraId="71967BDD" w14:textId="77777777" w:rsidR="00BB243C" w:rsidRPr="00BB243C" w:rsidRDefault="00BB243C" w:rsidP="00BB2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1ACA57" w14:textId="77777777" w:rsidR="00BB243C" w:rsidRPr="00BB243C" w:rsidRDefault="00BB243C" w:rsidP="00BB243C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BB243C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r w:rsidRPr="00BB243C">
        <w:rPr>
          <w:rFonts w:ascii="Times New Roman" w:hAnsi="Times New Roman"/>
          <w:sz w:val="28"/>
          <w:szCs w:val="28"/>
        </w:rPr>
        <w:t>опалювального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сезону</w:t>
      </w:r>
      <w:r w:rsidRPr="00BB24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43C">
        <w:rPr>
          <w:rFonts w:ascii="Times New Roman" w:hAnsi="Times New Roman"/>
          <w:sz w:val="28"/>
          <w:szCs w:val="28"/>
        </w:rPr>
        <w:t>202</w:t>
      </w:r>
      <w:r w:rsidRPr="00BB243C">
        <w:rPr>
          <w:rFonts w:ascii="Times New Roman" w:hAnsi="Times New Roman"/>
          <w:sz w:val="28"/>
          <w:szCs w:val="28"/>
          <w:lang w:val="uk-UA"/>
        </w:rPr>
        <w:t>2</w:t>
      </w:r>
      <w:r w:rsidRPr="00BB243C">
        <w:rPr>
          <w:rFonts w:ascii="Times New Roman" w:hAnsi="Times New Roman"/>
          <w:sz w:val="28"/>
          <w:szCs w:val="28"/>
        </w:rPr>
        <w:t>-202</w:t>
      </w:r>
      <w:r w:rsidRPr="00BB243C">
        <w:rPr>
          <w:rFonts w:ascii="Times New Roman" w:hAnsi="Times New Roman"/>
          <w:sz w:val="28"/>
          <w:szCs w:val="28"/>
          <w:lang w:val="uk-UA"/>
        </w:rPr>
        <w:t>3</w:t>
      </w:r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р.р</w:t>
      </w:r>
      <w:proofErr w:type="spellEnd"/>
      <w:r w:rsidRPr="00BB243C">
        <w:rPr>
          <w:rFonts w:ascii="Times New Roman" w:hAnsi="Times New Roman"/>
          <w:sz w:val="28"/>
          <w:szCs w:val="28"/>
        </w:rPr>
        <w:t>. на</w:t>
      </w:r>
      <w:r w:rsidRPr="00BB24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ради</w:t>
      </w:r>
    </w:p>
    <w:p w14:paraId="5FD14B96" w14:textId="77777777" w:rsidR="00BB243C" w:rsidRPr="00BB243C" w:rsidRDefault="00BB243C" w:rsidP="00BB2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4DAD7A" w14:textId="77777777" w:rsidR="00BB243C" w:rsidRPr="00BB243C" w:rsidRDefault="00BB243C" w:rsidP="00BB24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B243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B243C">
        <w:rPr>
          <w:rFonts w:ascii="Times New Roman" w:hAnsi="Times New Roman"/>
          <w:sz w:val="28"/>
          <w:szCs w:val="28"/>
        </w:rPr>
        <w:t>ст</w:t>
      </w:r>
      <w:r w:rsidRPr="00BB243C">
        <w:rPr>
          <w:rFonts w:ascii="Times New Roman" w:hAnsi="Times New Roman"/>
          <w:sz w:val="28"/>
          <w:szCs w:val="28"/>
          <w:lang w:val="uk-UA"/>
        </w:rPr>
        <w:t>аті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42 Закону </w:t>
      </w:r>
      <w:proofErr w:type="spellStart"/>
      <w:r w:rsidRPr="00BB243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BB243C">
        <w:rPr>
          <w:rFonts w:ascii="Times New Roman" w:hAnsi="Times New Roman"/>
          <w:sz w:val="28"/>
          <w:szCs w:val="28"/>
        </w:rPr>
        <w:t>місцеве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B243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», Правил </w:t>
      </w:r>
      <w:proofErr w:type="spellStart"/>
      <w:r w:rsidRPr="00BB243C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теплових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господарств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B243C">
        <w:rPr>
          <w:rFonts w:ascii="Times New Roman" w:hAnsi="Times New Roman"/>
          <w:sz w:val="28"/>
          <w:szCs w:val="28"/>
        </w:rPr>
        <w:t>опалювального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періоду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243C">
        <w:rPr>
          <w:rFonts w:ascii="Times New Roman" w:hAnsi="Times New Roman"/>
          <w:sz w:val="28"/>
          <w:szCs w:val="28"/>
        </w:rPr>
        <w:t>затверджених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BB243C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палива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B243C">
        <w:rPr>
          <w:rFonts w:ascii="Times New Roman" w:hAnsi="Times New Roman"/>
          <w:sz w:val="28"/>
          <w:szCs w:val="28"/>
        </w:rPr>
        <w:t>енергетики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243C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B243C">
        <w:rPr>
          <w:rFonts w:ascii="Times New Roman" w:hAnsi="Times New Roman"/>
          <w:sz w:val="28"/>
          <w:szCs w:val="28"/>
        </w:rPr>
        <w:t>питань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від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10.12.2008 року №</w:t>
      </w:r>
      <w:r w:rsidRPr="00BB243C">
        <w:rPr>
          <w:rFonts w:ascii="Times New Roman" w:hAnsi="Times New Roman"/>
          <w:sz w:val="28"/>
          <w:szCs w:val="28"/>
          <w:lang w:val="uk-UA"/>
        </w:rPr>
        <w:t> </w:t>
      </w:r>
      <w:r w:rsidRPr="00BB243C">
        <w:rPr>
          <w:rFonts w:ascii="Times New Roman" w:hAnsi="Times New Roman"/>
          <w:sz w:val="28"/>
          <w:szCs w:val="28"/>
        </w:rPr>
        <w:t>620/378,</w:t>
      </w:r>
      <w:r w:rsidRPr="00BB243C">
        <w:rPr>
          <w:rFonts w:ascii="Times New Roman" w:hAnsi="Times New Roman"/>
          <w:sz w:val="28"/>
          <w:szCs w:val="28"/>
          <w:lang w:val="uk-UA"/>
        </w:rPr>
        <w:t xml:space="preserve"> згідно пункту 7.9.4 Правил технічної експлуатації теплових установок і мереж, затверджених наказом Міністерства палива та енергетики України від 14.02.2007 року №</w:t>
      </w:r>
      <w:r w:rsidRPr="00BB243C">
        <w:rPr>
          <w:rFonts w:ascii="Times New Roman" w:hAnsi="Times New Roman"/>
          <w:sz w:val="28"/>
          <w:szCs w:val="28"/>
        </w:rPr>
        <w:t> </w:t>
      </w:r>
      <w:r w:rsidRPr="00BB243C">
        <w:rPr>
          <w:rFonts w:ascii="Times New Roman" w:hAnsi="Times New Roman"/>
          <w:sz w:val="28"/>
          <w:szCs w:val="28"/>
          <w:lang w:val="uk-UA"/>
        </w:rPr>
        <w:t>71, зареєстрованого в Міністерстві юстиції України 05.03.2007 року за №</w:t>
      </w:r>
      <w:r w:rsidRPr="00BB243C">
        <w:rPr>
          <w:rFonts w:ascii="Times New Roman" w:hAnsi="Times New Roman"/>
          <w:sz w:val="28"/>
          <w:szCs w:val="28"/>
        </w:rPr>
        <w:t> </w:t>
      </w:r>
      <w:r w:rsidRPr="00BB243C">
        <w:rPr>
          <w:rFonts w:ascii="Times New Roman" w:hAnsi="Times New Roman"/>
          <w:sz w:val="28"/>
          <w:szCs w:val="28"/>
          <w:lang w:val="uk-UA"/>
        </w:rPr>
        <w:t xml:space="preserve">197/13464, </w:t>
      </w:r>
      <w:r w:rsidRPr="00BB243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B243C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B243C">
        <w:rPr>
          <w:rFonts w:ascii="Times New Roman" w:hAnsi="Times New Roman"/>
          <w:sz w:val="28"/>
          <w:szCs w:val="28"/>
        </w:rPr>
        <w:t>зниженням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середньодобової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температури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зовнішнього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повітря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B243C">
        <w:rPr>
          <w:rFonts w:ascii="Times New Roman" w:hAnsi="Times New Roman"/>
          <w:sz w:val="28"/>
          <w:szCs w:val="28"/>
        </w:rPr>
        <w:t>тенденції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B243C">
        <w:rPr>
          <w:rFonts w:ascii="Times New Roman" w:hAnsi="Times New Roman"/>
          <w:sz w:val="28"/>
          <w:szCs w:val="28"/>
        </w:rPr>
        <w:t>її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подальшого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зниження</w:t>
      </w:r>
      <w:proofErr w:type="spellEnd"/>
      <w:r w:rsidRPr="00BB243C">
        <w:rPr>
          <w:rFonts w:ascii="Times New Roman" w:hAnsi="Times New Roman"/>
          <w:sz w:val="28"/>
          <w:szCs w:val="28"/>
        </w:rPr>
        <w:t>:</w:t>
      </w:r>
    </w:p>
    <w:p w14:paraId="6E05286A" w14:textId="1B09949A" w:rsidR="00BB243C" w:rsidRPr="00BB243C" w:rsidRDefault="00BB243C" w:rsidP="00BB243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243C">
        <w:rPr>
          <w:rFonts w:ascii="Times New Roman" w:hAnsi="Times New Roman"/>
          <w:sz w:val="28"/>
          <w:szCs w:val="28"/>
          <w:lang w:val="uk-UA"/>
        </w:rPr>
        <w:t>1. Встановити початок опалювального сезону 2022-2023 </w:t>
      </w:r>
      <w:proofErr w:type="spellStart"/>
      <w:r w:rsidRPr="00BB243C"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 w:rsidRPr="00BB243C">
        <w:rPr>
          <w:rFonts w:ascii="Times New Roman" w:hAnsi="Times New Roman"/>
          <w:sz w:val="28"/>
          <w:szCs w:val="28"/>
          <w:lang w:val="uk-UA"/>
        </w:rPr>
        <w:t>. на території Дунаєвецької міської ради з 19.10.202</w:t>
      </w:r>
      <w:r w:rsidR="00EC32AA">
        <w:rPr>
          <w:rFonts w:ascii="Times New Roman" w:hAnsi="Times New Roman"/>
          <w:sz w:val="28"/>
          <w:szCs w:val="28"/>
          <w:lang w:val="uk-UA"/>
        </w:rPr>
        <w:t>2</w:t>
      </w:r>
      <w:r w:rsidRPr="00BB243C">
        <w:rPr>
          <w:rFonts w:ascii="Times New Roman" w:hAnsi="Times New Roman"/>
          <w:sz w:val="28"/>
          <w:szCs w:val="28"/>
          <w:lang w:val="uk-UA"/>
        </w:rPr>
        <w:t xml:space="preserve"> року при пониженні середньодобової температури зовнішнього повітря до +8 С і нижче протягом трьох діб, комунальному підприємству теплових мереж Дунаєвецької міської ради, Управлінню освіти, молоді та спорту Дунаєвецької міської ради, ТОВ «</w:t>
      </w:r>
      <w:proofErr w:type="spellStart"/>
      <w:r w:rsidRPr="00BB243C">
        <w:rPr>
          <w:rFonts w:ascii="Times New Roman" w:hAnsi="Times New Roman"/>
          <w:sz w:val="28"/>
          <w:szCs w:val="28"/>
          <w:lang w:val="uk-UA"/>
        </w:rPr>
        <w:t>Укрспецтепло</w:t>
      </w:r>
      <w:proofErr w:type="spellEnd"/>
      <w:r w:rsidRPr="00BB243C">
        <w:rPr>
          <w:rFonts w:ascii="Times New Roman" w:hAnsi="Times New Roman"/>
          <w:sz w:val="28"/>
          <w:szCs w:val="28"/>
          <w:lang w:val="uk-UA"/>
        </w:rPr>
        <w:t xml:space="preserve"> Хмельницький», ТОВ «</w:t>
      </w:r>
      <w:proofErr w:type="spellStart"/>
      <w:r w:rsidRPr="00BB243C">
        <w:rPr>
          <w:rFonts w:ascii="Times New Roman" w:hAnsi="Times New Roman"/>
          <w:sz w:val="28"/>
          <w:szCs w:val="28"/>
          <w:lang w:val="uk-UA"/>
        </w:rPr>
        <w:t>Теплосервіс</w:t>
      </w:r>
      <w:proofErr w:type="spellEnd"/>
      <w:r w:rsidRPr="00BB243C">
        <w:rPr>
          <w:rFonts w:ascii="Times New Roman" w:hAnsi="Times New Roman"/>
          <w:sz w:val="28"/>
          <w:szCs w:val="28"/>
          <w:lang w:val="uk-UA"/>
        </w:rPr>
        <w:t>.», ТОВ «</w:t>
      </w:r>
      <w:proofErr w:type="spellStart"/>
      <w:r w:rsidRPr="00BB243C">
        <w:rPr>
          <w:rFonts w:ascii="Times New Roman" w:hAnsi="Times New Roman"/>
          <w:sz w:val="28"/>
          <w:szCs w:val="28"/>
          <w:lang w:val="uk-UA"/>
        </w:rPr>
        <w:t>Енергосервіс</w:t>
      </w:r>
      <w:proofErr w:type="spellEnd"/>
      <w:r w:rsidRPr="00BB243C">
        <w:rPr>
          <w:rFonts w:ascii="Times New Roman" w:hAnsi="Times New Roman"/>
          <w:sz w:val="28"/>
          <w:szCs w:val="28"/>
          <w:lang w:val="uk-UA"/>
        </w:rPr>
        <w:t xml:space="preserve">.», комунальному некомерційному підприємству «Дунаєвецький центр первинної медико-санітарної допомоги» Дунаєвецької міської ради провести поетапне включення опалення об’єктів, забезпечити цілодобово роботу обслуговуючого персоналу на період включення </w:t>
      </w:r>
      <w:proofErr w:type="spellStart"/>
      <w:r w:rsidRPr="00BB243C">
        <w:rPr>
          <w:rFonts w:ascii="Times New Roman" w:hAnsi="Times New Roman"/>
          <w:sz w:val="28"/>
          <w:szCs w:val="28"/>
          <w:lang w:val="uk-UA"/>
        </w:rPr>
        <w:t>котелень</w:t>
      </w:r>
      <w:proofErr w:type="spellEnd"/>
      <w:r w:rsidRPr="00BB243C">
        <w:rPr>
          <w:rFonts w:ascii="Times New Roman" w:hAnsi="Times New Roman"/>
          <w:sz w:val="28"/>
          <w:szCs w:val="28"/>
          <w:lang w:val="uk-UA"/>
        </w:rPr>
        <w:t xml:space="preserve"> та теплових мереж.</w:t>
      </w:r>
    </w:p>
    <w:p w14:paraId="56EC5787" w14:textId="77777777" w:rsidR="00BB243C" w:rsidRPr="00BB243C" w:rsidRDefault="00BB243C" w:rsidP="00BB24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243C">
        <w:rPr>
          <w:rFonts w:ascii="Times New Roman" w:hAnsi="Times New Roman"/>
          <w:sz w:val="28"/>
          <w:szCs w:val="28"/>
          <w:lang w:val="uk-UA"/>
        </w:rPr>
        <w:t>2. Керівникам комунального підприємства теплових мереж Дунаєвецької міської ради, Управління освіти, молоді та спорту Дунаєвецької міської ради, ТОВ «</w:t>
      </w:r>
      <w:proofErr w:type="spellStart"/>
      <w:r w:rsidRPr="00BB243C">
        <w:rPr>
          <w:rFonts w:ascii="Times New Roman" w:hAnsi="Times New Roman"/>
          <w:sz w:val="28"/>
          <w:szCs w:val="28"/>
          <w:lang w:val="uk-UA"/>
        </w:rPr>
        <w:t>Укрспецтепло</w:t>
      </w:r>
      <w:proofErr w:type="spellEnd"/>
      <w:r w:rsidRPr="00BB243C">
        <w:rPr>
          <w:rFonts w:ascii="Times New Roman" w:hAnsi="Times New Roman"/>
          <w:sz w:val="28"/>
          <w:szCs w:val="28"/>
          <w:lang w:val="uk-UA"/>
        </w:rPr>
        <w:t xml:space="preserve"> Хмельницький», ТОВ «</w:t>
      </w:r>
      <w:proofErr w:type="spellStart"/>
      <w:r w:rsidRPr="00BB243C">
        <w:rPr>
          <w:rFonts w:ascii="Times New Roman" w:hAnsi="Times New Roman"/>
          <w:sz w:val="28"/>
          <w:szCs w:val="28"/>
          <w:lang w:val="uk-UA"/>
        </w:rPr>
        <w:t>Теплосервіс</w:t>
      </w:r>
      <w:proofErr w:type="spellEnd"/>
      <w:r w:rsidRPr="00BB243C">
        <w:rPr>
          <w:rFonts w:ascii="Times New Roman" w:hAnsi="Times New Roman"/>
          <w:sz w:val="28"/>
          <w:szCs w:val="28"/>
          <w:lang w:val="uk-UA"/>
        </w:rPr>
        <w:t>», ТОВ «</w:t>
      </w:r>
      <w:proofErr w:type="spellStart"/>
      <w:r w:rsidRPr="00BB243C">
        <w:rPr>
          <w:rFonts w:ascii="Times New Roman" w:hAnsi="Times New Roman"/>
          <w:sz w:val="28"/>
          <w:szCs w:val="28"/>
          <w:lang w:val="uk-UA"/>
        </w:rPr>
        <w:t>Енергосервіс</w:t>
      </w:r>
      <w:proofErr w:type="spellEnd"/>
      <w:r w:rsidRPr="00BB243C">
        <w:rPr>
          <w:rFonts w:ascii="Times New Roman" w:hAnsi="Times New Roman"/>
          <w:sz w:val="28"/>
          <w:szCs w:val="28"/>
          <w:lang w:val="uk-UA"/>
        </w:rPr>
        <w:t>», комунального некомерційного підприємства «Дунаєвецький центр первинної медико-санітарної допомоги» Дунаєвецької міської ради взяти під особистий контроль:</w:t>
      </w:r>
    </w:p>
    <w:p w14:paraId="43E6BAF9" w14:textId="77777777" w:rsidR="00BB243C" w:rsidRPr="00BB243C" w:rsidRDefault="00BB243C" w:rsidP="00BB24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243C">
        <w:rPr>
          <w:rFonts w:ascii="Times New Roman" w:hAnsi="Times New Roman"/>
          <w:sz w:val="28"/>
          <w:szCs w:val="28"/>
          <w:lang w:val="uk-UA"/>
        </w:rPr>
        <w:t>2.1 проведення необхідних робіт по своєчасній подачі теплової енергії та подання її до об’єктів соціальної сфери, житлових будинків, установ та закладів міської ради;</w:t>
      </w:r>
    </w:p>
    <w:p w14:paraId="059FAFA3" w14:textId="77777777" w:rsidR="00BB243C" w:rsidRPr="00BB243C" w:rsidRDefault="00BB243C" w:rsidP="00BB24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3C">
        <w:rPr>
          <w:rFonts w:ascii="Times New Roman" w:hAnsi="Times New Roman"/>
          <w:sz w:val="28"/>
          <w:szCs w:val="28"/>
        </w:rPr>
        <w:t>2.2.</w:t>
      </w:r>
      <w:r w:rsidRPr="00BB243C">
        <w:rPr>
          <w:rFonts w:ascii="Times New Roman" w:hAnsi="Times New Roman"/>
          <w:sz w:val="28"/>
          <w:szCs w:val="28"/>
          <w:lang w:val="uk-UA"/>
        </w:rPr>
        <w:t> дотримання</w:t>
      </w:r>
      <w:r w:rsidRPr="00BB243C">
        <w:rPr>
          <w:rFonts w:ascii="Times New Roman" w:hAnsi="Times New Roman"/>
          <w:sz w:val="28"/>
          <w:szCs w:val="28"/>
        </w:rPr>
        <w:t xml:space="preserve"> подач</w:t>
      </w:r>
      <w:r w:rsidRPr="00BB243C">
        <w:rPr>
          <w:rFonts w:ascii="Times New Roman" w:hAnsi="Times New Roman"/>
          <w:sz w:val="28"/>
          <w:szCs w:val="28"/>
          <w:lang w:val="uk-UA"/>
        </w:rPr>
        <w:t>і</w:t>
      </w:r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теплової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енергії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B243C">
        <w:rPr>
          <w:rFonts w:ascii="Times New Roman" w:hAnsi="Times New Roman"/>
          <w:sz w:val="28"/>
          <w:szCs w:val="28"/>
        </w:rPr>
        <w:t>температури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BB243C">
        <w:rPr>
          <w:rFonts w:ascii="Times New Roman" w:hAnsi="Times New Roman"/>
          <w:sz w:val="28"/>
          <w:szCs w:val="28"/>
        </w:rPr>
        <w:t>.</w:t>
      </w:r>
    </w:p>
    <w:p w14:paraId="5A21B723" w14:textId="77777777" w:rsidR="00BB243C" w:rsidRPr="00BB243C" w:rsidRDefault="00BB243C" w:rsidP="00BB243C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243C">
        <w:rPr>
          <w:rFonts w:ascii="Times New Roman" w:hAnsi="Times New Roman"/>
          <w:sz w:val="28"/>
          <w:szCs w:val="28"/>
        </w:rPr>
        <w:lastRenderedPageBreak/>
        <w:t>3.</w:t>
      </w:r>
      <w:r w:rsidRPr="00BB243C">
        <w:rPr>
          <w:rFonts w:ascii="Times New Roman" w:hAnsi="Times New Roman"/>
          <w:sz w:val="28"/>
          <w:szCs w:val="28"/>
          <w:lang w:val="uk-UA"/>
        </w:rPr>
        <w:t> </w:t>
      </w:r>
      <w:r w:rsidRPr="00BB243C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BB243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даного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BB243C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голови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B243C">
        <w:rPr>
          <w:rFonts w:ascii="Times New Roman" w:hAnsi="Times New Roman"/>
          <w:sz w:val="28"/>
          <w:szCs w:val="28"/>
        </w:rPr>
        <w:t>питань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3C">
        <w:rPr>
          <w:rFonts w:ascii="Times New Roman" w:hAnsi="Times New Roman"/>
          <w:sz w:val="28"/>
          <w:szCs w:val="28"/>
        </w:rPr>
        <w:t>органів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ради </w:t>
      </w:r>
      <w:r w:rsidRPr="00BB243C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r w:rsidRPr="00BB243C">
        <w:rPr>
          <w:rFonts w:ascii="Times New Roman" w:hAnsi="Times New Roman"/>
          <w:sz w:val="28"/>
          <w:szCs w:val="28"/>
        </w:rPr>
        <w:t>Яценка</w:t>
      </w:r>
      <w:r w:rsidRPr="00BB243C">
        <w:rPr>
          <w:rFonts w:ascii="Times New Roman" w:hAnsi="Times New Roman"/>
          <w:sz w:val="28"/>
          <w:szCs w:val="28"/>
          <w:lang w:val="uk-UA"/>
        </w:rPr>
        <w:t>.</w:t>
      </w:r>
    </w:p>
    <w:p w14:paraId="5A7B9906" w14:textId="77777777" w:rsidR="00BB243C" w:rsidRPr="00BB243C" w:rsidRDefault="00BB243C" w:rsidP="00BB243C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AA56D1" w14:textId="77777777" w:rsidR="00BB243C" w:rsidRPr="00BB243C" w:rsidRDefault="00BB243C" w:rsidP="00BB243C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D16F62" w14:textId="77777777" w:rsidR="00BB243C" w:rsidRPr="00BB243C" w:rsidRDefault="00BB243C" w:rsidP="00BB243C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AAEC2D" w14:textId="77777777" w:rsidR="00BB243C" w:rsidRPr="00BB243C" w:rsidRDefault="00BB243C" w:rsidP="00BB243C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BB243C">
        <w:rPr>
          <w:rFonts w:ascii="Times New Roman" w:hAnsi="Times New Roman"/>
          <w:sz w:val="28"/>
          <w:szCs w:val="28"/>
        </w:rPr>
        <w:t>Міський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голова</w:t>
      </w:r>
      <w:r w:rsidRPr="00BB243C">
        <w:rPr>
          <w:rFonts w:ascii="Times New Roman" w:hAnsi="Times New Roman"/>
          <w:sz w:val="28"/>
          <w:szCs w:val="28"/>
        </w:rPr>
        <w:tab/>
      </w:r>
      <w:r w:rsidRPr="00BB243C">
        <w:rPr>
          <w:rFonts w:ascii="Times New Roman" w:hAnsi="Times New Roman"/>
          <w:sz w:val="28"/>
          <w:szCs w:val="28"/>
        </w:rPr>
        <w:tab/>
      </w:r>
      <w:r w:rsidRPr="00BB243C">
        <w:rPr>
          <w:rFonts w:ascii="Times New Roman" w:hAnsi="Times New Roman"/>
          <w:sz w:val="28"/>
          <w:szCs w:val="28"/>
        </w:rPr>
        <w:tab/>
      </w:r>
      <w:r w:rsidRPr="00BB243C">
        <w:rPr>
          <w:rFonts w:ascii="Times New Roman" w:hAnsi="Times New Roman"/>
          <w:sz w:val="28"/>
          <w:szCs w:val="28"/>
        </w:rPr>
        <w:tab/>
      </w:r>
      <w:r w:rsidRPr="00BB24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43C">
        <w:rPr>
          <w:rFonts w:ascii="Times New Roman" w:hAnsi="Times New Roman"/>
          <w:sz w:val="28"/>
          <w:szCs w:val="28"/>
          <w:lang w:val="uk-UA"/>
        </w:rPr>
        <w:tab/>
      </w:r>
      <w:r w:rsidRPr="00BB243C">
        <w:rPr>
          <w:rFonts w:ascii="Times New Roman" w:hAnsi="Times New Roman"/>
          <w:sz w:val="28"/>
          <w:szCs w:val="28"/>
          <w:lang w:val="uk-UA"/>
        </w:rPr>
        <w:tab/>
      </w:r>
      <w:r w:rsidRPr="00BB243C">
        <w:rPr>
          <w:rFonts w:ascii="Times New Roman" w:hAnsi="Times New Roman"/>
          <w:sz w:val="28"/>
          <w:szCs w:val="28"/>
          <w:lang w:val="uk-UA"/>
        </w:rPr>
        <w:tab/>
      </w:r>
      <w:r w:rsidRPr="00BB243C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proofErr w:type="spellStart"/>
      <w:r w:rsidRPr="00BB243C">
        <w:rPr>
          <w:rFonts w:ascii="Times New Roman" w:hAnsi="Times New Roman"/>
          <w:sz w:val="28"/>
          <w:szCs w:val="28"/>
        </w:rPr>
        <w:t>Веліна</w:t>
      </w:r>
      <w:proofErr w:type="spellEnd"/>
      <w:r w:rsidRPr="00BB243C">
        <w:rPr>
          <w:rFonts w:ascii="Times New Roman" w:hAnsi="Times New Roman"/>
          <w:sz w:val="28"/>
          <w:szCs w:val="28"/>
        </w:rPr>
        <w:t xml:space="preserve"> ЗАЯЦЬ</w:t>
      </w:r>
    </w:p>
    <w:p w14:paraId="2BE8F1D7" w14:textId="77777777" w:rsidR="00840896" w:rsidRPr="00840896" w:rsidRDefault="00840896" w:rsidP="008408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48F3BFB" w14:textId="77777777" w:rsidR="00840896" w:rsidRPr="00840896" w:rsidRDefault="00840896" w:rsidP="00840896">
      <w:pPr>
        <w:spacing w:after="0" w:line="240" w:lineRule="auto"/>
        <w:jc w:val="center"/>
        <w:rPr>
          <w:rFonts w:ascii="Times New Roman" w:hAnsi="Times New Roman"/>
        </w:rPr>
      </w:pPr>
      <w:r w:rsidRPr="00840896">
        <w:rPr>
          <w:rFonts w:ascii="Times New Roman" w:hAnsi="Times New Roman"/>
          <w:b/>
          <w:noProof/>
        </w:rPr>
        <w:lastRenderedPageBreak/>
        <w:drawing>
          <wp:inline distT="0" distB="0" distL="0" distR="0" wp14:anchorId="06D1A0A7" wp14:editId="330CE576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D53D" w14:textId="77777777" w:rsidR="00840896" w:rsidRPr="00840896" w:rsidRDefault="00840896" w:rsidP="00840896">
      <w:pPr>
        <w:pStyle w:val="a9"/>
        <w:spacing w:before="0" w:beforeAutospacing="0" w:after="0" w:afterAutospacing="0"/>
        <w:jc w:val="center"/>
      </w:pPr>
      <w:r w:rsidRPr="00840896">
        <w:t> </w:t>
      </w:r>
    </w:p>
    <w:p w14:paraId="0F8D62D3" w14:textId="77777777" w:rsidR="00840896" w:rsidRPr="00840896" w:rsidRDefault="00840896" w:rsidP="00840896">
      <w:pPr>
        <w:pStyle w:val="a9"/>
        <w:spacing w:before="0" w:beforeAutospacing="0" w:after="0" w:afterAutospacing="0"/>
        <w:jc w:val="center"/>
      </w:pPr>
      <w:r w:rsidRPr="00840896"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3E14EE14" w14:textId="77777777" w:rsidR="00840896" w:rsidRPr="00840896" w:rsidRDefault="00840896" w:rsidP="00840896">
      <w:pPr>
        <w:pStyle w:val="a9"/>
        <w:spacing w:before="0" w:beforeAutospacing="0" w:after="0" w:afterAutospacing="0"/>
        <w:jc w:val="center"/>
      </w:pPr>
      <w:r w:rsidRPr="00840896">
        <w:t> </w:t>
      </w:r>
    </w:p>
    <w:p w14:paraId="43FE3C4C" w14:textId="77777777" w:rsidR="00840896" w:rsidRPr="00840896" w:rsidRDefault="00840896" w:rsidP="00840896">
      <w:pPr>
        <w:pStyle w:val="a9"/>
        <w:spacing w:before="0" w:beforeAutospacing="0" w:after="0" w:afterAutospacing="0"/>
        <w:jc w:val="center"/>
      </w:pPr>
      <w:r w:rsidRPr="00840896">
        <w:rPr>
          <w:b/>
          <w:bCs/>
          <w:color w:val="000000"/>
          <w:sz w:val="28"/>
          <w:szCs w:val="28"/>
        </w:rPr>
        <w:t>РОЗПОРЯДЖЕННЯ</w:t>
      </w:r>
    </w:p>
    <w:p w14:paraId="0B5C10F2" w14:textId="77777777" w:rsidR="00840896" w:rsidRPr="00840896" w:rsidRDefault="00840896" w:rsidP="00840896">
      <w:pPr>
        <w:pStyle w:val="a9"/>
        <w:spacing w:before="0" w:beforeAutospacing="0" w:after="0" w:afterAutospacing="0"/>
      </w:pPr>
      <w:r w:rsidRPr="00840896">
        <w:t> </w:t>
      </w:r>
    </w:p>
    <w:p w14:paraId="6602C584" w14:textId="77777777" w:rsidR="00840896" w:rsidRPr="00840896" w:rsidRDefault="00840896" w:rsidP="00840896">
      <w:pPr>
        <w:pStyle w:val="a9"/>
        <w:spacing w:before="0" w:beforeAutospacing="0" w:after="0" w:afterAutospacing="0"/>
      </w:pPr>
      <w:r w:rsidRPr="00840896">
        <w:rPr>
          <w:color w:val="000000"/>
          <w:sz w:val="28"/>
          <w:szCs w:val="28"/>
        </w:rPr>
        <w:t xml:space="preserve">17 </w:t>
      </w:r>
      <w:proofErr w:type="spellStart"/>
      <w:r w:rsidRPr="00840896">
        <w:rPr>
          <w:color w:val="000000"/>
          <w:sz w:val="28"/>
          <w:szCs w:val="28"/>
        </w:rPr>
        <w:t>жовтня</w:t>
      </w:r>
      <w:proofErr w:type="spellEnd"/>
      <w:r w:rsidRPr="00840896">
        <w:rPr>
          <w:color w:val="000000"/>
          <w:sz w:val="28"/>
          <w:szCs w:val="28"/>
        </w:rPr>
        <w:t xml:space="preserve"> 2022 р. </w:t>
      </w:r>
      <w:r w:rsidRPr="00840896">
        <w:rPr>
          <w:color w:val="000000"/>
          <w:sz w:val="28"/>
          <w:szCs w:val="28"/>
        </w:rPr>
        <w:tab/>
        <w:t xml:space="preserve">                    </w:t>
      </w:r>
      <w:proofErr w:type="spellStart"/>
      <w:r w:rsidRPr="00840896">
        <w:rPr>
          <w:color w:val="000000"/>
          <w:sz w:val="28"/>
          <w:szCs w:val="28"/>
        </w:rPr>
        <w:t>Дунаївці</w:t>
      </w:r>
      <w:proofErr w:type="spellEnd"/>
      <w:r w:rsidRPr="00840896">
        <w:rPr>
          <w:color w:val="000000"/>
          <w:sz w:val="28"/>
          <w:szCs w:val="28"/>
        </w:rPr>
        <w:tab/>
        <w:t>                           № 260/2022-р</w:t>
      </w:r>
    </w:p>
    <w:p w14:paraId="13603C3C" w14:textId="77777777" w:rsidR="00840896" w:rsidRPr="00840896" w:rsidRDefault="00840896" w:rsidP="00840896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6DF3971F" w14:textId="77777777" w:rsidR="00840896" w:rsidRPr="00840896" w:rsidRDefault="00840896" w:rsidP="00840896">
      <w:pPr>
        <w:tabs>
          <w:tab w:val="left" w:pos="3686"/>
        </w:tabs>
        <w:spacing w:after="0" w:line="240" w:lineRule="auto"/>
        <w:ind w:right="566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>Про скликання засідання виконавчого комітету Дунаєвецької міської ради</w:t>
      </w:r>
    </w:p>
    <w:p w14:paraId="34F96B7C" w14:textId="77777777" w:rsidR="00840896" w:rsidRPr="00840896" w:rsidRDefault="00840896" w:rsidP="00840896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14:paraId="5F9D4B30" w14:textId="77777777" w:rsidR="00840896" w:rsidRPr="00840896" w:rsidRDefault="00840896" w:rsidP="008408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>Керуючись статтями 53, 59 Закону України «Про місцеве самоврядування в Україні», на підставі п.1.6, 4.5.4 Регламенту виконавчого комітету Дунаєвецької міської ради</w:t>
      </w:r>
    </w:p>
    <w:p w14:paraId="305A53CB" w14:textId="77777777" w:rsidR="00840896" w:rsidRPr="00840896" w:rsidRDefault="00840896" w:rsidP="008408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Скликати засідання виконавчого комітету Дунаєвецької міської ради 27 жовтня 2022 року о 08.30 год. в </w:t>
      </w:r>
      <w:proofErr w:type="spellStart"/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>адмінприміщенні</w:t>
      </w:r>
      <w:proofErr w:type="spellEnd"/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міської ради за </w:t>
      </w:r>
      <w:proofErr w:type="spellStart"/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>: вул. Героїв Маріуполя, 1.</w:t>
      </w:r>
    </w:p>
    <w:p w14:paraId="144D670B" w14:textId="77777777" w:rsidR="00840896" w:rsidRPr="00840896" w:rsidRDefault="00840896" w:rsidP="008408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>2. Керуючому справами (секретарю) виконавчого комітету Дунаєвецької міської ради Сірій К.В.:</w:t>
      </w:r>
    </w:p>
    <w:p w14:paraId="7876D1BB" w14:textId="77777777" w:rsidR="00840896" w:rsidRPr="00840896" w:rsidRDefault="00840896" w:rsidP="008408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>2.1. розмістити на сайті Дунаєвецької міської ради перелік питань, що плануються для розгляду (додається);</w:t>
      </w:r>
    </w:p>
    <w:p w14:paraId="0158F0BE" w14:textId="77777777" w:rsidR="00840896" w:rsidRPr="00840896" w:rsidRDefault="00840896" w:rsidP="008408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>2.2. здійснити організаційні заходи з підготовки проведення засідання виконавчого комітету міської ради.</w:t>
      </w:r>
    </w:p>
    <w:p w14:paraId="4C185B9A" w14:textId="77777777" w:rsidR="00840896" w:rsidRPr="00840896" w:rsidRDefault="00840896" w:rsidP="008408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>3. Контроль за виконанням даного розпорядження залишаю за собою.</w:t>
      </w:r>
    </w:p>
    <w:p w14:paraId="5D7EEDB9" w14:textId="77777777" w:rsidR="00840896" w:rsidRPr="00840896" w:rsidRDefault="00840896" w:rsidP="00840896">
      <w:pPr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840896">
        <w:rPr>
          <w:rFonts w:ascii="Times New Roman" w:hAnsi="Times New Roman"/>
          <w:lang w:val="uk-UA" w:eastAsia="uk-UA"/>
        </w:rPr>
        <w:t> </w:t>
      </w:r>
    </w:p>
    <w:p w14:paraId="6972C226" w14:textId="77777777" w:rsidR="00840896" w:rsidRPr="00840896" w:rsidRDefault="00840896" w:rsidP="00840896">
      <w:p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840896">
        <w:rPr>
          <w:rFonts w:ascii="Times New Roman" w:hAnsi="Times New Roman"/>
          <w:lang w:val="uk-UA" w:eastAsia="uk-UA"/>
        </w:rPr>
        <w:t> </w:t>
      </w:r>
      <w:r w:rsidRPr="00840896">
        <w:rPr>
          <w:rFonts w:ascii="Times New Roman" w:hAnsi="Times New Roman"/>
          <w:lang w:val="uk-UA" w:eastAsia="uk-UA"/>
        </w:rPr>
        <w:tab/>
      </w:r>
    </w:p>
    <w:p w14:paraId="728F13E1" w14:textId="77777777" w:rsidR="00840896" w:rsidRPr="00840896" w:rsidRDefault="00840896" w:rsidP="008408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75FA840A" w14:textId="77777777" w:rsidR="00840896" w:rsidRPr="00840896" w:rsidRDefault="00840896" w:rsidP="008408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          </w:t>
      </w:r>
      <w:proofErr w:type="spellStart"/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>Веліна</w:t>
      </w:r>
      <w:proofErr w:type="spellEnd"/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ЗАЯЦЬ</w:t>
      </w:r>
    </w:p>
    <w:p w14:paraId="26A863A7" w14:textId="77777777" w:rsidR="00840896" w:rsidRPr="00840896" w:rsidRDefault="00840896" w:rsidP="0084089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br w:type="page"/>
      </w:r>
    </w:p>
    <w:p w14:paraId="2503C66D" w14:textId="77777777" w:rsidR="00840896" w:rsidRPr="00840896" w:rsidRDefault="00840896" w:rsidP="00840896">
      <w:pPr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14:paraId="1CE00563" w14:textId="77777777" w:rsidR="00840896" w:rsidRPr="00840896" w:rsidRDefault="00840896" w:rsidP="00840896">
      <w:pPr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 розпорядження міського голови від 17.10.2022 № 260/2022-р </w:t>
      </w:r>
    </w:p>
    <w:p w14:paraId="593B6CDF" w14:textId="77777777" w:rsidR="00840896" w:rsidRPr="00840896" w:rsidRDefault="00840896" w:rsidP="008408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57CC92E8" w14:textId="77777777" w:rsidR="00840896" w:rsidRPr="00840896" w:rsidRDefault="00840896" w:rsidP="00840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0896">
        <w:rPr>
          <w:rFonts w:ascii="Times New Roman" w:hAnsi="Times New Roman"/>
          <w:sz w:val="28"/>
          <w:szCs w:val="28"/>
        </w:rPr>
        <w:t>ПОРЯДОК ДЕННИЙ</w:t>
      </w:r>
    </w:p>
    <w:p w14:paraId="5E2CBDB3" w14:textId="77777777" w:rsidR="00840896" w:rsidRPr="00840896" w:rsidRDefault="00840896" w:rsidP="00840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0896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8408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896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8408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896">
        <w:rPr>
          <w:rFonts w:ascii="Times New Roman" w:hAnsi="Times New Roman"/>
          <w:sz w:val="28"/>
          <w:szCs w:val="28"/>
        </w:rPr>
        <w:t>комітету</w:t>
      </w:r>
      <w:proofErr w:type="spellEnd"/>
    </w:p>
    <w:p w14:paraId="757659AF" w14:textId="77777777" w:rsidR="00840896" w:rsidRPr="00840896" w:rsidRDefault="00840896" w:rsidP="00840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840896" w:rsidRPr="00822A54" w14:paraId="6AC33325" w14:textId="77777777" w:rsidTr="00B33238">
        <w:trPr>
          <w:cantSplit/>
          <w:trHeight w:val="299"/>
        </w:trPr>
        <w:tc>
          <w:tcPr>
            <w:tcW w:w="709" w:type="dxa"/>
          </w:tcPr>
          <w:p w14:paraId="585B90B9" w14:textId="08C46743" w:rsidR="00840896" w:rsidRPr="00085891" w:rsidRDefault="00085891" w:rsidP="0008589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647" w:type="dxa"/>
            <w:vAlign w:val="center"/>
          </w:tcPr>
          <w:p w14:paraId="4BCBF6AD" w14:textId="77777777" w:rsidR="00840896" w:rsidRPr="00085891" w:rsidRDefault="00840896" w:rsidP="00085891">
            <w:pPr>
              <w:pStyle w:val="ab"/>
              <w:jc w:val="both"/>
              <w:rPr>
                <w:sz w:val="28"/>
                <w:szCs w:val="28"/>
              </w:rPr>
            </w:pPr>
            <w:r w:rsidRPr="00085891">
              <w:rPr>
                <w:sz w:val="28"/>
                <w:szCs w:val="28"/>
              </w:rPr>
              <w:t>Про 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</w:t>
            </w:r>
          </w:p>
        </w:tc>
      </w:tr>
      <w:tr w:rsidR="00840896" w:rsidRPr="00840896" w14:paraId="5A3EEA2C" w14:textId="77777777" w:rsidTr="00B33238">
        <w:trPr>
          <w:cantSplit/>
          <w:trHeight w:val="299"/>
        </w:trPr>
        <w:tc>
          <w:tcPr>
            <w:tcW w:w="709" w:type="dxa"/>
          </w:tcPr>
          <w:p w14:paraId="5D8E0CA6" w14:textId="71BA26DD" w:rsidR="00840896" w:rsidRPr="00840896" w:rsidRDefault="00085891" w:rsidP="0008589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647" w:type="dxa"/>
            <w:vAlign w:val="center"/>
          </w:tcPr>
          <w:p w14:paraId="2D881FF6" w14:textId="77777777" w:rsidR="00840896" w:rsidRPr="00840896" w:rsidRDefault="00840896" w:rsidP="00840896">
            <w:pPr>
              <w:pStyle w:val="ab"/>
              <w:jc w:val="both"/>
              <w:rPr>
                <w:sz w:val="28"/>
                <w:szCs w:val="28"/>
              </w:rPr>
            </w:pPr>
            <w:r w:rsidRPr="00840896">
              <w:rPr>
                <w:sz w:val="28"/>
                <w:szCs w:val="28"/>
              </w:rPr>
              <w:t xml:space="preserve">Про стан виконання батьківських обов’язків </w:t>
            </w:r>
            <w:proofErr w:type="spellStart"/>
            <w:r w:rsidRPr="00840896">
              <w:rPr>
                <w:sz w:val="28"/>
                <w:szCs w:val="28"/>
              </w:rPr>
              <w:t>Слонецькою</w:t>
            </w:r>
            <w:proofErr w:type="spellEnd"/>
            <w:r w:rsidRPr="00840896">
              <w:rPr>
                <w:sz w:val="28"/>
                <w:szCs w:val="28"/>
              </w:rPr>
              <w:t xml:space="preserve"> Любов’ю Павлівною</w:t>
            </w:r>
          </w:p>
        </w:tc>
      </w:tr>
      <w:tr w:rsidR="00840896" w:rsidRPr="00840896" w14:paraId="40C57B3E" w14:textId="77777777" w:rsidTr="00B33238">
        <w:trPr>
          <w:cantSplit/>
          <w:trHeight w:val="299"/>
        </w:trPr>
        <w:tc>
          <w:tcPr>
            <w:tcW w:w="709" w:type="dxa"/>
          </w:tcPr>
          <w:p w14:paraId="3AAA709A" w14:textId="0D71EEF7" w:rsidR="00840896" w:rsidRPr="00840896" w:rsidRDefault="00085891" w:rsidP="0008589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647" w:type="dxa"/>
            <w:vAlign w:val="center"/>
          </w:tcPr>
          <w:p w14:paraId="37AE9CE3" w14:textId="77777777" w:rsidR="00840896" w:rsidRPr="00840896" w:rsidRDefault="00840896" w:rsidP="00840896">
            <w:pPr>
              <w:pStyle w:val="ab"/>
              <w:jc w:val="both"/>
              <w:rPr>
                <w:sz w:val="28"/>
                <w:szCs w:val="28"/>
              </w:rPr>
            </w:pPr>
            <w:r w:rsidRPr="00840896">
              <w:rPr>
                <w:sz w:val="28"/>
                <w:szCs w:val="28"/>
              </w:rPr>
              <w:t xml:space="preserve">Про стан виконання батьківських обов’язків Харченко </w:t>
            </w:r>
            <w:proofErr w:type="spellStart"/>
            <w:r w:rsidRPr="00840896">
              <w:rPr>
                <w:sz w:val="28"/>
                <w:szCs w:val="28"/>
              </w:rPr>
              <w:t>Олександрою</w:t>
            </w:r>
            <w:proofErr w:type="spellEnd"/>
            <w:r w:rsidRPr="00840896">
              <w:rPr>
                <w:sz w:val="28"/>
                <w:szCs w:val="28"/>
              </w:rPr>
              <w:t xml:space="preserve"> Василівною</w:t>
            </w:r>
          </w:p>
        </w:tc>
      </w:tr>
      <w:tr w:rsidR="00840896" w:rsidRPr="00840896" w14:paraId="7D74E65D" w14:textId="77777777" w:rsidTr="00B33238">
        <w:trPr>
          <w:cantSplit/>
          <w:trHeight w:val="299"/>
        </w:trPr>
        <w:tc>
          <w:tcPr>
            <w:tcW w:w="709" w:type="dxa"/>
          </w:tcPr>
          <w:p w14:paraId="7315DE00" w14:textId="66E924D0" w:rsidR="00840896" w:rsidRPr="00840896" w:rsidRDefault="00085891" w:rsidP="0008589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647" w:type="dxa"/>
            <w:vAlign w:val="center"/>
          </w:tcPr>
          <w:p w14:paraId="28F29618" w14:textId="77777777" w:rsidR="00840896" w:rsidRPr="00840896" w:rsidRDefault="00840896" w:rsidP="00840896">
            <w:pPr>
              <w:pStyle w:val="ab"/>
              <w:jc w:val="both"/>
              <w:rPr>
                <w:sz w:val="28"/>
                <w:szCs w:val="28"/>
              </w:rPr>
            </w:pPr>
            <w:r w:rsidRPr="00840896">
              <w:rPr>
                <w:sz w:val="28"/>
                <w:szCs w:val="28"/>
              </w:rPr>
              <w:t xml:space="preserve">Про видалення зелених насаджень </w:t>
            </w:r>
          </w:p>
        </w:tc>
      </w:tr>
      <w:tr w:rsidR="00840896" w:rsidRPr="00840896" w14:paraId="5EBDCA8F" w14:textId="77777777" w:rsidTr="00B33238">
        <w:trPr>
          <w:cantSplit/>
          <w:trHeight w:val="299"/>
        </w:trPr>
        <w:tc>
          <w:tcPr>
            <w:tcW w:w="709" w:type="dxa"/>
          </w:tcPr>
          <w:p w14:paraId="08B68137" w14:textId="19362A6A" w:rsidR="00840896" w:rsidRPr="00840896" w:rsidRDefault="00085891" w:rsidP="0008589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647" w:type="dxa"/>
            <w:vAlign w:val="center"/>
          </w:tcPr>
          <w:p w14:paraId="5C87BF2B" w14:textId="77777777" w:rsidR="00840896" w:rsidRPr="00085891" w:rsidRDefault="00840896" w:rsidP="00085891">
            <w:pPr>
              <w:pStyle w:val="ab"/>
              <w:jc w:val="both"/>
              <w:rPr>
                <w:sz w:val="28"/>
                <w:szCs w:val="28"/>
              </w:rPr>
            </w:pPr>
            <w:r w:rsidRPr="00085891">
              <w:rPr>
                <w:sz w:val="28"/>
                <w:szCs w:val="28"/>
              </w:rPr>
              <w:t>Про продовження дозволу на розміщення зовнішньої реклами</w:t>
            </w:r>
          </w:p>
        </w:tc>
      </w:tr>
      <w:tr w:rsidR="00840896" w:rsidRPr="00840896" w14:paraId="08394FF2" w14:textId="77777777" w:rsidTr="00B33238">
        <w:trPr>
          <w:cantSplit/>
          <w:trHeight w:val="299"/>
        </w:trPr>
        <w:tc>
          <w:tcPr>
            <w:tcW w:w="709" w:type="dxa"/>
          </w:tcPr>
          <w:p w14:paraId="3210A60B" w14:textId="4E05D8BB" w:rsidR="00840896" w:rsidRPr="00085891" w:rsidRDefault="00085891" w:rsidP="0008589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647" w:type="dxa"/>
            <w:vAlign w:val="center"/>
          </w:tcPr>
          <w:p w14:paraId="43BEC285" w14:textId="77777777" w:rsidR="00840896" w:rsidRPr="00085891" w:rsidRDefault="00840896" w:rsidP="00085891">
            <w:pPr>
              <w:pStyle w:val="ab"/>
              <w:jc w:val="both"/>
              <w:rPr>
                <w:sz w:val="28"/>
                <w:szCs w:val="28"/>
              </w:rPr>
            </w:pPr>
            <w:r w:rsidRPr="00085891">
              <w:rPr>
                <w:sz w:val="28"/>
                <w:szCs w:val="28"/>
              </w:rPr>
              <w:t>Про надання пільги щодо батьківської плати за харчування Михайла Ткачука, 20.11.2015 </w:t>
            </w:r>
            <w:proofErr w:type="spellStart"/>
            <w:r w:rsidRPr="00085891">
              <w:rPr>
                <w:sz w:val="28"/>
                <w:szCs w:val="28"/>
              </w:rPr>
              <w:t>р.н</w:t>
            </w:r>
            <w:proofErr w:type="spellEnd"/>
            <w:r w:rsidRPr="00085891">
              <w:rPr>
                <w:sz w:val="28"/>
                <w:szCs w:val="28"/>
              </w:rPr>
              <w:t>. у навчальному закладі</w:t>
            </w:r>
          </w:p>
        </w:tc>
      </w:tr>
      <w:tr w:rsidR="00840896" w:rsidRPr="00840896" w14:paraId="00CC6BB2" w14:textId="77777777" w:rsidTr="00B33238">
        <w:trPr>
          <w:cantSplit/>
          <w:trHeight w:val="299"/>
        </w:trPr>
        <w:tc>
          <w:tcPr>
            <w:tcW w:w="709" w:type="dxa"/>
          </w:tcPr>
          <w:p w14:paraId="19BCB269" w14:textId="51586EED" w:rsidR="00840896" w:rsidRPr="00085891" w:rsidRDefault="00085891" w:rsidP="0008589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647" w:type="dxa"/>
            <w:vAlign w:val="center"/>
          </w:tcPr>
          <w:p w14:paraId="77152229" w14:textId="77777777" w:rsidR="00840896" w:rsidRPr="00085891" w:rsidRDefault="00840896" w:rsidP="00085891">
            <w:pPr>
              <w:pStyle w:val="ab"/>
              <w:jc w:val="both"/>
              <w:rPr>
                <w:sz w:val="28"/>
                <w:szCs w:val="28"/>
              </w:rPr>
            </w:pPr>
            <w:r w:rsidRPr="00085891">
              <w:rPr>
                <w:sz w:val="28"/>
                <w:szCs w:val="28"/>
              </w:rPr>
              <w:t xml:space="preserve">Звіт про виконання плану роботи виконавчого комітету за ІІІ квартал 2022 року </w:t>
            </w:r>
          </w:p>
        </w:tc>
      </w:tr>
      <w:tr w:rsidR="00840896" w:rsidRPr="00840896" w14:paraId="34DD2609" w14:textId="77777777" w:rsidTr="00B33238">
        <w:trPr>
          <w:cantSplit/>
          <w:trHeight w:val="299"/>
        </w:trPr>
        <w:tc>
          <w:tcPr>
            <w:tcW w:w="709" w:type="dxa"/>
          </w:tcPr>
          <w:p w14:paraId="3D4C3540" w14:textId="48A450A4" w:rsidR="00840896" w:rsidRPr="00085891" w:rsidRDefault="00085891" w:rsidP="0008589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647" w:type="dxa"/>
            <w:vAlign w:val="center"/>
          </w:tcPr>
          <w:p w14:paraId="2FA3AAD3" w14:textId="77777777" w:rsidR="00840896" w:rsidRPr="00085891" w:rsidRDefault="00840896" w:rsidP="00840896">
            <w:pPr>
              <w:pStyle w:val="ab"/>
              <w:jc w:val="both"/>
              <w:rPr>
                <w:sz w:val="28"/>
                <w:szCs w:val="28"/>
              </w:rPr>
            </w:pPr>
            <w:r w:rsidRPr="00085891">
              <w:rPr>
                <w:sz w:val="28"/>
                <w:szCs w:val="28"/>
              </w:rPr>
              <w:t>Про присвоєння адреси</w:t>
            </w:r>
          </w:p>
        </w:tc>
      </w:tr>
      <w:tr w:rsidR="00840896" w:rsidRPr="00840896" w14:paraId="4DAA48B5" w14:textId="77777777" w:rsidTr="00B33238">
        <w:trPr>
          <w:cantSplit/>
          <w:trHeight w:val="299"/>
        </w:trPr>
        <w:tc>
          <w:tcPr>
            <w:tcW w:w="709" w:type="dxa"/>
          </w:tcPr>
          <w:p w14:paraId="230908C1" w14:textId="62B6758C" w:rsidR="00840896" w:rsidRPr="00085891" w:rsidRDefault="00085891" w:rsidP="0008589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647" w:type="dxa"/>
            <w:vAlign w:val="center"/>
          </w:tcPr>
          <w:p w14:paraId="2CA193A7" w14:textId="77777777" w:rsidR="00840896" w:rsidRPr="00085891" w:rsidRDefault="00840896" w:rsidP="00085891">
            <w:pPr>
              <w:pStyle w:val="ab"/>
              <w:jc w:val="both"/>
              <w:rPr>
                <w:sz w:val="28"/>
                <w:szCs w:val="28"/>
              </w:rPr>
            </w:pPr>
            <w:r w:rsidRPr="00085891">
              <w:rPr>
                <w:sz w:val="28"/>
                <w:szCs w:val="28"/>
              </w:rPr>
              <w:t>Про виділення допомоги на поховання</w:t>
            </w:r>
          </w:p>
        </w:tc>
      </w:tr>
      <w:tr w:rsidR="00840896" w:rsidRPr="00840896" w14:paraId="1F493463" w14:textId="77777777" w:rsidTr="00B33238">
        <w:trPr>
          <w:cantSplit/>
          <w:trHeight w:val="299"/>
        </w:trPr>
        <w:tc>
          <w:tcPr>
            <w:tcW w:w="709" w:type="dxa"/>
          </w:tcPr>
          <w:p w14:paraId="18B415D5" w14:textId="00A8965F" w:rsidR="00840896" w:rsidRPr="00085891" w:rsidRDefault="00085891" w:rsidP="0008589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8647" w:type="dxa"/>
            <w:vAlign w:val="center"/>
          </w:tcPr>
          <w:p w14:paraId="4FB64A32" w14:textId="77777777" w:rsidR="00840896" w:rsidRPr="00085891" w:rsidRDefault="00840896" w:rsidP="00085891">
            <w:pPr>
              <w:pStyle w:val="ab"/>
              <w:jc w:val="both"/>
              <w:rPr>
                <w:sz w:val="28"/>
                <w:szCs w:val="28"/>
              </w:rPr>
            </w:pPr>
            <w:r w:rsidRPr="00085891">
              <w:rPr>
                <w:sz w:val="28"/>
                <w:szCs w:val="28"/>
              </w:rPr>
              <w:t>Різне:</w:t>
            </w:r>
          </w:p>
        </w:tc>
      </w:tr>
    </w:tbl>
    <w:p w14:paraId="566B73BC" w14:textId="77777777" w:rsidR="00840896" w:rsidRPr="00840896" w:rsidRDefault="00840896" w:rsidP="00840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43CEDB" w14:textId="77777777" w:rsidR="00840896" w:rsidRPr="00840896" w:rsidRDefault="00840896" w:rsidP="008408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0B63A66A" w14:textId="77777777" w:rsidR="00840896" w:rsidRPr="00840896" w:rsidRDefault="00840896" w:rsidP="008408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>Керуючий справами (секретар)</w:t>
      </w:r>
    </w:p>
    <w:p w14:paraId="08F3F7EB" w14:textId="77777777" w:rsidR="00840896" w:rsidRPr="00840896" w:rsidRDefault="00840896" w:rsidP="008408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>виконавчого комітету</w:t>
      </w: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840896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Катерина СІРА</w:t>
      </w:r>
    </w:p>
    <w:p w14:paraId="5AC90142" w14:textId="229286E5" w:rsidR="00537DBD" w:rsidRPr="00840896" w:rsidRDefault="00537DBD" w:rsidP="008408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896">
        <w:rPr>
          <w:rFonts w:ascii="Times New Roman" w:hAnsi="Times New Roman"/>
          <w:sz w:val="28"/>
          <w:szCs w:val="28"/>
          <w:lang w:val="uk-UA"/>
        </w:rPr>
        <w:br w:type="page"/>
      </w:r>
    </w:p>
    <w:p w14:paraId="09F61859" w14:textId="77777777" w:rsidR="00537DBD" w:rsidRPr="00537DBD" w:rsidRDefault="00537DBD" w:rsidP="00537D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37DBD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6B776A4A" wp14:editId="5F358620">
            <wp:extent cx="4286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0C04F" w14:textId="77777777" w:rsidR="00537DBD" w:rsidRPr="00537DBD" w:rsidRDefault="00537DBD" w:rsidP="00537D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37DBD">
        <w:rPr>
          <w:rFonts w:ascii="Times New Roman" w:hAnsi="Times New Roman"/>
          <w:b/>
          <w:color w:val="000000"/>
          <w:sz w:val="28"/>
          <w:szCs w:val="28"/>
          <w:lang w:val="uk-UA"/>
        </w:rPr>
        <w:t>ДУНАЄВЕЦЬКА МІСЬКА РАДА</w:t>
      </w:r>
    </w:p>
    <w:p w14:paraId="3AAE7675" w14:textId="77777777" w:rsidR="00537DBD" w:rsidRPr="00537DBD" w:rsidRDefault="00537DBD" w:rsidP="00537D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2034596" w14:textId="4DF9BE08" w:rsidR="00537DBD" w:rsidRPr="00537DBD" w:rsidRDefault="00537DBD" w:rsidP="00537D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7DBD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14:paraId="62917896" w14:textId="77777777" w:rsidR="00537DBD" w:rsidRPr="00537DBD" w:rsidRDefault="00537DBD" w:rsidP="00537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CBFE51" w14:textId="77777777" w:rsidR="00537DBD" w:rsidRPr="00537DBD" w:rsidRDefault="00537DBD" w:rsidP="00537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DBD">
        <w:rPr>
          <w:rFonts w:ascii="Times New Roman" w:hAnsi="Times New Roman"/>
          <w:sz w:val="28"/>
          <w:szCs w:val="28"/>
          <w:lang w:val="uk-UA"/>
        </w:rPr>
        <w:t>18 жовтня 2022 року                           Дунаївці                                № 261/2022-р</w:t>
      </w:r>
    </w:p>
    <w:p w14:paraId="09E82B84" w14:textId="77777777" w:rsidR="00537DBD" w:rsidRPr="00537DBD" w:rsidRDefault="00537DBD" w:rsidP="00537DBD">
      <w:pPr>
        <w:pStyle w:val="a7"/>
        <w:ind w:left="0"/>
        <w:jc w:val="left"/>
        <w:rPr>
          <w:sz w:val="28"/>
          <w:szCs w:val="28"/>
        </w:rPr>
      </w:pPr>
    </w:p>
    <w:p w14:paraId="2ADA2260" w14:textId="77777777" w:rsidR="00537DBD" w:rsidRPr="00537DBD" w:rsidRDefault="00537DBD" w:rsidP="00537DBD">
      <w:pPr>
        <w:pStyle w:val="a7"/>
        <w:ind w:left="0" w:right="5669"/>
        <w:jc w:val="both"/>
        <w:rPr>
          <w:sz w:val="28"/>
          <w:szCs w:val="28"/>
        </w:rPr>
      </w:pPr>
      <w:r w:rsidRPr="00537DBD">
        <w:rPr>
          <w:sz w:val="28"/>
          <w:szCs w:val="28"/>
        </w:rPr>
        <w:t>Про скликання сорок п’ятої (позачергової) сесії Дунаєвецької міської ради VІІІ скликання</w:t>
      </w:r>
    </w:p>
    <w:p w14:paraId="0D6588EC" w14:textId="77777777" w:rsidR="00537DBD" w:rsidRPr="00537DBD" w:rsidRDefault="00537DBD" w:rsidP="00537DBD">
      <w:pPr>
        <w:pStyle w:val="a7"/>
        <w:ind w:left="0" w:firstLine="567"/>
        <w:jc w:val="both"/>
        <w:rPr>
          <w:sz w:val="28"/>
          <w:szCs w:val="28"/>
        </w:rPr>
      </w:pPr>
    </w:p>
    <w:p w14:paraId="0B4277FA" w14:textId="0F74B439" w:rsidR="00537DBD" w:rsidRPr="00537DBD" w:rsidRDefault="00537DBD" w:rsidP="00537DBD">
      <w:pPr>
        <w:pStyle w:val="a7"/>
        <w:ind w:left="0" w:firstLine="567"/>
        <w:jc w:val="both"/>
        <w:rPr>
          <w:sz w:val="28"/>
          <w:szCs w:val="28"/>
        </w:rPr>
      </w:pPr>
      <w:r w:rsidRPr="00537DBD">
        <w:rPr>
          <w:sz w:val="28"/>
          <w:szCs w:val="28"/>
        </w:rPr>
        <w:t>Керуючись частиною 4 статті 46 та пунктом 8 частини 3 статті 42, статтею 50 Закону України «Про місцеве самоврядування в Україні», статтею 28 Регламенту Дунаєвецької міської ради:</w:t>
      </w:r>
    </w:p>
    <w:p w14:paraId="2242C314" w14:textId="358B9E4C" w:rsidR="00537DBD" w:rsidRPr="00537DBD" w:rsidRDefault="00537DBD" w:rsidP="00537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7DBD">
        <w:rPr>
          <w:rFonts w:ascii="Times New Roman" w:hAnsi="Times New Roman"/>
          <w:sz w:val="28"/>
          <w:szCs w:val="28"/>
          <w:lang w:val="uk-UA"/>
        </w:rPr>
        <w:t xml:space="preserve">1. Скликати сорок п’яту (позачергову) сесію Дунаєвецької міської ради </w:t>
      </w:r>
      <w:r w:rsidRPr="00537DBD">
        <w:rPr>
          <w:rFonts w:ascii="Times New Roman" w:hAnsi="Times New Roman"/>
          <w:sz w:val="28"/>
          <w:szCs w:val="28"/>
        </w:rPr>
        <w:t>V</w:t>
      </w:r>
      <w:r w:rsidRPr="00537DBD">
        <w:rPr>
          <w:rFonts w:ascii="Times New Roman" w:hAnsi="Times New Roman"/>
          <w:sz w:val="28"/>
          <w:szCs w:val="28"/>
          <w:lang w:val="uk-UA"/>
        </w:rPr>
        <w:t>ІІІ скликання з 19 жовтня 2022 року.</w:t>
      </w:r>
    </w:p>
    <w:p w14:paraId="76429E4E" w14:textId="09486698" w:rsidR="00537DBD" w:rsidRPr="00537DBD" w:rsidRDefault="00537DBD" w:rsidP="00537DB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37DBD">
        <w:rPr>
          <w:sz w:val="28"/>
          <w:szCs w:val="28"/>
          <w:lang w:val="uk-UA"/>
        </w:rPr>
        <w:t>2.   П</w:t>
      </w:r>
      <w:r w:rsidRPr="00537DBD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Дунаєвецької міської ради </w:t>
      </w:r>
      <w:r w:rsidRPr="00537DBD">
        <w:rPr>
          <w:sz w:val="28"/>
          <w:szCs w:val="28"/>
        </w:rPr>
        <w:t>V</w:t>
      </w:r>
      <w:r w:rsidRPr="00537DBD">
        <w:rPr>
          <w:sz w:val="28"/>
          <w:szCs w:val="28"/>
          <w:lang w:val="uk-UA"/>
        </w:rPr>
        <w:t>ІІІ скликання 19 жовтня 2022 року</w:t>
      </w:r>
      <w:r w:rsidRPr="00537DBD">
        <w:rPr>
          <w:color w:val="000000"/>
          <w:sz w:val="28"/>
          <w:szCs w:val="28"/>
          <w:lang w:val="uk-UA"/>
        </w:rPr>
        <w:t xml:space="preserve"> о 16 годині 00 хвилин </w:t>
      </w:r>
      <w:r w:rsidRPr="00537DBD">
        <w:rPr>
          <w:sz w:val="28"/>
          <w:szCs w:val="28"/>
          <w:lang w:val="uk-UA"/>
        </w:rPr>
        <w:t xml:space="preserve">в залі засідань Дунаєвецької міської ради (м. Дунаївці, вул. Шевченка, 50) </w:t>
      </w:r>
      <w:r w:rsidRPr="00537DBD">
        <w:rPr>
          <w:color w:val="000000"/>
          <w:sz w:val="28"/>
          <w:szCs w:val="28"/>
          <w:lang w:val="uk-UA"/>
        </w:rPr>
        <w:t>в онлайн режимі реального часу (відеоконференції).</w:t>
      </w:r>
    </w:p>
    <w:p w14:paraId="74C01C31" w14:textId="752D9C7B" w:rsidR="00537DBD" w:rsidRPr="00537DBD" w:rsidRDefault="00537DBD" w:rsidP="00537DB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37DBD">
        <w:rPr>
          <w:sz w:val="28"/>
          <w:szCs w:val="28"/>
          <w:lang w:val="uk-UA"/>
        </w:rPr>
        <w:t xml:space="preserve">3. Провести пленарне засідання сорок п’ятої (позачергової) сесії Дунаєвецької міської ради </w:t>
      </w:r>
      <w:r w:rsidRPr="00537DBD">
        <w:rPr>
          <w:sz w:val="28"/>
          <w:szCs w:val="28"/>
          <w:lang w:val="en-US"/>
        </w:rPr>
        <w:t>V</w:t>
      </w:r>
      <w:r w:rsidRPr="00537DBD">
        <w:rPr>
          <w:sz w:val="28"/>
          <w:szCs w:val="28"/>
          <w:lang w:val="uk-UA"/>
        </w:rPr>
        <w:t>ІІІ скликання 19 жовтня 2022 року</w:t>
      </w:r>
      <w:r w:rsidRPr="00537DBD">
        <w:rPr>
          <w:color w:val="000000"/>
          <w:sz w:val="28"/>
          <w:szCs w:val="28"/>
          <w:lang w:val="uk-UA"/>
        </w:rPr>
        <w:t xml:space="preserve"> о 16 годині 10 хвилин</w:t>
      </w:r>
      <w:r w:rsidRPr="00537DBD">
        <w:rPr>
          <w:sz w:val="28"/>
          <w:szCs w:val="28"/>
          <w:lang w:val="uk-UA"/>
        </w:rPr>
        <w:t xml:space="preserve"> в залі засідань Дунаєвецької міської ради (м. Дунаївці, вул. Шевченка, 50) </w:t>
      </w:r>
      <w:r w:rsidRPr="00537DBD">
        <w:rPr>
          <w:color w:val="000000"/>
          <w:sz w:val="28"/>
          <w:szCs w:val="28"/>
          <w:lang w:val="uk-UA"/>
        </w:rPr>
        <w:t>в онлайн режимі реального часу (відеоконференції).</w:t>
      </w:r>
    </w:p>
    <w:p w14:paraId="09068428" w14:textId="77777777" w:rsidR="00537DBD" w:rsidRPr="00537DBD" w:rsidRDefault="00537DBD" w:rsidP="00537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7DBD">
        <w:rPr>
          <w:rFonts w:ascii="Times New Roman" w:hAnsi="Times New Roman"/>
          <w:color w:val="000000"/>
          <w:sz w:val="28"/>
          <w:szCs w:val="28"/>
          <w:lang w:val="uk-UA"/>
        </w:rPr>
        <w:t xml:space="preserve">4. Відділу </w:t>
      </w:r>
      <w:r w:rsidRPr="00537DBD">
        <w:rPr>
          <w:rFonts w:ascii="Times New Roman" w:hAnsi="Times New Roman"/>
          <w:sz w:val="28"/>
          <w:szCs w:val="28"/>
          <w:lang w:val="uk-UA"/>
        </w:rPr>
        <w:t>з питань сприяння діяльності депутатів міської ради:</w:t>
      </w:r>
    </w:p>
    <w:p w14:paraId="5A08ABDA" w14:textId="71D91E2E" w:rsidR="00537DBD" w:rsidRPr="00537DBD" w:rsidRDefault="00537DBD" w:rsidP="00537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7DBD">
        <w:rPr>
          <w:rFonts w:ascii="Times New Roman" w:hAnsi="Times New Roman"/>
          <w:sz w:val="28"/>
          <w:szCs w:val="28"/>
          <w:lang w:val="uk-UA"/>
        </w:rPr>
        <w:t>4.1. Д</w:t>
      </w:r>
      <w:r w:rsidRPr="00537DBD">
        <w:rPr>
          <w:rFonts w:ascii="Times New Roman" w:hAnsi="Times New Roman"/>
          <w:color w:val="000000"/>
          <w:sz w:val="28"/>
          <w:szCs w:val="28"/>
          <w:lang w:val="uk-UA"/>
        </w:rPr>
        <w:t xml:space="preserve"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сорок п’ятої (позачергової) сесії </w:t>
      </w:r>
      <w:r w:rsidRPr="00537DBD">
        <w:rPr>
          <w:rFonts w:ascii="Times New Roman" w:hAnsi="Times New Roman"/>
          <w:sz w:val="28"/>
          <w:szCs w:val="28"/>
          <w:lang w:val="uk-UA"/>
        </w:rPr>
        <w:t xml:space="preserve">Дунаєвецької міської ради </w:t>
      </w:r>
      <w:r w:rsidRPr="00537DBD">
        <w:rPr>
          <w:rFonts w:ascii="Times New Roman" w:hAnsi="Times New Roman"/>
          <w:sz w:val="28"/>
          <w:szCs w:val="28"/>
        </w:rPr>
        <w:t>V</w:t>
      </w:r>
      <w:r w:rsidRPr="00537DBD">
        <w:rPr>
          <w:rFonts w:ascii="Times New Roman" w:hAnsi="Times New Roman"/>
          <w:sz w:val="28"/>
          <w:szCs w:val="28"/>
          <w:lang w:val="uk-UA"/>
        </w:rPr>
        <w:t>ІІІ скликання</w:t>
      </w:r>
      <w:r w:rsidRPr="00537DB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9B5A250" w14:textId="77777777" w:rsidR="00537DBD" w:rsidRPr="00537DBD" w:rsidRDefault="00537DBD" w:rsidP="00537DB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37DBD">
        <w:rPr>
          <w:rFonts w:ascii="Times New Roman" w:hAnsi="Times New Roman"/>
          <w:color w:val="000000"/>
          <w:sz w:val="28"/>
          <w:szCs w:val="28"/>
          <w:lang w:val="uk-UA"/>
        </w:rPr>
        <w:t xml:space="preserve">4.2. Оприлюднити розпорядження про скликання сорок п’ятої (позачергової) </w:t>
      </w:r>
      <w:r w:rsidRPr="00537DBD">
        <w:rPr>
          <w:rFonts w:ascii="Times New Roman" w:hAnsi="Times New Roman"/>
          <w:sz w:val="28"/>
          <w:szCs w:val="28"/>
          <w:lang w:val="uk-UA"/>
        </w:rPr>
        <w:t xml:space="preserve">сесії Дунаєвецької </w:t>
      </w:r>
      <w:r w:rsidRPr="00537DBD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ради </w:t>
      </w:r>
      <w:r w:rsidRPr="00537DBD">
        <w:rPr>
          <w:rFonts w:ascii="Times New Roman" w:hAnsi="Times New Roman"/>
          <w:sz w:val="28"/>
          <w:szCs w:val="28"/>
        </w:rPr>
        <w:t>V</w:t>
      </w:r>
      <w:r w:rsidRPr="00537DBD">
        <w:rPr>
          <w:rFonts w:ascii="Times New Roman" w:hAnsi="Times New Roman"/>
          <w:sz w:val="28"/>
          <w:szCs w:val="28"/>
          <w:lang w:val="uk-UA"/>
        </w:rPr>
        <w:t xml:space="preserve">ІІІ скликання </w:t>
      </w:r>
      <w:r w:rsidRPr="00537DBD">
        <w:rPr>
          <w:rFonts w:ascii="Times New Roman" w:hAnsi="Times New Roman"/>
          <w:color w:val="000000"/>
          <w:sz w:val="28"/>
          <w:szCs w:val="28"/>
          <w:lang w:val="uk-UA"/>
        </w:rPr>
        <w:t>на сайті Дунаєвецької міської ради.</w:t>
      </w:r>
    </w:p>
    <w:p w14:paraId="6820A1EA" w14:textId="77777777" w:rsidR="00537DBD" w:rsidRPr="00537DBD" w:rsidRDefault="00537DBD" w:rsidP="00537DB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537DBD">
        <w:rPr>
          <w:rFonts w:ascii="Times New Roman" w:hAnsi="Times New Roman"/>
          <w:sz w:val="28"/>
          <w:szCs w:val="28"/>
          <w:lang w:val="uk-UA"/>
        </w:rPr>
        <w:t>5. Контроль за виконанням розпорядження залишаю за собою.</w:t>
      </w:r>
    </w:p>
    <w:p w14:paraId="46F07974" w14:textId="77777777" w:rsidR="00537DBD" w:rsidRPr="00537DBD" w:rsidRDefault="00537DBD" w:rsidP="00537DB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1270431E" w14:textId="77777777" w:rsidR="00537DBD" w:rsidRPr="00537DBD" w:rsidRDefault="00537DBD" w:rsidP="00537DB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77CB7F8E" w14:textId="77777777" w:rsidR="00537DBD" w:rsidRPr="00537DBD" w:rsidRDefault="00537DBD" w:rsidP="00537DB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54E96A7D" w14:textId="77777777" w:rsidR="00537DBD" w:rsidRPr="00537DBD" w:rsidRDefault="00537DBD" w:rsidP="00537DBD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DBD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proofErr w:type="spellStart"/>
      <w:r w:rsidRPr="00537DBD"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 w:rsidRPr="00537DBD"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19A719A6" w14:textId="77777777" w:rsidR="00537DBD" w:rsidRPr="00537DBD" w:rsidRDefault="00537DBD" w:rsidP="00537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DBD">
        <w:rPr>
          <w:rFonts w:ascii="Times New Roman" w:hAnsi="Times New Roman"/>
          <w:sz w:val="28"/>
          <w:szCs w:val="28"/>
          <w:lang w:val="uk-UA"/>
        </w:rPr>
        <w:br w:type="page"/>
      </w:r>
    </w:p>
    <w:p w14:paraId="3A8FBFC9" w14:textId="50F2D362" w:rsidR="00537DBD" w:rsidRPr="00537DBD" w:rsidRDefault="00537DBD" w:rsidP="00537DBD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 w:rsidRPr="00537DBD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14:paraId="37BD4AA0" w14:textId="77777777" w:rsidR="00537DBD" w:rsidRPr="00537DBD" w:rsidRDefault="00537DBD" w:rsidP="00537DBD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 w:rsidRPr="00537DBD">
        <w:rPr>
          <w:rFonts w:ascii="Times New Roman" w:hAnsi="Times New Roman"/>
          <w:sz w:val="28"/>
          <w:szCs w:val="28"/>
          <w:lang w:val="uk-UA"/>
        </w:rPr>
        <w:t>до розпорядження</w:t>
      </w:r>
    </w:p>
    <w:p w14:paraId="73E4B656" w14:textId="32A02F96" w:rsidR="00537DBD" w:rsidRPr="00537DBD" w:rsidRDefault="00537DBD" w:rsidP="00537DBD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 w:rsidRPr="00537DBD">
        <w:rPr>
          <w:rFonts w:ascii="Times New Roman" w:hAnsi="Times New Roman"/>
          <w:sz w:val="28"/>
          <w:szCs w:val="28"/>
          <w:lang w:val="uk-UA"/>
        </w:rPr>
        <w:t>від 18.10.2022 р. № 261/2022-р</w:t>
      </w:r>
    </w:p>
    <w:p w14:paraId="2833F5C2" w14:textId="77777777" w:rsidR="00537DBD" w:rsidRPr="00537DBD" w:rsidRDefault="00537DBD" w:rsidP="00537DBD">
      <w:pPr>
        <w:spacing w:after="0" w:line="240" w:lineRule="auto"/>
        <w:ind w:left="5812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C67D855" w14:textId="77777777" w:rsidR="00537DBD" w:rsidRPr="00537DBD" w:rsidRDefault="00537DBD" w:rsidP="00537D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6E3324F" w14:textId="77777777" w:rsidR="00537DBD" w:rsidRPr="00537DBD" w:rsidRDefault="00537DBD" w:rsidP="00537D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37DB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Перелік питань </w:t>
      </w:r>
    </w:p>
    <w:p w14:paraId="350DDD3D" w14:textId="77777777" w:rsidR="00537DBD" w:rsidRPr="00537DBD" w:rsidRDefault="00537DBD" w:rsidP="00537D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37DB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що виносяться на розгляд сорок п’ятої (позачергової) </w:t>
      </w:r>
    </w:p>
    <w:p w14:paraId="6FED2D25" w14:textId="77777777" w:rsidR="00537DBD" w:rsidRPr="00537DBD" w:rsidRDefault="00537DBD" w:rsidP="00537D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37DB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сесії Дунаєвецької міської ради </w:t>
      </w:r>
      <w:r w:rsidRPr="00537DBD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537DBD">
        <w:rPr>
          <w:rFonts w:ascii="Times New Roman" w:hAnsi="Times New Roman"/>
          <w:b/>
          <w:color w:val="000000"/>
          <w:sz w:val="28"/>
          <w:szCs w:val="28"/>
          <w:lang w:val="uk-UA"/>
        </w:rPr>
        <w:t>ІІІ скликання</w:t>
      </w:r>
    </w:p>
    <w:p w14:paraId="78E9E949" w14:textId="77777777" w:rsidR="00537DBD" w:rsidRPr="00537DBD" w:rsidRDefault="00537DBD" w:rsidP="00537D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6"/>
      </w:tblGrid>
      <w:tr w:rsidR="00537DBD" w:rsidRPr="00537DBD" w14:paraId="58235128" w14:textId="77777777" w:rsidTr="00B332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97AC" w14:textId="147209F1" w:rsidR="00537DBD" w:rsidRPr="00537DBD" w:rsidRDefault="00537DBD" w:rsidP="00537D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6897" w14:textId="77777777" w:rsidR="00537DBD" w:rsidRPr="00537DBD" w:rsidRDefault="00537DBD" w:rsidP="00537D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DBD">
              <w:rPr>
                <w:rFonts w:ascii="Times New Roman" w:hAnsi="Times New Roman"/>
                <w:sz w:val="28"/>
                <w:szCs w:val="28"/>
              </w:rPr>
              <w:t>Про </w:t>
            </w:r>
            <w:proofErr w:type="spellStart"/>
            <w:r w:rsidRPr="00537DBD">
              <w:rPr>
                <w:rFonts w:ascii="Times New Roman" w:hAnsi="Times New Roman"/>
                <w:sz w:val="28"/>
                <w:szCs w:val="28"/>
              </w:rPr>
              <w:t>укладення</w:t>
            </w:r>
            <w:proofErr w:type="spellEnd"/>
            <w:r w:rsidRPr="00537D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37DBD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Pr="00537D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537DBD">
              <w:rPr>
                <w:rFonts w:ascii="Times New Roman" w:hAnsi="Times New Roman"/>
                <w:sz w:val="28"/>
                <w:szCs w:val="28"/>
              </w:rPr>
              <w:t>оренди</w:t>
            </w:r>
            <w:proofErr w:type="spellEnd"/>
            <w:r w:rsidRPr="00537D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7DBD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537D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37DBD">
              <w:rPr>
                <w:rFonts w:ascii="Times New Roman" w:hAnsi="Times New Roman"/>
                <w:sz w:val="28"/>
                <w:szCs w:val="28"/>
              </w:rPr>
              <w:t>майна</w:t>
            </w:r>
            <w:r w:rsidRPr="00537D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37DBD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  <w:proofErr w:type="spellStart"/>
            <w:r w:rsidRPr="00537DBD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537DBD">
              <w:rPr>
                <w:rFonts w:ascii="Times New Roman" w:hAnsi="Times New Roman"/>
                <w:sz w:val="28"/>
                <w:szCs w:val="28"/>
              </w:rPr>
              <w:t>  </w:t>
            </w:r>
            <w:proofErr w:type="spellStart"/>
            <w:r w:rsidRPr="00537DBD">
              <w:rPr>
                <w:rFonts w:ascii="Times New Roman" w:hAnsi="Times New Roman"/>
                <w:sz w:val="28"/>
                <w:szCs w:val="28"/>
              </w:rPr>
              <w:t>аукціону</w:t>
            </w:r>
            <w:proofErr w:type="spellEnd"/>
          </w:p>
        </w:tc>
      </w:tr>
      <w:tr w:rsidR="00537DBD" w:rsidRPr="00537DBD" w14:paraId="68371035" w14:textId="77777777" w:rsidTr="00B332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3F60" w14:textId="75F40F21" w:rsidR="00537DBD" w:rsidRPr="00537DBD" w:rsidRDefault="00537DBD" w:rsidP="00537D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2987" w14:textId="77777777" w:rsidR="00537DBD" w:rsidRPr="00537DBD" w:rsidRDefault="00537DBD" w:rsidP="00537D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7DB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14:paraId="7712BC9B" w14:textId="77777777" w:rsidR="00537DBD" w:rsidRPr="00537DBD" w:rsidRDefault="00537DBD" w:rsidP="00537DBD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DA7355" w14:textId="77777777" w:rsidR="00537DBD" w:rsidRPr="00537DBD" w:rsidRDefault="00537DBD" w:rsidP="00537DBD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B874271" w14:textId="77777777" w:rsidR="00537DBD" w:rsidRPr="00537DBD" w:rsidRDefault="00537DBD" w:rsidP="00537DBD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0CDC97" w14:textId="77777777" w:rsidR="00537DBD" w:rsidRPr="00537DBD" w:rsidRDefault="00537DBD" w:rsidP="00537DBD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DBD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Олег ГРИГОР’ЄВ</w:t>
      </w:r>
    </w:p>
    <w:p w14:paraId="4113EBC6" w14:textId="77777777" w:rsidR="00986F02" w:rsidRDefault="00986F0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79982124" w14:textId="2FC07975" w:rsidR="00986F02" w:rsidRPr="00986F02" w:rsidRDefault="00986F02" w:rsidP="00986F02">
      <w:pPr>
        <w:spacing w:after="0" w:line="240" w:lineRule="auto"/>
        <w:jc w:val="center"/>
        <w:rPr>
          <w:rFonts w:ascii="Times New Roman" w:hAnsi="Times New Roman"/>
          <w:bCs/>
          <w:noProof/>
          <w:lang w:eastAsia="uk-UA"/>
        </w:rPr>
      </w:pPr>
      <w:r w:rsidRPr="00986F02">
        <w:rPr>
          <w:rFonts w:ascii="Times New Roman" w:hAnsi="Times New Roman"/>
          <w:bCs/>
          <w:noProof/>
          <w:lang w:eastAsia="uk-UA"/>
        </w:rPr>
        <w:lastRenderedPageBreak/>
        <w:drawing>
          <wp:inline distT="0" distB="0" distL="0" distR="0" wp14:anchorId="535EDEDA" wp14:editId="092D73CF">
            <wp:extent cx="428625" cy="609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C5B03" w14:textId="08A67402" w:rsidR="00986F02" w:rsidRPr="00C83144" w:rsidRDefault="00986F02" w:rsidP="0098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3144">
        <w:rPr>
          <w:rFonts w:ascii="Times New Roman" w:hAnsi="Times New Roman"/>
          <w:b/>
          <w:sz w:val="28"/>
          <w:szCs w:val="28"/>
          <w:lang w:val="uk-UA"/>
        </w:rPr>
        <w:t>ДУНАЄВЕЦЬКА МІСЬКА РАДА</w:t>
      </w:r>
    </w:p>
    <w:p w14:paraId="74BD1836" w14:textId="77777777" w:rsidR="00986F02" w:rsidRPr="00C83144" w:rsidRDefault="00986F02" w:rsidP="0098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27C6287" w14:textId="77777777" w:rsidR="00986F02" w:rsidRPr="00C83144" w:rsidRDefault="00986F02" w:rsidP="0098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3144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14:paraId="48DC7FC0" w14:textId="77777777" w:rsidR="00986F02" w:rsidRPr="00C83144" w:rsidRDefault="00986F02" w:rsidP="00986F02">
      <w:pPr>
        <w:tabs>
          <w:tab w:val="left" w:pos="8145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C83144">
        <w:rPr>
          <w:rFonts w:ascii="Times New Roman" w:hAnsi="Times New Roman"/>
          <w:bCs/>
          <w:sz w:val="28"/>
          <w:szCs w:val="28"/>
          <w:lang w:val="uk-UA"/>
        </w:rPr>
        <w:t>18 жовтня 2022 р.                              Дунаївці                                  № 262/2022-р</w:t>
      </w:r>
    </w:p>
    <w:p w14:paraId="767BDBA6" w14:textId="77777777" w:rsidR="00986F02" w:rsidRPr="00C83144" w:rsidRDefault="00986F02" w:rsidP="00986F02">
      <w:pPr>
        <w:pStyle w:val="ad"/>
        <w:tabs>
          <w:tab w:val="left" w:pos="45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E1DD71E" w14:textId="712368E4" w:rsidR="00986F02" w:rsidRPr="00C83144" w:rsidRDefault="00986F02" w:rsidP="00986F02">
      <w:pPr>
        <w:pStyle w:val="ad"/>
        <w:tabs>
          <w:tab w:val="left" w:pos="4500"/>
        </w:tabs>
        <w:spacing w:after="0" w:line="240" w:lineRule="auto"/>
        <w:ind w:right="538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83144">
        <w:rPr>
          <w:rFonts w:ascii="Times New Roman" w:hAnsi="Times New Roman"/>
          <w:bCs/>
          <w:sz w:val="28"/>
          <w:szCs w:val="28"/>
          <w:lang w:val="uk-UA"/>
        </w:rPr>
        <w:t xml:space="preserve">Про визначення переліку та обсягів </w:t>
      </w:r>
      <w:proofErr w:type="spellStart"/>
      <w:r w:rsidRPr="00C83144">
        <w:rPr>
          <w:rFonts w:ascii="Times New Roman" w:hAnsi="Times New Roman"/>
          <w:bCs/>
          <w:sz w:val="28"/>
          <w:szCs w:val="28"/>
          <w:lang w:val="uk-UA"/>
        </w:rPr>
        <w:t>закупівель</w:t>
      </w:r>
      <w:proofErr w:type="spellEnd"/>
      <w:r w:rsidRPr="00C83144">
        <w:rPr>
          <w:rFonts w:ascii="Times New Roman" w:hAnsi="Times New Roman"/>
          <w:b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Дунаєвецької міської ради</w:t>
      </w:r>
    </w:p>
    <w:p w14:paraId="69D28917" w14:textId="77777777" w:rsidR="00986F02" w:rsidRPr="00C83144" w:rsidRDefault="00986F02" w:rsidP="00986F02">
      <w:pPr>
        <w:tabs>
          <w:tab w:val="left" w:pos="45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14:paraId="4CE22679" w14:textId="4C66C691" w:rsidR="00986F02" w:rsidRPr="00C83144" w:rsidRDefault="00986F02" w:rsidP="00986F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83144">
        <w:rPr>
          <w:rFonts w:ascii="Times New Roman" w:hAnsi="Times New Roman"/>
          <w:bCs/>
          <w:sz w:val="28"/>
          <w:szCs w:val="28"/>
          <w:lang w:val="uk-UA"/>
        </w:rPr>
        <w:t xml:space="preserve">На виконання Закону України «Про забезпечення прав і свобод внутрішньо переміщених осіб» від 20.10.2014 року №1706-VII (далі – Закон), з метою забезпечення реалізації прав зареєстрованих внутрішньо переміщених осіб на отримання комунальних послуг. Враховуючи, що з  12.10.2022 р. приміщення комплексу громади, що знаходиться за </w:t>
      </w:r>
      <w:proofErr w:type="spellStart"/>
      <w:r w:rsidRPr="00C83144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Pr="00C83144">
        <w:rPr>
          <w:rFonts w:ascii="Times New Roman" w:hAnsi="Times New Roman"/>
          <w:bCs/>
          <w:sz w:val="28"/>
          <w:szCs w:val="28"/>
          <w:lang w:val="uk-UA"/>
        </w:rPr>
        <w:t>: вул. Центральна, 74-А</w:t>
      </w:r>
      <w:r w:rsidR="006C427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83144">
        <w:rPr>
          <w:rFonts w:ascii="Times New Roman" w:hAnsi="Times New Roman"/>
          <w:bCs/>
          <w:sz w:val="28"/>
          <w:szCs w:val="28"/>
          <w:lang w:val="uk-UA"/>
        </w:rPr>
        <w:t>с.Великий</w:t>
      </w:r>
      <w:proofErr w:type="spellEnd"/>
      <w:r w:rsidRPr="00C831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83144">
        <w:rPr>
          <w:rFonts w:ascii="Times New Roman" w:hAnsi="Times New Roman"/>
          <w:bCs/>
          <w:sz w:val="28"/>
          <w:szCs w:val="28"/>
          <w:lang w:val="uk-UA"/>
        </w:rPr>
        <w:t>Жванчик</w:t>
      </w:r>
      <w:proofErr w:type="spellEnd"/>
      <w:r w:rsidRPr="00C83144">
        <w:rPr>
          <w:rFonts w:ascii="Times New Roman" w:hAnsi="Times New Roman"/>
          <w:bCs/>
          <w:sz w:val="28"/>
          <w:szCs w:val="28"/>
          <w:lang w:val="uk-UA"/>
        </w:rPr>
        <w:t xml:space="preserve"> Кам’янець-Подільського району Хмельницької області, балансоутримувачем якого є Дунаєвецька міська рада, використовується для компактного поселення внутрішньо переміщених осіб. Однак, забезпечення надання всіх необхідних комунальних послуг для внутрішньо переміщених на даний час не можливе (зокрема послуги з постачання теплової енергії), оскільки, в котельні відсутній котел. Керуючись частиною 3 статті 9</w:t>
      </w:r>
      <w:r w:rsidRPr="00C83144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1</w:t>
      </w:r>
      <w:r w:rsidRPr="00C83144">
        <w:rPr>
          <w:rFonts w:ascii="Times New Roman" w:hAnsi="Times New Roman"/>
          <w:bCs/>
          <w:sz w:val="28"/>
          <w:szCs w:val="28"/>
          <w:lang w:val="uk-UA"/>
        </w:rPr>
        <w:t xml:space="preserve"> Закону, для забезпечення всіх можливих заходів, спрямованих на розв’язання проблем, пов’язаних із наданням комунальних послуг з постачання теплової енергії внутрішньо переміщеним особам у місцях їх компактного поселення, а також з метою належної підготовки до опалювального сезону, враховуючи, що існує нагальна потреба у здійсненні закупівлі у зв’язку із виникненням об’єктивних обставин, що унеможливлюють дотримання замовником строків для проведення спрощеної закупівлі або використання електронного каталогу, керуючись  Постановою Кабінету Міністрів України «Про деякі питання здійснення оборонних та публічних </w:t>
      </w:r>
      <w:proofErr w:type="spellStart"/>
      <w:r w:rsidRPr="00C83144">
        <w:rPr>
          <w:rFonts w:ascii="Times New Roman" w:hAnsi="Times New Roman"/>
          <w:bCs/>
          <w:sz w:val="28"/>
          <w:szCs w:val="28"/>
          <w:lang w:val="uk-UA"/>
        </w:rPr>
        <w:t>закупівель</w:t>
      </w:r>
      <w:proofErr w:type="spellEnd"/>
      <w:r w:rsidRPr="00C83144">
        <w:rPr>
          <w:rFonts w:ascii="Times New Roman" w:hAnsi="Times New Roman"/>
          <w:bCs/>
          <w:sz w:val="28"/>
          <w:szCs w:val="28"/>
          <w:lang w:val="uk-UA"/>
        </w:rPr>
        <w:t xml:space="preserve"> товарів, робіт і послуг в умовах воєнного стану» від 28.02.2022 року №169 (далі – Постанова):</w:t>
      </w:r>
    </w:p>
    <w:p w14:paraId="1AEAD81C" w14:textId="77777777" w:rsidR="00986F02" w:rsidRPr="00C83144" w:rsidRDefault="00986F02" w:rsidP="00986F02">
      <w:pPr>
        <w:pStyle w:val="1"/>
        <w:tabs>
          <w:tab w:val="left" w:pos="993"/>
          <w:tab w:val="left" w:pos="4500"/>
        </w:tabs>
        <w:ind w:left="0"/>
        <w:jc w:val="both"/>
        <w:outlineLvl w:val="0"/>
        <w:rPr>
          <w:bCs/>
          <w:sz w:val="28"/>
          <w:szCs w:val="28"/>
          <w:lang w:val="uk-UA"/>
        </w:rPr>
      </w:pPr>
      <w:r w:rsidRPr="00C83144">
        <w:rPr>
          <w:bCs/>
          <w:sz w:val="28"/>
          <w:szCs w:val="28"/>
          <w:lang w:val="uk-UA"/>
        </w:rPr>
        <w:t xml:space="preserve">         1. Затвердити перелік та обсяги закупівлі товару, що додається.</w:t>
      </w:r>
    </w:p>
    <w:p w14:paraId="3E717015" w14:textId="77777777" w:rsidR="00986F02" w:rsidRPr="00C83144" w:rsidRDefault="00986F02" w:rsidP="00986F02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83144">
        <w:rPr>
          <w:rFonts w:ascii="Times New Roman" w:hAnsi="Times New Roman"/>
          <w:bCs/>
          <w:sz w:val="28"/>
          <w:szCs w:val="28"/>
          <w:lang w:val="uk-UA"/>
        </w:rPr>
        <w:t xml:space="preserve">         2. Відповідальним за виконання Постанови призначити начальника юридичного відділу Дунаєвецької міської ради Лясоту Тараса Анатолійовича.</w:t>
      </w:r>
    </w:p>
    <w:p w14:paraId="20E59B2A" w14:textId="77777777" w:rsidR="00986F02" w:rsidRPr="00C83144" w:rsidRDefault="00986F02" w:rsidP="00986F02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83144">
        <w:rPr>
          <w:rFonts w:ascii="Times New Roman" w:hAnsi="Times New Roman"/>
          <w:bCs/>
          <w:sz w:val="28"/>
          <w:szCs w:val="28"/>
          <w:lang w:val="uk-UA"/>
        </w:rPr>
        <w:t xml:space="preserve">         3. Контроль за виконання розпорядження залишаю за собою.</w:t>
      </w:r>
    </w:p>
    <w:p w14:paraId="237E6351" w14:textId="77777777" w:rsidR="00986F02" w:rsidRPr="00C83144" w:rsidRDefault="00986F02" w:rsidP="00986F02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2B4D1B9" w14:textId="77777777" w:rsidR="00986F02" w:rsidRPr="00C83144" w:rsidRDefault="00986F02" w:rsidP="00986F02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DDE81FF" w14:textId="77777777" w:rsidR="00986F02" w:rsidRPr="00C83144" w:rsidRDefault="00986F02" w:rsidP="00986F02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83144">
        <w:rPr>
          <w:rFonts w:ascii="Times New Roman" w:hAnsi="Times New Roman"/>
          <w:bCs/>
          <w:sz w:val="28"/>
          <w:szCs w:val="28"/>
          <w:lang w:val="uk-UA"/>
        </w:rPr>
        <w:t xml:space="preserve"> Міський голова                                                                      </w:t>
      </w:r>
      <w:proofErr w:type="spellStart"/>
      <w:r w:rsidRPr="00C83144">
        <w:rPr>
          <w:rFonts w:ascii="Times New Roman" w:hAnsi="Times New Roman"/>
          <w:bCs/>
          <w:sz w:val="28"/>
          <w:szCs w:val="28"/>
          <w:lang w:val="uk-UA"/>
        </w:rPr>
        <w:t>Веліна</w:t>
      </w:r>
      <w:proofErr w:type="spellEnd"/>
      <w:r w:rsidRPr="00C83144">
        <w:rPr>
          <w:rFonts w:ascii="Times New Roman" w:hAnsi="Times New Roman"/>
          <w:bCs/>
          <w:sz w:val="28"/>
          <w:szCs w:val="28"/>
          <w:lang w:val="uk-UA"/>
        </w:rPr>
        <w:t xml:space="preserve"> ЗАЯЦЬ</w:t>
      </w:r>
      <w:r w:rsidRPr="00C83144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</w:t>
      </w:r>
    </w:p>
    <w:p w14:paraId="6D310C76" w14:textId="77777777" w:rsidR="00986F02" w:rsidRPr="00C83144" w:rsidRDefault="00986F02">
      <w:pPr>
        <w:rPr>
          <w:rFonts w:ascii="Times New Roman" w:hAnsi="Times New Roman"/>
          <w:bCs/>
          <w:sz w:val="24"/>
          <w:szCs w:val="24"/>
          <w:lang w:val="uk-UA"/>
        </w:rPr>
      </w:pPr>
      <w:r w:rsidRPr="00C83144">
        <w:rPr>
          <w:rFonts w:ascii="Times New Roman" w:hAnsi="Times New Roman"/>
          <w:bCs/>
          <w:sz w:val="24"/>
          <w:szCs w:val="24"/>
          <w:lang w:val="uk-UA"/>
        </w:rPr>
        <w:br w:type="page"/>
      </w:r>
    </w:p>
    <w:p w14:paraId="4C2DDAAB" w14:textId="669BEBCD" w:rsidR="00986F02" w:rsidRPr="00C83144" w:rsidRDefault="00986F02" w:rsidP="00986F02">
      <w:pPr>
        <w:spacing w:after="0" w:line="240" w:lineRule="auto"/>
        <w:ind w:left="5954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C83144">
        <w:rPr>
          <w:rFonts w:ascii="Times New Roman" w:hAnsi="Times New Roman"/>
          <w:bCs/>
          <w:sz w:val="24"/>
          <w:szCs w:val="24"/>
          <w:lang w:val="uk-UA"/>
        </w:rPr>
        <w:lastRenderedPageBreak/>
        <w:t>«ЗАТВЕРДЖЕНО</w:t>
      </w:r>
      <w:r w:rsidRPr="00C83144">
        <w:rPr>
          <w:rFonts w:ascii="Times New Roman" w:hAnsi="Times New Roman"/>
          <w:bCs/>
          <w:sz w:val="28"/>
          <w:szCs w:val="28"/>
          <w:lang w:val="uk-UA"/>
        </w:rPr>
        <w:t>»</w:t>
      </w:r>
    </w:p>
    <w:p w14:paraId="162AB375" w14:textId="02B93E10" w:rsidR="00986F02" w:rsidRPr="00C83144" w:rsidRDefault="00986F02" w:rsidP="00986F02">
      <w:pPr>
        <w:tabs>
          <w:tab w:val="left" w:pos="3780"/>
        </w:tabs>
        <w:spacing w:after="0" w:line="240" w:lineRule="auto"/>
        <w:ind w:left="637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83144">
        <w:rPr>
          <w:rFonts w:ascii="Times New Roman" w:hAnsi="Times New Roman"/>
          <w:bCs/>
          <w:sz w:val="28"/>
          <w:szCs w:val="28"/>
          <w:lang w:val="uk-UA"/>
        </w:rPr>
        <w:t>Розпорядженням від 18.10.2022 року №262/2022-р</w:t>
      </w:r>
    </w:p>
    <w:p w14:paraId="63CD99EA" w14:textId="77777777" w:rsidR="00986F02" w:rsidRPr="00C83144" w:rsidRDefault="00986F02" w:rsidP="00986F0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7F33411A" w14:textId="0DB7EB61" w:rsidR="00986F02" w:rsidRPr="00C83144" w:rsidRDefault="00986F02" w:rsidP="00986F0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C83144">
        <w:rPr>
          <w:rFonts w:ascii="Times New Roman" w:hAnsi="Times New Roman"/>
          <w:bCs/>
          <w:sz w:val="28"/>
          <w:szCs w:val="28"/>
          <w:lang w:val="uk-UA"/>
        </w:rPr>
        <w:t>Перелік та обсяги закупівлі товарів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327"/>
        <w:gridCol w:w="2682"/>
      </w:tblGrid>
      <w:tr w:rsidR="00986F02" w:rsidRPr="00C83144" w14:paraId="46953C27" w14:textId="77777777" w:rsidTr="003154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8C16" w14:textId="77777777" w:rsidR="00986F02" w:rsidRPr="00C83144" w:rsidRDefault="00986F02" w:rsidP="00986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8314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1BC2" w14:textId="77777777" w:rsidR="00986F02" w:rsidRPr="00C83144" w:rsidRDefault="00986F02" w:rsidP="00986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8314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Товари, закупівлю яких необхідно здійснити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D62" w14:textId="77777777" w:rsidR="00986F02" w:rsidRPr="00C83144" w:rsidRDefault="00986F02" w:rsidP="00986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8314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Обсяг закупівлі</w:t>
            </w:r>
          </w:p>
        </w:tc>
      </w:tr>
      <w:tr w:rsidR="00986F02" w:rsidRPr="00C83144" w14:paraId="3E773E65" w14:textId="77777777" w:rsidTr="003154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CCE" w14:textId="77777777" w:rsidR="00986F02" w:rsidRPr="00C83144" w:rsidRDefault="00986F02" w:rsidP="00986F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8314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678" w14:textId="3E487ABF" w:rsidR="00986F02" w:rsidRPr="00C83144" w:rsidRDefault="00986F02" w:rsidP="00986F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8314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Котел </w:t>
            </w:r>
            <w:proofErr w:type="spellStart"/>
            <w:r w:rsidRPr="00C8314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твердопаливни</w:t>
            </w:r>
            <w:proofErr w:type="spellEnd"/>
            <w:r w:rsidR="00C83144" w:rsidRPr="00C8314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C8314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 EUROTERM 250A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5832" w14:textId="77777777" w:rsidR="00986F02" w:rsidRPr="00C83144" w:rsidRDefault="00986F02" w:rsidP="00986F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8314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 шт.</w:t>
            </w:r>
          </w:p>
        </w:tc>
      </w:tr>
    </w:tbl>
    <w:p w14:paraId="7FA1866C" w14:textId="77777777" w:rsidR="00986F02" w:rsidRPr="00986F02" w:rsidRDefault="00986F02" w:rsidP="00986F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2AEE65A" w14:textId="77777777" w:rsidR="00986F02" w:rsidRPr="00986F02" w:rsidRDefault="00986F02" w:rsidP="00986F02">
      <w:pPr>
        <w:tabs>
          <w:tab w:val="left" w:pos="450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AC7F41F" w14:textId="77777777" w:rsidR="00986F02" w:rsidRPr="00986F02" w:rsidRDefault="00986F02" w:rsidP="00986F02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3ED129E" w14:textId="77777777" w:rsidR="00986F02" w:rsidRPr="00986F02" w:rsidRDefault="00986F02" w:rsidP="00986F02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86F02">
        <w:rPr>
          <w:rFonts w:ascii="Times New Roman" w:hAnsi="Times New Roman"/>
          <w:bCs/>
          <w:sz w:val="28"/>
          <w:szCs w:val="28"/>
        </w:rPr>
        <w:t>Міський</w:t>
      </w:r>
      <w:proofErr w:type="spellEnd"/>
      <w:r w:rsidRPr="00986F02">
        <w:rPr>
          <w:rFonts w:ascii="Times New Roman" w:hAnsi="Times New Roman"/>
          <w:bCs/>
          <w:sz w:val="28"/>
          <w:szCs w:val="28"/>
        </w:rPr>
        <w:t xml:space="preserve"> голова                                                                                </w:t>
      </w:r>
      <w:proofErr w:type="spellStart"/>
      <w:r w:rsidRPr="00986F02"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 w:rsidRPr="00986F02">
        <w:rPr>
          <w:rFonts w:ascii="Times New Roman" w:hAnsi="Times New Roman"/>
          <w:bCs/>
          <w:sz w:val="28"/>
          <w:szCs w:val="28"/>
        </w:rPr>
        <w:t xml:space="preserve"> ЗАЯЦЬ</w:t>
      </w:r>
    </w:p>
    <w:p w14:paraId="58F00A91" w14:textId="77777777" w:rsidR="00986F02" w:rsidRPr="00986F02" w:rsidRDefault="00986F02" w:rsidP="00986F02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0BD24E58" w14:textId="77777777" w:rsidR="00986F02" w:rsidRPr="00986F02" w:rsidRDefault="00986F02" w:rsidP="00986F02">
      <w:pPr>
        <w:tabs>
          <w:tab w:val="left" w:pos="4500"/>
        </w:tabs>
        <w:spacing w:after="0" w:line="240" w:lineRule="auto"/>
        <w:ind w:hanging="708"/>
        <w:rPr>
          <w:rFonts w:ascii="Times New Roman" w:hAnsi="Times New Roman"/>
          <w:bCs/>
        </w:rPr>
      </w:pPr>
      <w:r w:rsidRPr="00986F02">
        <w:rPr>
          <w:rFonts w:ascii="Times New Roman" w:hAnsi="Times New Roman"/>
          <w:bCs/>
          <w:sz w:val="28"/>
          <w:szCs w:val="28"/>
        </w:rPr>
        <w:tab/>
      </w:r>
      <w:r w:rsidRPr="00986F02">
        <w:rPr>
          <w:rFonts w:ascii="Times New Roman" w:hAnsi="Times New Roman"/>
          <w:bCs/>
          <w:sz w:val="28"/>
          <w:szCs w:val="28"/>
        </w:rPr>
        <w:tab/>
      </w:r>
      <w:r w:rsidRPr="00986F02">
        <w:rPr>
          <w:rFonts w:ascii="Times New Roman" w:hAnsi="Times New Roman"/>
          <w:bCs/>
          <w:sz w:val="28"/>
          <w:szCs w:val="28"/>
        </w:rPr>
        <w:tab/>
      </w:r>
      <w:r w:rsidRPr="00986F02">
        <w:rPr>
          <w:rFonts w:ascii="Times New Roman" w:hAnsi="Times New Roman"/>
          <w:bCs/>
          <w:sz w:val="28"/>
          <w:szCs w:val="28"/>
        </w:rPr>
        <w:tab/>
      </w:r>
      <w:r w:rsidRPr="00986F02">
        <w:rPr>
          <w:rFonts w:ascii="Times New Roman" w:hAnsi="Times New Roman"/>
          <w:bCs/>
          <w:sz w:val="28"/>
          <w:szCs w:val="28"/>
        </w:rPr>
        <w:tab/>
      </w:r>
      <w:r w:rsidRPr="00986F02">
        <w:rPr>
          <w:rFonts w:ascii="Times New Roman" w:hAnsi="Times New Roman"/>
          <w:bCs/>
          <w:sz w:val="28"/>
          <w:szCs w:val="28"/>
        </w:rPr>
        <w:tab/>
      </w:r>
      <w:r w:rsidRPr="00986F02">
        <w:rPr>
          <w:rFonts w:ascii="Times New Roman" w:hAnsi="Times New Roman"/>
          <w:bCs/>
          <w:sz w:val="28"/>
          <w:szCs w:val="28"/>
        </w:rPr>
        <w:tab/>
      </w:r>
      <w:r w:rsidRPr="00986F02">
        <w:rPr>
          <w:rFonts w:ascii="Times New Roman" w:hAnsi="Times New Roman"/>
          <w:bCs/>
          <w:sz w:val="28"/>
          <w:szCs w:val="28"/>
        </w:rPr>
        <w:tab/>
      </w:r>
    </w:p>
    <w:p w14:paraId="7713ED37" w14:textId="77777777" w:rsidR="00822A54" w:rsidRDefault="00822A54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14:paraId="5F009324" w14:textId="7F0D789D" w:rsidR="00822A54" w:rsidRPr="00822A54" w:rsidRDefault="00822A54" w:rsidP="00822A54">
      <w:pPr>
        <w:spacing w:after="0" w:line="240" w:lineRule="auto"/>
        <w:jc w:val="center"/>
        <w:rPr>
          <w:rFonts w:ascii="Times New Roman" w:hAnsi="Times New Roman"/>
          <w:b/>
          <w:noProof/>
          <w:lang w:val="uk-UA" w:eastAsia="uk-UA"/>
        </w:rPr>
      </w:pPr>
      <w:r w:rsidRPr="00822A54">
        <w:rPr>
          <w:rFonts w:ascii="Times New Roman" w:hAnsi="Times New Roman"/>
          <w:b/>
          <w:noProof/>
          <w:lang w:val="uk-UA" w:eastAsia="uk-UA"/>
        </w:rPr>
        <w:lastRenderedPageBreak/>
        <w:drawing>
          <wp:inline distT="0" distB="0" distL="0" distR="0" wp14:anchorId="79C4DB1E" wp14:editId="46E29F7E">
            <wp:extent cx="428625" cy="609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9AA30" w14:textId="77777777" w:rsidR="00822A54" w:rsidRPr="00822A54" w:rsidRDefault="00822A54" w:rsidP="00822A54">
      <w:pPr>
        <w:spacing w:after="0" w:line="240" w:lineRule="auto"/>
        <w:jc w:val="center"/>
        <w:rPr>
          <w:rFonts w:ascii="Times New Roman" w:hAnsi="Times New Roman"/>
          <w:b/>
          <w:noProof/>
          <w:lang w:val="uk-UA" w:eastAsia="uk-UA"/>
        </w:rPr>
      </w:pPr>
    </w:p>
    <w:p w14:paraId="57A2D2AC" w14:textId="77D0D339" w:rsidR="00822A54" w:rsidRDefault="00822A54" w:rsidP="00822A54">
      <w:pPr>
        <w:pStyle w:val="ab"/>
        <w:jc w:val="center"/>
        <w:rPr>
          <w:b/>
          <w:caps/>
          <w:sz w:val="28"/>
          <w:szCs w:val="28"/>
        </w:rPr>
      </w:pPr>
      <w:r w:rsidRPr="00822A54">
        <w:rPr>
          <w:b/>
          <w:caps/>
          <w:sz w:val="28"/>
          <w:szCs w:val="28"/>
        </w:rPr>
        <w:t>Дунаєвецька міська рада</w:t>
      </w:r>
    </w:p>
    <w:p w14:paraId="21441B35" w14:textId="77777777" w:rsidR="00822A54" w:rsidRPr="00822A54" w:rsidRDefault="00822A54" w:rsidP="00822A54">
      <w:pPr>
        <w:pStyle w:val="ab"/>
        <w:jc w:val="center"/>
        <w:rPr>
          <w:b/>
          <w:caps/>
          <w:sz w:val="28"/>
          <w:szCs w:val="28"/>
        </w:rPr>
      </w:pPr>
    </w:p>
    <w:p w14:paraId="1C78E528" w14:textId="4CD49080" w:rsidR="00822A54" w:rsidRDefault="00822A54" w:rsidP="00822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A54">
        <w:rPr>
          <w:rFonts w:ascii="Times New Roman" w:hAnsi="Times New Roman"/>
          <w:b/>
          <w:sz w:val="28"/>
          <w:szCs w:val="28"/>
        </w:rPr>
        <w:t xml:space="preserve">Р О З П О Р Я Д Ж Е Н </w:t>
      </w:r>
      <w:proofErr w:type="spellStart"/>
      <w:r w:rsidRPr="00822A5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22A54">
        <w:rPr>
          <w:rFonts w:ascii="Times New Roman" w:hAnsi="Times New Roman"/>
          <w:b/>
          <w:sz w:val="28"/>
          <w:szCs w:val="28"/>
        </w:rPr>
        <w:t xml:space="preserve"> Я</w:t>
      </w:r>
    </w:p>
    <w:p w14:paraId="11B86CF3" w14:textId="77777777" w:rsidR="00822A54" w:rsidRPr="00822A54" w:rsidRDefault="00822A54" w:rsidP="00822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FBECBF" w14:textId="77777777" w:rsidR="00822A54" w:rsidRPr="00822A54" w:rsidRDefault="00822A54" w:rsidP="00822A54">
      <w:pPr>
        <w:tabs>
          <w:tab w:val="left" w:pos="81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2A54">
        <w:rPr>
          <w:rFonts w:ascii="Times New Roman" w:hAnsi="Times New Roman"/>
          <w:sz w:val="28"/>
          <w:szCs w:val="28"/>
          <w:lang w:val="uk-UA"/>
        </w:rPr>
        <w:t xml:space="preserve">19 жовтня </w:t>
      </w:r>
      <w:r w:rsidRPr="00822A54">
        <w:rPr>
          <w:rFonts w:ascii="Times New Roman" w:hAnsi="Times New Roman"/>
          <w:sz w:val="28"/>
          <w:szCs w:val="28"/>
        </w:rPr>
        <w:t>20</w:t>
      </w:r>
      <w:r w:rsidRPr="00822A54">
        <w:rPr>
          <w:rFonts w:ascii="Times New Roman" w:hAnsi="Times New Roman"/>
          <w:sz w:val="28"/>
          <w:szCs w:val="28"/>
          <w:lang w:val="uk-UA"/>
        </w:rPr>
        <w:t>22</w:t>
      </w:r>
      <w:r w:rsidRPr="00822A54">
        <w:rPr>
          <w:rFonts w:ascii="Times New Roman" w:hAnsi="Times New Roman"/>
          <w:sz w:val="28"/>
          <w:szCs w:val="28"/>
        </w:rPr>
        <w:t xml:space="preserve"> р.                       </w:t>
      </w:r>
      <w:r w:rsidRPr="00822A5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22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54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822A54">
        <w:rPr>
          <w:rFonts w:ascii="Times New Roman" w:hAnsi="Times New Roman"/>
          <w:sz w:val="28"/>
          <w:szCs w:val="28"/>
        </w:rPr>
        <w:t xml:space="preserve">                            </w:t>
      </w:r>
      <w:r w:rsidRPr="00822A5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22A54">
        <w:rPr>
          <w:rFonts w:ascii="Times New Roman" w:hAnsi="Times New Roman"/>
          <w:sz w:val="28"/>
          <w:szCs w:val="28"/>
        </w:rPr>
        <w:t>№</w:t>
      </w:r>
      <w:r w:rsidRPr="00822A54">
        <w:rPr>
          <w:rFonts w:ascii="Times New Roman" w:hAnsi="Times New Roman"/>
          <w:sz w:val="28"/>
          <w:szCs w:val="28"/>
          <w:lang w:val="uk-UA"/>
        </w:rPr>
        <w:t xml:space="preserve"> 263</w:t>
      </w:r>
      <w:r w:rsidRPr="00822A54">
        <w:rPr>
          <w:rFonts w:ascii="Times New Roman" w:hAnsi="Times New Roman"/>
          <w:sz w:val="28"/>
          <w:szCs w:val="28"/>
        </w:rPr>
        <w:t>/20</w:t>
      </w:r>
      <w:r w:rsidRPr="00822A54">
        <w:rPr>
          <w:rFonts w:ascii="Times New Roman" w:hAnsi="Times New Roman"/>
          <w:sz w:val="28"/>
          <w:szCs w:val="28"/>
          <w:lang w:val="uk-UA"/>
        </w:rPr>
        <w:t xml:space="preserve">22- </w:t>
      </w:r>
      <w:r w:rsidRPr="00822A54">
        <w:rPr>
          <w:rFonts w:ascii="Times New Roman" w:hAnsi="Times New Roman"/>
          <w:sz w:val="28"/>
          <w:szCs w:val="28"/>
        </w:rPr>
        <w:t>р</w:t>
      </w:r>
    </w:p>
    <w:p w14:paraId="2FB64496" w14:textId="77777777" w:rsidR="00822A54" w:rsidRPr="00822A54" w:rsidRDefault="00822A54" w:rsidP="00822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72093A" w14:textId="77777777" w:rsidR="00822A54" w:rsidRPr="00822A54" w:rsidRDefault="00822A54" w:rsidP="0082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A5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2A5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822A54">
        <w:rPr>
          <w:rFonts w:ascii="Times New Roman" w:hAnsi="Times New Roman"/>
          <w:sz w:val="28"/>
          <w:szCs w:val="28"/>
        </w:rPr>
        <w:t xml:space="preserve"> паспорт</w:t>
      </w:r>
      <w:proofErr w:type="spellStart"/>
      <w:r w:rsidRPr="00822A54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</w:p>
    <w:p w14:paraId="77D8F4FF" w14:textId="77777777" w:rsidR="00822A54" w:rsidRPr="00822A54" w:rsidRDefault="00822A54" w:rsidP="00822A54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2A54">
        <w:rPr>
          <w:rFonts w:ascii="Times New Roman" w:hAnsi="Times New Roman"/>
          <w:sz w:val="28"/>
          <w:szCs w:val="28"/>
        </w:rPr>
        <w:t>бюджетн</w:t>
      </w:r>
      <w:r w:rsidRPr="00822A54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822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2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54">
        <w:rPr>
          <w:rFonts w:ascii="Times New Roman" w:hAnsi="Times New Roman"/>
          <w:sz w:val="28"/>
          <w:szCs w:val="28"/>
        </w:rPr>
        <w:t>програм</w:t>
      </w:r>
      <w:proofErr w:type="spellEnd"/>
    </w:p>
    <w:p w14:paraId="593BCF73" w14:textId="77777777" w:rsidR="00822A54" w:rsidRPr="00822A54" w:rsidRDefault="00822A54" w:rsidP="00822A54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924F82" w14:textId="77777777" w:rsidR="00822A54" w:rsidRPr="00822A54" w:rsidRDefault="00822A54" w:rsidP="00822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2A54">
        <w:rPr>
          <w:rFonts w:ascii="Times New Roman" w:hAnsi="Times New Roman"/>
          <w:sz w:val="28"/>
          <w:szCs w:val="28"/>
          <w:lang w:val="uk-UA"/>
        </w:rPr>
        <w:t>Керуючись статтею 50 Закону України «Про місцеве самоврядування в Україні», відповідно до пункту 6 частини 5 статті 22 Бюджетного кодексу України, Закону України «Про Державний бюджет України на 2022 рік» від 02.12.2021р. № 1928-ІХ, «Правил складання паспортів бюджетних програм місцевих бюджетів та звітів про їх виконання», затверджених наказом Міністерства фінансів України від 26 серпня 2014 року № 836,  рішення сесії міської ради від 23.12.2021 року № 3-27/2021р «Про міський бюджет на 2022 рік», із змінами станом на 11.10.2022 рік:</w:t>
      </w:r>
    </w:p>
    <w:p w14:paraId="437C44DF" w14:textId="77777777" w:rsidR="00822A54" w:rsidRPr="00822A54" w:rsidRDefault="00822A54" w:rsidP="00822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2A54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822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2A54">
        <w:rPr>
          <w:rFonts w:ascii="Times New Roman" w:hAnsi="Times New Roman"/>
          <w:sz w:val="28"/>
          <w:szCs w:val="28"/>
        </w:rPr>
        <w:t>паспорт</w:t>
      </w:r>
      <w:r w:rsidRPr="00822A54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822A54">
        <w:rPr>
          <w:rFonts w:ascii="Times New Roman" w:hAnsi="Times New Roman"/>
          <w:sz w:val="28"/>
          <w:szCs w:val="28"/>
        </w:rPr>
        <w:t>бюджет</w:t>
      </w:r>
      <w:r w:rsidRPr="00822A54">
        <w:rPr>
          <w:rFonts w:ascii="Times New Roman" w:hAnsi="Times New Roman"/>
          <w:sz w:val="28"/>
          <w:szCs w:val="28"/>
          <w:lang w:val="uk-UA"/>
        </w:rPr>
        <w:t xml:space="preserve">них  </w:t>
      </w:r>
      <w:proofErr w:type="spellStart"/>
      <w:r w:rsidRPr="00822A54">
        <w:rPr>
          <w:rFonts w:ascii="Times New Roman" w:hAnsi="Times New Roman"/>
          <w:sz w:val="28"/>
          <w:szCs w:val="28"/>
        </w:rPr>
        <w:t>програм</w:t>
      </w:r>
      <w:proofErr w:type="spellEnd"/>
      <w:r w:rsidRPr="00822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54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822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5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22A54">
        <w:rPr>
          <w:rFonts w:ascii="Times New Roman" w:hAnsi="Times New Roman"/>
          <w:sz w:val="28"/>
          <w:szCs w:val="28"/>
        </w:rPr>
        <w:t xml:space="preserve"> ради на 20</w:t>
      </w:r>
      <w:r w:rsidRPr="00822A54">
        <w:rPr>
          <w:rFonts w:ascii="Times New Roman" w:hAnsi="Times New Roman"/>
          <w:sz w:val="28"/>
          <w:szCs w:val="28"/>
          <w:lang w:val="uk-UA"/>
        </w:rPr>
        <w:t>22</w:t>
      </w:r>
      <w:r w:rsidRPr="00822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54">
        <w:rPr>
          <w:rFonts w:ascii="Times New Roman" w:hAnsi="Times New Roman"/>
          <w:sz w:val="28"/>
          <w:szCs w:val="28"/>
        </w:rPr>
        <w:t>рік</w:t>
      </w:r>
      <w:proofErr w:type="spellEnd"/>
      <w:r w:rsidRPr="00822A54">
        <w:rPr>
          <w:rFonts w:ascii="Times New Roman" w:hAnsi="Times New Roman"/>
          <w:sz w:val="28"/>
          <w:szCs w:val="28"/>
        </w:rPr>
        <w:t xml:space="preserve"> за </w:t>
      </w:r>
      <w:r w:rsidRPr="00822A54">
        <w:rPr>
          <w:rFonts w:ascii="Times New Roman" w:hAnsi="Times New Roman"/>
          <w:sz w:val="28"/>
          <w:szCs w:val="28"/>
          <w:lang w:val="uk-UA"/>
        </w:rPr>
        <w:t>ПКВКМБ в новій редакції</w:t>
      </w:r>
      <w:r w:rsidRPr="00822A54">
        <w:rPr>
          <w:rFonts w:ascii="Times New Roman" w:hAnsi="Times New Roman"/>
          <w:sz w:val="28"/>
          <w:szCs w:val="28"/>
        </w:rPr>
        <w:t>:</w:t>
      </w:r>
    </w:p>
    <w:p w14:paraId="116AE958" w14:textId="77777777" w:rsidR="00822A54" w:rsidRPr="00822A54" w:rsidRDefault="00822A54" w:rsidP="00822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2A54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14:paraId="4D868FA3" w14:textId="77777777" w:rsidR="00822A54" w:rsidRPr="00822A54" w:rsidRDefault="00822A54" w:rsidP="00822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2A54">
        <w:rPr>
          <w:rFonts w:ascii="Times New Roman" w:hAnsi="Times New Roman"/>
          <w:sz w:val="28"/>
          <w:szCs w:val="28"/>
          <w:lang w:val="uk-UA"/>
        </w:rPr>
        <w:t xml:space="preserve">           -0110150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рад»;</w:t>
      </w:r>
    </w:p>
    <w:p w14:paraId="3E4142AC" w14:textId="77777777" w:rsidR="00822A54" w:rsidRPr="00822A54" w:rsidRDefault="00822A54" w:rsidP="00822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2A54">
        <w:rPr>
          <w:rFonts w:ascii="Times New Roman" w:hAnsi="Times New Roman"/>
          <w:sz w:val="28"/>
          <w:szCs w:val="28"/>
          <w:lang w:val="uk-UA"/>
        </w:rPr>
        <w:t>- 0112010«Багатопрофільна стаціонарна медична допомога населенню»;</w:t>
      </w:r>
    </w:p>
    <w:p w14:paraId="68A78DE2" w14:textId="77777777" w:rsidR="00822A54" w:rsidRPr="00822A54" w:rsidRDefault="00822A54" w:rsidP="00822A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22A54">
        <w:rPr>
          <w:rFonts w:ascii="Times New Roman" w:hAnsi="Times New Roman"/>
          <w:sz w:val="28"/>
          <w:szCs w:val="28"/>
          <w:lang w:val="uk-UA"/>
        </w:rPr>
        <w:t xml:space="preserve">        - 0112111 </w:t>
      </w:r>
      <w:r w:rsidRPr="00822A54">
        <w:rPr>
          <w:rFonts w:ascii="Times New Roman" w:hAnsi="Times New Roman"/>
          <w:bCs/>
          <w:sz w:val="28"/>
          <w:szCs w:val="28"/>
          <w:lang w:val="uk-UA"/>
        </w:rPr>
        <w:t>«Центр первинної медико-санітарної допомоги»;</w:t>
      </w:r>
    </w:p>
    <w:p w14:paraId="7EFB094A" w14:textId="77777777" w:rsidR="00822A54" w:rsidRPr="00822A54" w:rsidRDefault="00822A54" w:rsidP="00822A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FA05530" w14:textId="77777777" w:rsidR="00822A54" w:rsidRPr="00822A54" w:rsidRDefault="00822A54" w:rsidP="00822A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4F115A3" w14:textId="77777777" w:rsidR="00822A54" w:rsidRPr="00822A54" w:rsidRDefault="00822A54" w:rsidP="00822A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FD7EA26" w14:textId="77777777" w:rsidR="00822A54" w:rsidRPr="00822A54" w:rsidRDefault="00822A54" w:rsidP="00822A54">
      <w:pPr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</w:pPr>
      <w:r w:rsidRPr="00822A54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Секретар міської ради                                                                   Олег ГРИГОР</w:t>
      </w:r>
      <w:r w:rsidRPr="00822A54">
        <w:rPr>
          <w:rFonts w:ascii="Times New Roman" w:eastAsia="Calibri" w:hAnsi="Times New Roman"/>
          <w:bCs/>
          <w:color w:val="000000"/>
          <w:sz w:val="28"/>
          <w:szCs w:val="28"/>
        </w:rPr>
        <w:t>`</w:t>
      </w:r>
      <w:r w:rsidRPr="00822A54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ЄВ</w:t>
      </w:r>
    </w:p>
    <w:p w14:paraId="2637820A" w14:textId="227A1510" w:rsidR="00822A54" w:rsidRDefault="00822A54">
      <w:pP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br w:type="page"/>
      </w:r>
    </w:p>
    <w:p w14:paraId="4086C933" w14:textId="77777777" w:rsidR="00822A54" w:rsidRPr="00822A54" w:rsidRDefault="00822A54" w:rsidP="00822A54">
      <w:pPr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</w:pPr>
    </w:p>
    <w:p w14:paraId="3A848D54" w14:textId="26E3E002" w:rsidR="00822A54" w:rsidRPr="00822A54" w:rsidRDefault="00822A54" w:rsidP="00822A54">
      <w:pPr>
        <w:spacing w:after="0" w:line="240" w:lineRule="auto"/>
        <w:jc w:val="center"/>
        <w:rPr>
          <w:rFonts w:ascii="Times New Roman" w:hAnsi="Times New Roman"/>
          <w:b/>
          <w:noProof/>
          <w:lang w:val="uk-UA" w:eastAsia="uk-UA"/>
        </w:rPr>
      </w:pPr>
      <w:r w:rsidRPr="00822A5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10170AA8" wp14:editId="73E4AD93">
            <wp:extent cx="428625" cy="609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A53D" w14:textId="77777777" w:rsidR="00822A54" w:rsidRPr="00822A54" w:rsidRDefault="00822A54" w:rsidP="00822A54">
      <w:pPr>
        <w:spacing w:after="0" w:line="240" w:lineRule="auto"/>
        <w:jc w:val="center"/>
        <w:rPr>
          <w:rFonts w:ascii="Times New Roman" w:hAnsi="Times New Roman"/>
          <w:b/>
          <w:noProof/>
          <w:lang w:val="uk-UA" w:eastAsia="uk-UA"/>
        </w:rPr>
      </w:pPr>
    </w:p>
    <w:p w14:paraId="3A85C0D8" w14:textId="0DE180D2" w:rsidR="00822A54" w:rsidRDefault="00822A54" w:rsidP="00822A54">
      <w:pPr>
        <w:pStyle w:val="ab"/>
        <w:jc w:val="center"/>
        <w:rPr>
          <w:b/>
          <w:caps/>
          <w:sz w:val="28"/>
          <w:szCs w:val="28"/>
        </w:rPr>
      </w:pPr>
      <w:r w:rsidRPr="00822A54">
        <w:rPr>
          <w:b/>
          <w:caps/>
          <w:sz w:val="28"/>
          <w:szCs w:val="28"/>
        </w:rPr>
        <w:t>Дунаєвецька міська рада</w:t>
      </w:r>
    </w:p>
    <w:p w14:paraId="1F17C338" w14:textId="77777777" w:rsidR="00822A54" w:rsidRPr="00822A54" w:rsidRDefault="00822A54" w:rsidP="00822A54">
      <w:pPr>
        <w:pStyle w:val="ab"/>
        <w:jc w:val="center"/>
        <w:rPr>
          <w:b/>
          <w:caps/>
          <w:sz w:val="28"/>
          <w:szCs w:val="28"/>
        </w:rPr>
      </w:pPr>
    </w:p>
    <w:p w14:paraId="3843F456" w14:textId="6DA90765" w:rsidR="00822A54" w:rsidRDefault="00822A54" w:rsidP="00822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A54">
        <w:rPr>
          <w:rFonts w:ascii="Times New Roman" w:hAnsi="Times New Roman"/>
          <w:b/>
          <w:sz w:val="28"/>
          <w:szCs w:val="28"/>
        </w:rPr>
        <w:t xml:space="preserve">Р О З П О Р Я Д Ж Е Н </w:t>
      </w:r>
      <w:proofErr w:type="spellStart"/>
      <w:r w:rsidRPr="00822A5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22A54">
        <w:rPr>
          <w:rFonts w:ascii="Times New Roman" w:hAnsi="Times New Roman"/>
          <w:b/>
          <w:sz w:val="28"/>
          <w:szCs w:val="28"/>
        </w:rPr>
        <w:t xml:space="preserve"> Я</w:t>
      </w:r>
    </w:p>
    <w:p w14:paraId="088D958C" w14:textId="77777777" w:rsidR="00822A54" w:rsidRPr="00822A54" w:rsidRDefault="00822A54" w:rsidP="00822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01673A" w14:textId="77777777" w:rsidR="00822A54" w:rsidRPr="00822A54" w:rsidRDefault="00822A54" w:rsidP="00822A54">
      <w:pPr>
        <w:tabs>
          <w:tab w:val="left" w:pos="81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2A54">
        <w:rPr>
          <w:rFonts w:ascii="Times New Roman" w:hAnsi="Times New Roman"/>
          <w:sz w:val="28"/>
          <w:szCs w:val="28"/>
          <w:lang w:val="uk-UA"/>
        </w:rPr>
        <w:t xml:space="preserve">19 жовтня </w:t>
      </w:r>
      <w:r w:rsidRPr="00822A54">
        <w:rPr>
          <w:rFonts w:ascii="Times New Roman" w:hAnsi="Times New Roman"/>
          <w:sz w:val="28"/>
          <w:szCs w:val="28"/>
        </w:rPr>
        <w:t>20</w:t>
      </w:r>
      <w:r w:rsidRPr="00822A54">
        <w:rPr>
          <w:rFonts w:ascii="Times New Roman" w:hAnsi="Times New Roman"/>
          <w:sz w:val="28"/>
          <w:szCs w:val="28"/>
          <w:lang w:val="uk-UA"/>
        </w:rPr>
        <w:t>22</w:t>
      </w:r>
      <w:r w:rsidRPr="00822A54">
        <w:rPr>
          <w:rFonts w:ascii="Times New Roman" w:hAnsi="Times New Roman"/>
          <w:sz w:val="28"/>
          <w:szCs w:val="28"/>
        </w:rPr>
        <w:t xml:space="preserve"> р.                       </w:t>
      </w:r>
      <w:r w:rsidRPr="00822A5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22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54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822A54">
        <w:rPr>
          <w:rFonts w:ascii="Times New Roman" w:hAnsi="Times New Roman"/>
          <w:sz w:val="28"/>
          <w:szCs w:val="28"/>
        </w:rPr>
        <w:t xml:space="preserve">                            </w:t>
      </w:r>
      <w:r w:rsidRPr="00822A5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22A54">
        <w:rPr>
          <w:rFonts w:ascii="Times New Roman" w:hAnsi="Times New Roman"/>
          <w:sz w:val="28"/>
          <w:szCs w:val="28"/>
        </w:rPr>
        <w:t>№</w:t>
      </w:r>
      <w:r w:rsidRPr="00822A54">
        <w:rPr>
          <w:rFonts w:ascii="Times New Roman" w:hAnsi="Times New Roman"/>
          <w:sz w:val="28"/>
          <w:szCs w:val="28"/>
          <w:lang w:val="uk-UA"/>
        </w:rPr>
        <w:t xml:space="preserve"> 264</w:t>
      </w:r>
      <w:r w:rsidRPr="00822A54">
        <w:rPr>
          <w:rFonts w:ascii="Times New Roman" w:hAnsi="Times New Roman"/>
          <w:sz w:val="28"/>
          <w:szCs w:val="28"/>
        </w:rPr>
        <w:t>/20</w:t>
      </w:r>
      <w:r w:rsidRPr="00822A54">
        <w:rPr>
          <w:rFonts w:ascii="Times New Roman" w:hAnsi="Times New Roman"/>
          <w:sz w:val="28"/>
          <w:szCs w:val="28"/>
          <w:lang w:val="uk-UA"/>
        </w:rPr>
        <w:t xml:space="preserve">22- </w:t>
      </w:r>
      <w:r w:rsidRPr="00822A54">
        <w:rPr>
          <w:rFonts w:ascii="Times New Roman" w:hAnsi="Times New Roman"/>
          <w:sz w:val="28"/>
          <w:szCs w:val="28"/>
        </w:rPr>
        <w:t>р</w:t>
      </w:r>
    </w:p>
    <w:p w14:paraId="2AE1E9B3" w14:textId="77777777" w:rsidR="00822A54" w:rsidRPr="00822A54" w:rsidRDefault="00822A54" w:rsidP="00822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CF3266" w14:textId="77777777" w:rsidR="00822A54" w:rsidRPr="00822A54" w:rsidRDefault="00822A54" w:rsidP="0082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A5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2A5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822A54">
        <w:rPr>
          <w:rFonts w:ascii="Times New Roman" w:hAnsi="Times New Roman"/>
          <w:sz w:val="28"/>
          <w:szCs w:val="28"/>
        </w:rPr>
        <w:t xml:space="preserve"> паспорт</w:t>
      </w:r>
      <w:proofErr w:type="spellStart"/>
      <w:r w:rsidRPr="00822A54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</w:p>
    <w:p w14:paraId="22CD39A4" w14:textId="77777777" w:rsidR="00822A54" w:rsidRPr="00822A54" w:rsidRDefault="00822A54" w:rsidP="00822A54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2A54">
        <w:rPr>
          <w:rFonts w:ascii="Times New Roman" w:hAnsi="Times New Roman"/>
          <w:sz w:val="28"/>
          <w:szCs w:val="28"/>
        </w:rPr>
        <w:t>бюджетн</w:t>
      </w:r>
      <w:r w:rsidRPr="00822A54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822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2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54">
        <w:rPr>
          <w:rFonts w:ascii="Times New Roman" w:hAnsi="Times New Roman"/>
          <w:sz w:val="28"/>
          <w:szCs w:val="28"/>
        </w:rPr>
        <w:t>програм</w:t>
      </w:r>
      <w:proofErr w:type="spellEnd"/>
    </w:p>
    <w:p w14:paraId="3629001A" w14:textId="77777777" w:rsidR="00822A54" w:rsidRPr="00822A54" w:rsidRDefault="00822A54" w:rsidP="00822A54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F5AFC6" w14:textId="77777777" w:rsidR="00822A54" w:rsidRPr="00822A54" w:rsidRDefault="00822A54" w:rsidP="00822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2A54">
        <w:rPr>
          <w:rFonts w:ascii="Times New Roman" w:hAnsi="Times New Roman"/>
          <w:sz w:val="28"/>
          <w:szCs w:val="28"/>
          <w:lang w:val="uk-UA"/>
        </w:rPr>
        <w:t>Керуючись статтею 50 Закону України «Про місцеве самоврядування в Україні», відповідно до пункту 6 частини 5 статті 22 Бюджетного кодексу України, Закону України «Про Державний бюджет України на 2022 рік» від 02.12.2021р. № 1928-ІХ, «Правил складання паспортів бюджетних програм місцевих бюджетів та звітів про їх виконання», затверджених наказом Міністерства фінансів України від 26 серпня 2014 року № 836,  рішення виконавчого комітету міської ради від 11.10.2022 р. №199 «Про внесення змін до міського бюджету на 2022 рік:</w:t>
      </w:r>
    </w:p>
    <w:p w14:paraId="038802D4" w14:textId="77777777" w:rsidR="00822A54" w:rsidRPr="00822A54" w:rsidRDefault="00822A54" w:rsidP="00822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2A54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822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2A54">
        <w:rPr>
          <w:rFonts w:ascii="Times New Roman" w:hAnsi="Times New Roman"/>
          <w:sz w:val="28"/>
          <w:szCs w:val="28"/>
        </w:rPr>
        <w:t>паспорт</w:t>
      </w:r>
      <w:r w:rsidRPr="00822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2A54">
        <w:rPr>
          <w:rFonts w:ascii="Times New Roman" w:hAnsi="Times New Roman"/>
          <w:sz w:val="28"/>
          <w:szCs w:val="28"/>
        </w:rPr>
        <w:t>бюджет</w:t>
      </w:r>
      <w:proofErr w:type="spellStart"/>
      <w:r w:rsidRPr="00822A54">
        <w:rPr>
          <w:rFonts w:ascii="Times New Roman" w:hAnsi="Times New Roman"/>
          <w:sz w:val="28"/>
          <w:szCs w:val="28"/>
          <w:lang w:val="uk-UA"/>
        </w:rPr>
        <w:t>ної</w:t>
      </w:r>
      <w:proofErr w:type="spellEnd"/>
      <w:r w:rsidRPr="00822A54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822A54">
        <w:rPr>
          <w:rFonts w:ascii="Times New Roman" w:hAnsi="Times New Roman"/>
          <w:sz w:val="28"/>
          <w:szCs w:val="28"/>
        </w:rPr>
        <w:t>програм</w:t>
      </w:r>
      <w:proofErr w:type="spellEnd"/>
      <w:r w:rsidRPr="00822A54">
        <w:rPr>
          <w:rFonts w:ascii="Times New Roman" w:hAnsi="Times New Roman"/>
          <w:sz w:val="28"/>
          <w:szCs w:val="28"/>
          <w:lang w:val="uk-UA"/>
        </w:rPr>
        <w:t>и</w:t>
      </w:r>
      <w:r w:rsidRPr="00822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54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822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5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22A54">
        <w:rPr>
          <w:rFonts w:ascii="Times New Roman" w:hAnsi="Times New Roman"/>
          <w:sz w:val="28"/>
          <w:szCs w:val="28"/>
        </w:rPr>
        <w:t xml:space="preserve"> ради на 20</w:t>
      </w:r>
      <w:r w:rsidRPr="00822A54">
        <w:rPr>
          <w:rFonts w:ascii="Times New Roman" w:hAnsi="Times New Roman"/>
          <w:sz w:val="28"/>
          <w:szCs w:val="28"/>
          <w:lang w:val="uk-UA"/>
        </w:rPr>
        <w:t>22</w:t>
      </w:r>
      <w:r w:rsidRPr="00822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54">
        <w:rPr>
          <w:rFonts w:ascii="Times New Roman" w:hAnsi="Times New Roman"/>
          <w:sz w:val="28"/>
          <w:szCs w:val="28"/>
        </w:rPr>
        <w:t>рік</w:t>
      </w:r>
      <w:proofErr w:type="spellEnd"/>
      <w:r w:rsidRPr="00822A54">
        <w:rPr>
          <w:rFonts w:ascii="Times New Roman" w:hAnsi="Times New Roman"/>
          <w:sz w:val="28"/>
          <w:szCs w:val="28"/>
        </w:rPr>
        <w:t xml:space="preserve"> за </w:t>
      </w:r>
      <w:r w:rsidRPr="00822A54">
        <w:rPr>
          <w:rFonts w:ascii="Times New Roman" w:hAnsi="Times New Roman"/>
          <w:sz w:val="28"/>
          <w:szCs w:val="28"/>
          <w:lang w:val="uk-UA"/>
        </w:rPr>
        <w:t>ПКВКМБ</w:t>
      </w:r>
      <w:r w:rsidRPr="00822A54">
        <w:rPr>
          <w:rFonts w:ascii="Times New Roman" w:hAnsi="Times New Roman"/>
          <w:sz w:val="28"/>
          <w:szCs w:val="28"/>
        </w:rPr>
        <w:t>:</w:t>
      </w:r>
    </w:p>
    <w:p w14:paraId="13E1260E" w14:textId="77777777" w:rsidR="00822A54" w:rsidRPr="00822A54" w:rsidRDefault="00822A54" w:rsidP="00822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2A54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14:paraId="3F7DB2EA" w14:textId="77777777" w:rsidR="00822A54" w:rsidRPr="00822A54" w:rsidRDefault="00822A54" w:rsidP="00822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2A54">
        <w:rPr>
          <w:rFonts w:ascii="Times New Roman" w:hAnsi="Times New Roman"/>
          <w:bCs/>
          <w:sz w:val="28"/>
          <w:szCs w:val="28"/>
          <w:lang w:val="uk-UA"/>
        </w:rPr>
        <w:t xml:space="preserve">        -0113230 «Видатки, </w:t>
      </w:r>
      <w:proofErr w:type="spellStart"/>
      <w:r w:rsidRPr="00822A54">
        <w:rPr>
          <w:rFonts w:ascii="Times New Roman" w:hAnsi="Times New Roman"/>
          <w:bCs/>
          <w:sz w:val="28"/>
          <w:szCs w:val="28"/>
          <w:lang w:val="uk-UA"/>
        </w:rPr>
        <w:t>пов</w:t>
      </w:r>
      <w:proofErr w:type="spellEnd"/>
      <w:r w:rsidRPr="00822A54">
        <w:rPr>
          <w:rFonts w:ascii="Times New Roman" w:hAnsi="Times New Roman"/>
          <w:bCs/>
          <w:sz w:val="28"/>
          <w:szCs w:val="28"/>
        </w:rPr>
        <w:t>`</w:t>
      </w:r>
      <w:proofErr w:type="spellStart"/>
      <w:r w:rsidRPr="00822A54">
        <w:rPr>
          <w:rFonts w:ascii="Times New Roman" w:hAnsi="Times New Roman"/>
          <w:bCs/>
          <w:sz w:val="28"/>
          <w:szCs w:val="28"/>
          <w:lang w:val="uk-UA"/>
        </w:rPr>
        <w:t>язані</w:t>
      </w:r>
      <w:proofErr w:type="spellEnd"/>
      <w:r w:rsidRPr="00822A54">
        <w:rPr>
          <w:rFonts w:ascii="Times New Roman" w:hAnsi="Times New Roman"/>
          <w:bCs/>
          <w:sz w:val="28"/>
          <w:szCs w:val="28"/>
          <w:lang w:val="uk-UA"/>
        </w:rPr>
        <w:t xml:space="preserve"> з наданням підтримки внутрішньо переміщеним та/або евакуйованим особам у зв</w:t>
      </w:r>
      <w:r w:rsidRPr="00822A54">
        <w:rPr>
          <w:rFonts w:ascii="Times New Roman" w:hAnsi="Times New Roman"/>
          <w:bCs/>
          <w:sz w:val="28"/>
          <w:szCs w:val="28"/>
        </w:rPr>
        <w:t>`</w:t>
      </w:r>
      <w:proofErr w:type="spellStart"/>
      <w:r w:rsidRPr="00822A54">
        <w:rPr>
          <w:rFonts w:ascii="Times New Roman" w:hAnsi="Times New Roman"/>
          <w:bCs/>
          <w:sz w:val="28"/>
          <w:szCs w:val="28"/>
          <w:lang w:val="uk-UA"/>
        </w:rPr>
        <w:t>язку</w:t>
      </w:r>
      <w:proofErr w:type="spellEnd"/>
      <w:r w:rsidRPr="00822A54">
        <w:rPr>
          <w:rFonts w:ascii="Times New Roman" w:hAnsi="Times New Roman"/>
          <w:bCs/>
          <w:sz w:val="28"/>
          <w:szCs w:val="28"/>
          <w:lang w:val="uk-UA"/>
        </w:rPr>
        <w:t xml:space="preserve"> із введенням воєнного стану».</w:t>
      </w:r>
    </w:p>
    <w:p w14:paraId="54458DF4" w14:textId="77777777" w:rsidR="00822A54" w:rsidRPr="00822A54" w:rsidRDefault="00822A54" w:rsidP="00822A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63A668" w14:textId="77777777" w:rsidR="00822A54" w:rsidRPr="00822A54" w:rsidRDefault="00822A54" w:rsidP="00822A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8F39251" w14:textId="77777777" w:rsidR="00822A54" w:rsidRPr="00822A54" w:rsidRDefault="00822A54" w:rsidP="00822A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340D930" w14:textId="77777777" w:rsidR="00822A54" w:rsidRPr="00822A54" w:rsidRDefault="00822A54" w:rsidP="00822A54">
      <w:pPr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</w:pPr>
      <w:r w:rsidRPr="00822A54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Секретар міської ради                                                                   Олег ГРИГОР</w:t>
      </w:r>
      <w:r w:rsidRPr="00822A54">
        <w:rPr>
          <w:rFonts w:ascii="Times New Roman" w:eastAsia="Calibri" w:hAnsi="Times New Roman"/>
          <w:bCs/>
          <w:color w:val="000000"/>
          <w:sz w:val="28"/>
          <w:szCs w:val="28"/>
        </w:rPr>
        <w:t>`</w:t>
      </w:r>
      <w:r w:rsidRPr="00822A54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ЄВ</w:t>
      </w:r>
    </w:p>
    <w:p w14:paraId="6CB0BD66" w14:textId="52804B1E" w:rsidR="006C7DFA" w:rsidRPr="00822A54" w:rsidRDefault="006C7DFA" w:rsidP="00822A5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22A54"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14:paraId="6160C301" w14:textId="0A8D79E7" w:rsidR="006C7DFA" w:rsidRPr="006C7DFA" w:rsidRDefault="006C7DFA" w:rsidP="006C7DFA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uk-UA"/>
        </w:rPr>
      </w:pPr>
      <w:r w:rsidRPr="006C7DFA">
        <w:rPr>
          <w:rFonts w:ascii="Times New Roman" w:hAnsi="Times New Roman"/>
          <w:bCs/>
          <w:noProof/>
          <w:sz w:val="28"/>
          <w:szCs w:val="28"/>
          <w:lang w:eastAsia="uk-UA"/>
        </w:rPr>
        <w:lastRenderedPageBreak/>
        <w:drawing>
          <wp:inline distT="0" distB="0" distL="0" distR="0" wp14:anchorId="661226A0" wp14:editId="04213F7E">
            <wp:extent cx="428625" cy="609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5F95E" w14:textId="0AA25E7D" w:rsidR="006C7DFA" w:rsidRDefault="006C7DFA" w:rsidP="006C7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DFA">
        <w:rPr>
          <w:rFonts w:ascii="Times New Roman" w:hAnsi="Times New Roman"/>
          <w:b/>
          <w:sz w:val="28"/>
          <w:szCs w:val="28"/>
        </w:rPr>
        <w:t>ДУНАЄВЕЦЬКА МІСЬКА РАДА</w:t>
      </w:r>
    </w:p>
    <w:p w14:paraId="120F902B" w14:textId="77777777" w:rsidR="006C7DFA" w:rsidRPr="006C7DFA" w:rsidRDefault="006C7DFA" w:rsidP="006C7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DC7C97" w14:textId="7A1A8248" w:rsidR="006C7DFA" w:rsidRDefault="006C7DFA" w:rsidP="006C7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DFA">
        <w:rPr>
          <w:rFonts w:ascii="Times New Roman" w:hAnsi="Times New Roman"/>
          <w:b/>
          <w:sz w:val="28"/>
          <w:szCs w:val="28"/>
        </w:rPr>
        <w:t>РОЗПОРЯДЖЕННЯ</w:t>
      </w:r>
    </w:p>
    <w:p w14:paraId="6604FAFE" w14:textId="77777777" w:rsidR="006C7DFA" w:rsidRPr="006C7DFA" w:rsidRDefault="006C7DFA" w:rsidP="006C7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A486D7" w14:textId="681DBF68" w:rsidR="006C7DFA" w:rsidRDefault="006C7DFA" w:rsidP="006C7DFA">
      <w:pPr>
        <w:tabs>
          <w:tab w:val="left" w:pos="814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C7DFA">
        <w:rPr>
          <w:rFonts w:ascii="Times New Roman" w:hAnsi="Times New Roman"/>
          <w:bCs/>
          <w:sz w:val="28"/>
          <w:szCs w:val="28"/>
        </w:rPr>
        <w:t xml:space="preserve">19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жовтня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2022 р.                             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                                  № 265/2022-р</w:t>
      </w:r>
    </w:p>
    <w:p w14:paraId="5844F084" w14:textId="77777777" w:rsidR="006C7DFA" w:rsidRPr="006C7DFA" w:rsidRDefault="006C7DFA" w:rsidP="006C7DFA">
      <w:pPr>
        <w:tabs>
          <w:tab w:val="left" w:pos="8145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14:paraId="4ED5EC14" w14:textId="77777777" w:rsidR="006C7DFA" w:rsidRPr="006C7DFA" w:rsidRDefault="006C7DFA" w:rsidP="006C7DFA">
      <w:pPr>
        <w:pStyle w:val="ad"/>
        <w:tabs>
          <w:tab w:val="left" w:pos="4500"/>
        </w:tabs>
        <w:spacing w:after="0" w:line="240" w:lineRule="auto"/>
        <w:ind w:right="5385"/>
        <w:jc w:val="both"/>
        <w:rPr>
          <w:rFonts w:ascii="Times New Roman" w:hAnsi="Times New Roman"/>
          <w:bCs/>
          <w:sz w:val="28"/>
          <w:szCs w:val="28"/>
        </w:rPr>
      </w:pPr>
      <w:r w:rsidRPr="006C7DFA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визначення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переліку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обсягів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закупівель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товарів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робіт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послуг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необхідно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здійснити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потреб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ради</w:t>
      </w:r>
    </w:p>
    <w:p w14:paraId="7FCE8C69" w14:textId="77777777" w:rsidR="006C7DFA" w:rsidRPr="006C7DFA" w:rsidRDefault="006C7DFA" w:rsidP="006C7DFA">
      <w:pPr>
        <w:tabs>
          <w:tab w:val="left" w:pos="45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31ED8D7C" w14:textId="77777777" w:rsidR="006C7DFA" w:rsidRPr="006C7DFA" w:rsidRDefault="006C7DFA" w:rsidP="006C7DFA">
      <w:pPr>
        <w:tabs>
          <w:tab w:val="left" w:pos="450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C7DFA">
        <w:rPr>
          <w:rFonts w:ascii="Times New Roman" w:hAnsi="Times New Roman"/>
          <w:bCs/>
          <w:sz w:val="28"/>
          <w:szCs w:val="28"/>
        </w:rPr>
        <w:t xml:space="preserve">         На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тридцятої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позачергової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сесії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ради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02.03.2022 року №1-30/2022, з метою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закупівель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товару, для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оборони, у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зв’язку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наявною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потребою для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закупівлі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товарів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керуючись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Постановою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Кабінету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Міністрів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«Про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особливостей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здійснення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публічних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закупівель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товарів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робіт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послуг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замовників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передбачених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Законом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«Про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публічні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закупівлі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», на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період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дії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правового режиму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воєнного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стану в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Україні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протягом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90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днів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з дня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його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припинення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або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скасування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»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12.10.2022 року №1178 (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далі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– Постанова):</w:t>
      </w:r>
    </w:p>
    <w:p w14:paraId="015992E9" w14:textId="77777777" w:rsidR="006C7DFA" w:rsidRPr="006C7DFA" w:rsidRDefault="006C7DFA" w:rsidP="006C7DFA">
      <w:pPr>
        <w:pStyle w:val="1"/>
        <w:tabs>
          <w:tab w:val="left" w:pos="993"/>
          <w:tab w:val="left" w:pos="4500"/>
        </w:tabs>
        <w:ind w:left="0"/>
        <w:jc w:val="both"/>
        <w:outlineLvl w:val="0"/>
        <w:rPr>
          <w:bCs/>
          <w:sz w:val="28"/>
          <w:szCs w:val="28"/>
          <w:lang w:val="uk-UA"/>
        </w:rPr>
      </w:pPr>
      <w:r w:rsidRPr="006C7DFA">
        <w:rPr>
          <w:bCs/>
          <w:sz w:val="28"/>
          <w:szCs w:val="28"/>
          <w:lang w:val="uk-UA"/>
        </w:rPr>
        <w:t xml:space="preserve">         1. Затвердити перелік та обсяги закупівлі товару, що додається.</w:t>
      </w:r>
    </w:p>
    <w:p w14:paraId="6465A559" w14:textId="77777777" w:rsidR="006C7DFA" w:rsidRPr="006C7DFA" w:rsidRDefault="006C7DFA" w:rsidP="006C7DFA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7DFA">
        <w:rPr>
          <w:rFonts w:ascii="Times New Roman" w:hAnsi="Times New Roman"/>
          <w:bCs/>
          <w:sz w:val="28"/>
          <w:szCs w:val="28"/>
        </w:rPr>
        <w:t xml:space="preserve">         2.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Відповідальним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Постанови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призначити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начальника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юридичного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відділу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ради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Лясоту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Тараса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Анатолійовича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>.</w:t>
      </w:r>
    </w:p>
    <w:p w14:paraId="2A8523B9" w14:textId="77777777" w:rsidR="006C7DFA" w:rsidRPr="006C7DFA" w:rsidRDefault="006C7DFA" w:rsidP="006C7DFA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7DFA">
        <w:rPr>
          <w:rFonts w:ascii="Times New Roman" w:hAnsi="Times New Roman"/>
          <w:bCs/>
          <w:sz w:val="28"/>
          <w:szCs w:val="28"/>
        </w:rPr>
        <w:t xml:space="preserve">         3. Контроль за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розпорядження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залишаю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за собою.</w:t>
      </w:r>
    </w:p>
    <w:p w14:paraId="50B82DB9" w14:textId="77777777" w:rsidR="006C7DFA" w:rsidRPr="006C7DFA" w:rsidRDefault="006C7DFA" w:rsidP="006C7DFA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4BEF0EB" w14:textId="77777777" w:rsidR="006C7DFA" w:rsidRPr="006C7DFA" w:rsidRDefault="006C7DFA" w:rsidP="006C7DFA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C2D319F" w14:textId="77777777" w:rsidR="006C7DFA" w:rsidRPr="006C7DFA" w:rsidRDefault="006C7DFA" w:rsidP="006C7DFA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CD5A131" w14:textId="77777777" w:rsidR="006C7DFA" w:rsidRPr="006C7DFA" w:rsidRDefault="006C7DFA" w:rsidP="006C7DFA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ради                                                              Олег  ГРИГОР’ЄВ </w:t>
      </w:r>
    </w:p>
    <w:p w14:paraId="4A95952A" w14:textId="77777777" w:rsidR="006C7DFA" w:rsidRPr="006C7DFA" w:rsidRDefault="006C7DFA" w:rsidP="006C7DFA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C93BCC3" w14:textId="37519F29" w:rsidR="006C7DFA" w:rsidRDefault="006C7DF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62F390C2" w14:textId="251CC7A7" w:rsidR="006C7DFA" w:rsidRPr="006C7DFA" w:rsidRDefault="006C7DFA" w:rsidP="006C7D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7DFA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</w:p>
    <w:p w14:paraId="35055C29" w14:textId="79DC04F9" w:rsidR="006C7DFA" w:rsidRPr="006C7DFA" w:rsidRDefault="006C7DFA" w:rsidP="006C7DFA">
      <w:pPr>
        <w:spacing w:after="0" w:line="240" w:lineRule="auto"/>
        <w:ind w:left="5245"/>
        <w:jc w:val="both"/>
        <w:rPr>
          <w:rFonts w:ascii="Times New Roman" w:hAnsi="Times New Roman"/>
          <w:bCs/>
          <w:sz w:val="28"/>
          <w:szCs w:val="28"/>
        </w:rPr>
      </w:pPr>
      <w:r w:rsidRPr="006C7DFA">
        <w:rPr>
          <w:rFonts w:ascii="Times New Roman" w:hAnsi="Times New Roman"/>
          <w:bCs/>
          <w:sz w:val="28"/>
          <w:szCs w:val="28"/>
        </w:rPr>
        <w:t>«ЗАТВЕРДЖЕНО»</w:t>
      </w:r>
    </w:p>
    <w:p w14:paraId="29AD6A23" w14:textId="5FAFB3B8" w:rsidR="006C7DFA" w:rsidRPr="006C7DFA" w:rsidRDefault="006C7DFA" w:rsidP="006C7DFA">
      <w:pPr>
        <w:tabs>
          <w:tab w:val="left" w:pos="3780"/>
        </w:tabs>
        <w:spacing w:after="0" w:line="240" w:lineRule="auto"/>
        <w:ind w:left="5245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C7DFA">
        <w:rPr>
          <w:rFonts w:ascii="Times New Roman" w:hAnsi="Times New Roman"/>
          <w:bCs/>
          <w:sz w:val="28"/>
          <w:szCs w:val="28"/>
        </w:rPr>
        <w:t>Розпорядженням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19.10.2022 року №265/2022-р</w:t>
      </w:r>
    </w:p>
    <w:p w14:paraId="38F93458" w14:textId="5D2ADD4C" w:rsidR="006C7DFA" w:rsidRDefault="006C7DFA" w:rsidP="006C7DFA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14:paraId="50788ED7" w14:textId="77777777" w:rsidR="006C7DFA" w:rsidRDefault="006C7DFA" w:rsidP="006C7DFA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14:paraId="7CCD8100" w14:textId="56313633" w:rsidR="006C7DFA" w:rsidRPr="006C7DFA" w:rsidRDefault="006C7DFA" w:rsidP="006C7D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6C7DFA">
        <w:rPr>
          <w:rFonts w:ascii="Times New Roman" w:hAnsi="Times New Roman"/>
          <w:bCs/>
          <w:sz w:val="28"/>
          <w:szCs w:val="28"/>
        </w:rPr>
        <w:t>Перелік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обсяги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закупівлі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7DFA">
        <w:rPr>
          <w:rFonts w:ascii="Times New Roman" w:hAnsi="Times New Roman"/>
          <w:bCs/>
          <w:sz w:val="28"/>
          <w:szCs w:val="28"/>
        </w:rPr>
        <w:t>товарів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327"/>
        <w:gridCol w:w="2682"/>
      </w:tblGrid>
      <w:tr w:rsidR="006C7DFA" w:rsidRPr="006C7DFA" w14:paraId="40290790" w14:textId="77777777" w:rsidTr="003154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75B" w14:textId="77777777" w:rsidR="006C7DFA" w:rsidRPr="006C7DFA" w:rsidRDefault="006C7DFA" w:rsidP="006C7D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AFB9" w14:textId="77777777" w:rsidR="006C7DFA" w:rsidRPr="006C7DFA" w:rsidRDefault="006C7DFA" w:rsidP="006C7D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>Товари</w:t>
            </w:r>
            <w:proofErr w:type="spellEnd"/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>закупівлю</w:t>
            </w:r>
            <w:proofErr w:type="spellEnd"/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>яких</w:t>
            </w:r>
            <w:proofErr w:type="spellEnd"/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>необхідно</w:t>
            </w:r>
            <w:proofErr w:type="spellEnd"/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>здійснити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B2E" w14:textId="77777777" w:rsidR="006C7DFA" w:rsidRPr="006C7DFA" w:rsidRDefault="006C7DFA" w:rsidP="006C7D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>Обсяг</w:t>
            </w:r>
            <w:proofErr w:type="spellEnd"/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>закупівлі</w:t>
            </w:r>
            <w:proofErr w:type="spellEnd"/>
          </w:p>
        </w:tc>
      </w:tr>
      <w:tr w:rsidR="006C7DFA" w:rsidRPr="006C7DFA" w14:paraId="22DBBD59" w14:textId="77777777" w:rsidTr="003154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D78" w14:textId="77777777" w:rsidR="006C7DFA" w:rsidRPr="006C7DFA" w:rsidRDefault="006C7DFA" w:rsidP="006C7D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303" w14:textId="77777777" w:rsidR="006C7DFA" w:rsidRPr="006C7DFA" w:rsidRDefault="006C7DFA" w:rsidP="006C7D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>Розгрузки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08D" w14:textId="77777777" w:rsidR="006C7DFA" w:rsidRPr="006C7DFA" w:rsidRDefault="006C7DFA" w:rsidP="006C7D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DFA">
              <w:rPr>
                <w:rFonts w:ascii="Times New Roman" w:hAnsi="Times New Roman"/>
                <w:bCs/>
                <w:sz w:val="28"/>
                <w:szCs w:val="28"/>
              </w:rPr>
              <w:t>20 шт.</w:t>
            </w:r>
          </w:p>
        </w:tc>
      </w:tr>
    </w:tbl>
    <w:p w14:paraId="62FBB6ED" w14:textId="77777777" w:rsidR="006C7DFA" w:rsidRPr="006C7DFA" w:rsidRDefault="006C7DFA" w:rsidP="006C7D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DA599C1" w14:textId="77777777" w:rsidR="006C7DFA" w:rsidRPr="006C7DFA" w:rsidRDefault="006C7DFA" w:rsidP="006C7DFA">
      <w:pPr>
        <w:tabs>
          <w:tab w:val="left" w:pos="450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5088464" w14:textId="77777777" w:rsidR="006C7DFA" w:rsidRPr="006C7DFA" w:rsidRDefault="006C7DFA" w:rsidP="006C7DFA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2CBACCC" w14:textId="77777777" w:rsidR="006C7DFA" w:rsidRPr="006C7DFA" w:rsidRDefault="006C7DFA" w:rsidP="006C7DFA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C7DFA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 w:rsidRPr="006C7DFA">
        <w:rPr>
          <w:rFonts w:ascii="Times New Roman" w:hAnsi="Times New Roman"/>
          <w:bCs/>
          <w:sz w:val="28"/>
          <w:szCs w:val="28"/>
        </w:rPr>
        <w:t xml:space="preserve"> міської ради                                                       Олег  ГРИГОР’ЄВ </w:t>
      </w:r>
    </w:p>
    <w:p w14:paraId="4AB0D7FD" w14:textId="77777777" w:rsidR="006C7DFA" w:rsidRPr="006C7DFA" w:rsidRDefault="006C7DFA" w:rsidP="006C7DFA">
      <w:pPr>
        <w:tabs>
          <w:tab w:val="left" w:pos="993"/>
          <w:tab w:val="left" w:pos="45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7DF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14:paraId="1320A2CC" w14:textId="77777777" w:rsidR="00986F02" w:rsidRPr="006C7DFA" w:rsidRDefault="00986F02" w:rsidP="00986F0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C23F189" w14:textId="3448ECC9" w:rsidR="003D6C85" w:rsidRPr="00986F02" w:rsidRDefault="003D6C85">
      <w:pPr>
        <w:rPr>
          <w:rFonts w:ascii="Times New Roman" w:hAnsi="Times New Roman"/>
          <w:bCs/>
          <w:sz w:val="28"/>
          <w:szCs w:val="28"/>
          <w:lang w:val="uk-UA"/>
        </w:rPr>
      </w:pPr>
      <w:r w:rsidRPr="00986F02"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14:paraId="51789414" w14:textId="300F4CDB" w:rsidR="003D6C85" w:rsidRPr="003D6C85" w:rsidRDefault="003D6C85" w:rsidP="003D6C85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D6C85">
        <w:rPr>
          <w:rFonts w:ascii="Times New Roman" w:hAnsi="Times New Roman"/>
          <w:bCs/>
          <w:noProof/>
        </w:rPr>
        <w:lastRenderedPageBreak/>
        <w:drawing>
          <wp:inline distT="0" distB="0" distL="0" distR="0" wp14:anchorId="36E02F05" wp14:editId="43D3D140">
            <wp:extent cx="33337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5A520" w14:textId="77777777" w:rsidR="003D6C85" w:rsidRPr="003D6C85" w:rsidRDefault="003D6C85" w:rsidP="003D6C85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342C78A5" w14:textId="77777777" w:rsidR="003D6C85" w:rsidRPr="003D6C85" w:rsidRDefault="003D6C85" w:rsidP="003D6C85">
      <w:pPr>
        <w:pStyle w:val="ab"/>
        <w:jc w:val="center"/>
        <w:rPr>
          <w:b/>
          <w:caps/>
          <w:sz w:val="28"/>
          <w:szCs w:val="28"/>
        </w:rPr>
      </w:pPr>
      <w:r w:rsidRPr="003D6C85">
        <w:rPr>
          <w:b/>
          <w:caps/>
          <w:sz w:val="28"/>
          <w:szCs w:val="28"/>
        </w:rPr>
        <w:t>Дунаєвецька міська рада</w:t>
      </w:r>
    </w:p>
    <w:p w14:paraId="291D1860" w14:textId="77777777" w:rsidR="003D6C85" w:rsidRPr="003D6C85" w:rsidRDefault="003D6C85" w:rsidP="003D6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09733A" w14:textId="77777777" w:rsidR="003D6C85" w:rsidRPr="003D6C85" w:rsidRDefault="003D6C85" w:rsidP="003D6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C85">
        <w:rPr>
          <w:rFonts w:ascii="Times New Roman" w:hAnsi="Times New Roman"/>
          <w:b/>
          <w:sz w:val="28"/>
          <w:szCs w:val="28"/>
        </w:rPr>
        <w:t>Р</w:t>
      </w:r>
      <w:r w:rsidRPr="003D6C85">
        <w:rPr>
          <w:rFonts w:ascii="Times New Roman" w:hAnsi="Times New Roman"/>
          <w:b/>
          <w:sz w:val="28"/>
          <w:szCs w:val="28"/>
          <w:lang w:val="uk-UA"/>
        </w:rPr>
        <w:t>ОЗПОРЯДЖ</w:t>
      </w:r>
      <w:r w:rsidRPr="003D6C85">
        <w:rPr>
          <w:rFonts w:ascii="Times New Roman" w:hAnsi="Times New Roman"/>
          <w:b/>
          <w:sz w:val="28"/>
          <w:szCs w:val="28"/>
        </w:rPr>
        <w:t>ЕННЯ</w:t>
      </w:r>
    </w:p>
    <w:p w14:paraId="0D9631FE" w14:textId="77777777" w:rsidR="003D6C85" w:rsidRPr="003D6C85" w:rsidRDefault="003D6C85" w:rsidP="003D6C8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608A068" w14:textId="77777777" w:rsidR="003D6C85" w:rsidRPr="003D6C85" w:rsidRDefault="003D6C85" w:rsidP="003D6C8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D6C85">
        <w:rPr>
          <w:rFonts w:ascii="Times New Roman" w:hAnsi="Times New Roman"/>
          <w:bCs/>
          <w:sz w:val="28"/>
          <w:szCs w:val="28"/>
          <w:lang w:val="uk-UA"/>
        </w:rPr>
        <w:t xml:space="preserve">19 жовтня  </w:t>
      </w:r>
      <w:r w:rsidRPr="003D6C85">
        <w:rPr>
          <w:rFonts w:ascii="Times New Roman" w:hAnsi="Times New Roman"/>
          <w:bCs/>
          <w:sz w:val="28"/>
          <w:szCs w:val="28"/>
        </w:rPr>
        <w:t>20</w:t>
      </w:r>
      <w:r w:rsidRPr="003D6C85">
        <w:rPr>
          <w:rFonts w:ascii="Times New Roman" w:hAnsi="Times New Roman"/>
          <w:bCs/>
          <w:sz w:val="28"/>
          <w:szCs w:val="28"/>
          <w:lang w:val="uk-UA"/>
        </w:rPr>
        <w:t xml:space="preserve">22 </w:t>
      </w:r>
      <w:r w:rsidRPr="003D6C85">
        <w:rPr>
          <w:rFonts w:ascii="Times New Roman" w:hAnsi="Times New Roman"/>
          <w:bCs/>
          <w:sz w:val="28"/>
          <w:szCs w:val="28"/>
        </w:rPr>
        <w:t xml:space="preserve">р. </w:t>
      </w:r>
      <w:r w:rsidRPr="003D6C85">
        <w:rPr>
          <w:rFonts w:ascii="Times New Roman" w:hAnsi="Times New Roman"/>
          <w:bCs/>
          <w:sz w:val="28"/>
          <w:szCs w:val="28"/>
        </w:rPr>
        <w:tab/>
        <w:t xml:space="preserve">                     </w:t>
      </w:r>
      <w:r w:rsidRPr="003D6C85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3D6C85">
        <w:rPr>
          <w:rFonts w:ascii="Times New Roman" w:hAnsi="Times New Roman"/>
          <w:bCs/>
          <w:sz w:val="28"/>
          <w:szCs w:val="28"/>
        </w:rPr>
        <w:tab/>
      </w:r>
      <w:r w:rsidRPr="003D6C85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3D6C85">
        <w:rPr>
          <w:rFonts w:ascii="Times New Roman" w:hAnsi="Times New Roman"/>
          <w:bCs/>
          <w:sz w:val="28"/>
          <w:szCs w:val="28"/>
        </w:rPr>
        <w:t xml:space="preserve">    </w:t>
      </w:r>
      <w:r w:rsidRPr="003D6C85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Pr="003D6C85">
        <w:rPr>
          <w:rFonts w:ascii="Times New Roman" w:hAnsi="Times New Roman"/>
          <w:bCs/>
          <w:sz w:val="28"/>
          <w:szCs w:val="28"/>
        </w:rPr>
        <w:t xml:space="preserve">   </w:t>
      </w:r>
      <w:r w:rsidRPr="003D6C85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3D6C85">
        <w:rPr>
          <w:rFonts w:ascii="Times New Roman" w:hAnsi="Times New Roman"/>
          <w:bCs/>
          <w:sz w:val="28"/>
          <w:szCs w:val="28"/>
        </w:rPr>
        <w:t xml:space="preserve"> </w:t>
      </w:r>
      <w:r w:rsidRPr="003D6C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D6C85">
        <w:rPr>
          <w:rFonts w:ascii="Times New Roman" w:hAnsi="Times New Roman"/>
          <w:bCs/>
          <w:sz w:val="28"/>
          <w:szCs w:val="28"/>
        </w:rPr>
        <w:t xml:space="preserve">      </w:t>
      </w:r>
      <w:r w:rsidRPr="003D6C85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Pr="003D6C85">
        <w:rPr>
          <w:rFonts w:ascii="Times New Roman" w:hAnsi="Times New Roman"/>
          <w:bCs/>
          <w:sz w:val="28"/>
          <w:szCs w:val="28"/>
        </w:rPr>
        <w:t xml:space="preserve"> </w:t>
      </w:r>
      <w:r w:rsidRPr="003D6C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D6C85">
        <w:rPr>
          <w:rFonts w:ascii="Times New Roman" w:hAnsi="Times New Roman"/>
          <w:bCs/>
          <w:sz w:val="28"/>
          <w:szCs w:val="28"/>
        </w:rPr>
        <w:t>№</w:t>
      </w:r>
      <w:r w:rsidRPr="003D6C85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3D6C85">
        <w:rPr>
          <w:rFonts w:ascii="Times New Roman" w:hAnsi="Times New Roman"/>
          <w:bCs/>
          <w:sz w:val="28"/>
          <w:szCs w:val="28"/>
        </w:rPr>
        <w:t>266</w:t>
      </w:r>
      <w:r w:rsidRPr="003D6C85">
        <w:rPr>
          <w:rFonts w:ascii="Times New Roman" w:hAnsi="Times New Roman"/>
          <w:bCs/>
          <w:sz w:val="28"/>
          <w:szCs w:val="28"/>
          <w:lang w:val="uk-UA"/>
        </w:rPr>
        <w:t>/2022-р</w:t>
      </w:r>
    </w:p>
    <w:p w14:paraId="23FEAC65" w14:textId="77777777" w:rsidR="003D6C85" w:rsidRPr="003D6C85" w:rsidRDefault="003D6C85" w:rsidP="003D6C8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C2866C5" w14:textId="77777777" w:rsidR="003D6C85" w:rsidRPr="003D6C85" w:rsidRDefault="003D6C85" w:rsidP="003D6C85">
      <w:pPr>
        <w:pStyle w:val="ad"/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/>
          <w:bCs/>
          <w:sz w:val="28"/>
          <w:szCs w:val="28"/>
        </w:rPr>
      </w:pPr>
      <w:r w:rsidRPr="003D6C85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створення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комісії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огляду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належного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пожежної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техногенної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безпеки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в закладах,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задіяні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тимчасового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розміщення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внутрішньо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переміщених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6C85">
        <w:rPr>
          <w:rFonts w:ascii="Times New Roman" w:hAnsi="Times New Roman"/>
          <w:bCs/>
          <w:sz w:val="28"/>
          <w:szCs w:val="28"/>
        </w:rPr>
        <w:t>осіб</w:t>
      </w:r>
      <w:proofErr w:type="spellEnd"/>
      <w:r w:rsidRPr="003D6C85">
        <w:rPr>
          <w:rFonts w:ascii="Times New Roman" w:hAnsi="Times New Roman"/>
          <w:bCs/>
          <w:sz w:val="28"/>
          <w:szCs w:val="28"/>
        </w:rPr>
        <w:t xml:space="preserve"> </w:t>
      </w:r>
    </w:p>
    <w:p w14:paraId="34FB89BB" w14:textId="77777777" w:rsidR="003D6C85" w:rsidRPr="003D6C85" w:rsidRDefault="003D6C85" w:rsidP="003D6C85">
      <w:pPr>
        <w:pStyle w:val="ad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DF8FA5" w14:textId="77777777" w:rsidR="003D6C85" w:rsidRPr="003D6C85" w:rsidRDefault="003D6C85" w:rsidP="003D6C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D6C85">
        <w:rPr>
          <w:rFonts w:ascii="Times New Roman" w:hAnsi="Times New Roman"/>
          <w:bCs/>
          <w:sz w:val="28"/>
          <w:szCs w:val="28"/>
          <w:lang w:val="uk-UA"/>
        </w:rPr>
        <w:t>Керуючись статтею 50 Закону України «Про місцеве самоврядування в Україні», з метою належного забезпечення пожежної та техногенної безпеки в закладах, які задіяні до тимчасового розміщення внутрішньо переміщених осіб</w:t>
      </w:r>
    </w:p>
    <w:p w14:paraId="0B967613" w14:textId="77777777" w:rsidR="003D6C85" w:rsidRPr="003D6C85" w:rsidRDefault="003D6C85" w:rsidP="003D6C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D6C85">
        <w:rPr>
          <w:rFonts w:ascii="Times New Roman" w:hAnsi="Times New Roman"/>
          <w:bCs/>
          <w:sz w:val="28"/>
          <w:szCs w:val="28"/>
          <w:lang w:val="uk-UA"/>
        </w:rPr>
        <w:t xml:space="preserve">1. Створити комісію з огляду належного забезпечення пожежної та техногенної безпеки в закладах, які задіяні до тимчасового розміщення внутрішньо переміщених осіб </w:t>
      </w:r>
      <w:r w:rsidRPr="003D6C85">
        <w:rPr>
          <w:rStyle w:val="rvts7"/>
          <w:rFonts w:ascii="Times New Roman" w:hAnsi="Times New Roman"/>
          <w:bCs/>
          <w:color w:val="000000"/>
          <w:sz w:val="28"/>
          <w:szCs w:val="28"/>
          <w:lang w:val="uk-UA"/>
        </w:rPr>
        <w:t>у складі згідно з додатком (додається).</w:t>
      </w:r>
    </w:p>
    <w:p w14:paraId="263C752B" w14:textId="77777777" w:rsidR="003D6C85" w:rsidRPr="003D6C85" w:rsidRDefault="003D6C85" w:rsidP="003D6C85">
      <w:pPr>
        <w:pStyle w:val="rvps11"/>
        <w:shd w:val="clear" w:color="auto" w:fill="FFFFFF"/>
        <w:spacing w:before="0" w:beforeAutospacing="0" w:after="0" w:afterAutospacing="0"/>
        <w:ind w:firstLine="709"/>
        <w:jc w:val="both"/>
        <w:rPr>
          <w:rStyle w:val="rvts7"/>
          <w:bCs/>
          <w:color w:val="000000"/>
          <w:sz w:val="28"/>
          <w:szCs w:val="28"/>
        </w:rPr>
      </w:pPr>
      <w:r w:rsidRPr="003D6C85">
        <w:rPr>
          <w:rStyle w:val="rvts7"/>
          <w:bCs/>
          <w:color w:val="000000"/>
          <w:sz w:val="28"/>
          <w:szCs w:val="28"/>
        </w:rPr>
        <w:t xml:space="preserve">2. Комісії здійснити </w:t>
      </w:r>
      <w:r w:rsidRPr="003D6C85">
        <w:rPr>
          <w:bCs/>
          <w:sz w:val="28"/>
          <w:szCs w:val="28"/>
        </w:rPr>
        <w:t>огляд належного забезпечення пожежної та техногенної безпеки в закладах, які задіяні до тимчасового розміщення внутрішньо переміщених осіб</w:t>
      </w:r>
      <w:r w:rsidRPr="003D6C85">
        <w:rPr>
          <w:rStyle w:val="rvts7"/>
          <w:bCs/>
          <w:color w:val="000000"/>
          <w:sz w:val="28"/>
          <w:szCs w:val="28"/>
        </w:rPr>
        <w:t>, скласти акти огляду</w:t>
      </w:r>
    </w:p>
    <w:p w14:paraId="7867CA49" w14:textId="77777777" w:rsidR="003D6C85" w:rsidRPr="003D6C85" w:rsidRDefault="003D6C85" w:rsidP="003D6C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D6C85">
        <w:rPr>
          <w:rFonts w:ascii="Times New Roman" w:hAnsi="Times New Roman"/>
          <w:bCs/>
          <w:sz w:val="28"/>
          <w:szCs w:val="28"/>
          <w:lang w:val="uk-UA"/>
        </w:rPr>
        <w:t xml:space="preserve">3. 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 w:rsidRPr="003D6C85">
        <w:rPr>
          <w:rFonts w:ascii="Times New Roman" w:hAnsi="Times New Roman"/>
          <w:bCs/>
          <w:sz w:val="28"/>
          <w:szCs w:val="28"/>
          <w:lang w:val="uk-UA"/>
        </w:rPr>
        <w:t>С.Яценка</w:t>
      </w:r>
      <w:proofErr w:type="spellEnd"/>
      <w:r w:rsidRPr="003D6C8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0C8404A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D5734C4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59033E4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823B939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D6C85">
        <w:rPr>
          <w:rFonts w:ascii="Times New Roman" w:hAnsi="Times New Roman"/>
          <w:bCs/>
          <w:sz w:val="28"/>
          <w:szCs w:val="28"/>
          <w:lang w:val="uk-UA"/>
        </w:rPr>
        <w:t>Секретар міської ради                                                            Олег ГРИГОР</w:t>
      </w:r>
      <w:r w:rsidRPr="003D6C85">
        <w:rPr>
          <w:rFonts w:ascii="Times New Roman" w:hAnsi="Times New Roman"/>
          <w:bCs/>
          <w:sz w:val="28"/>
          <w:szCs w:val="28"/>
        </w:rPr>
        <w:t>’</w:t>
      </w:r>
      <w:r w:rsidRPr="003D6C85">
        <w:rPr>
          <w:rFonts w:ascii="Times New Roman" w:hAnsi="Times New Roman"/>
          <w:bCs/>
          <w:sz w:val="28"/>
          <w:szCs w:val="28"/>
          <w:lang w:val="uk-UA"/>
        </w:rPr>
        <w:t>ЄВ</w:t>
      </w:r>
    </w:p>
    <w:p w14:paraId="4D85A23D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AADD288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972731E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6B6F2DB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38F94CC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64C3CC2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5C3D8D5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562550C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86575E4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687F12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EDFCE2C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AF558E8" w14:textId="77777777" w:rsidR="003D6C85" w:rsidRPr="003D6C85" w:rsidRDefault="003D6C85" w:rsidP="003D6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1609DE9" w14:textId="77777777" w:rsidR="003D6C85" w:rsidRPr="00BD0710" w:rsidRDefault="003D6C85" w:rsidP="00BD0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296E78F" w14:textId="77777777" w:rsidR="003D6C85" w:rsidRPr="00BD0710" w:rsidRDefault="003D6C85" w:rsidP="00A236D5">
      <w:pPr>
        <w:spacing w:after="0" w:line="240" w:lineRule="auto"/>
        <w:ind w:left="496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D0710">
        <w:rPr>
          <w:rFonts w:ascii="Times New Roman" w:hAnsi="Times New Roman"/>
          <w:bCs/>
          <w:sz w:val="28"/>
          <w:szCs w:val="28"/>
          <w:lang w:val="uk-UA"/>
        </w:rPr>
        <w:lastRenderedPageBreak/>
        <w:t>Додаток</w:t>
      </w:r>
    </w:p>
    <w:p w14:paraId="023E32B8" w14:textId="77777777" w:rsidR="003D6C85" w:rsidRPr="00BD0710" w:rsidRDefault="003D6C85" w:rsidP="00A236D5">
      <w:pPr>
        <w:spacing w:after="0" w:line="240" w:lineRule="auto"/>
        <w:ind w:left="496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D0710">
        <w:rPr>
          <w:rFonts w:ascii="Times New Roman" w:hAnsi="Times New Roman"/>
          <w:bCs/>
          <w:sz w:val="28"/>
          <w:szCs w:val="28"/>
          <w:lang w:val="uk-UA"/>
        </w:rPr>
        <w:t>до розпорядження міського голови</w:t>
      </w:r>
    </w:p>
    <w:p w14:paraId="272C6130" w14:textId="77777777" w:rsidR="003D6C85" w:rsidRPr="00BD0710" w:rsidRDefault="003D6C85" w:rsidP="00A236D5">
      <w:pPr>
        <w:spacing w:after="0" w:line="240" w:lineRule="auto"/>
        <w:ind w:left="496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D0710">
        <w:rPr>
          <w:rFonts w:ascii="Times New Roman" w:hAnsi="Times New Roman"/>
          <w:bCs/>
          <w:sz w:val="28"/>
          <w:szCs w:val="28"/>
          <w:lang w:val="uk-UA"/>
        </w:rPr>
        <w:t>19 жовтня 2022 № 266/2022-р</w:t>
      </w:r>
    </w:p>
    <w:p w14:paraId="6C992596" w14:textId="77777777" w:rsidR="003D6C85" w:rsidRPr="00BD0710" w:rsidRDefault="003D6C85" w:rsidP="00BD0710">
      <w:pPr>
        <w:spacing w:after="0" w:line="240" w:lineRule="auto"/>
        <w:ind w:firstLine="510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43D058" w14:textId="77777777" w:rsidR="003D6C85" w:rsidRPr="00BD0710" w:rsidRDefault="003D6C85" w:rsidP="00BD071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BD0710">
        <w:rPr>
          <w:rFonts w:ascii="Times New Roman" w:hAnsi="Times New Roman"/>
          <w:bCs/>
          <w:sz w:val="28"/>
          <w:szCs w:val="28"/>
          <w:lang w:val="uk-UA"/>
        </w:rPr>
        <w:t>СКЛАД</w:t>
      </w:r>
    </w:p>
    <w:p w14:paraId="269CACB1" w14:textId="77777777" w:rsidR="003D6C85" w:rsidRPr="00BD0710" w:rsidRDefault="003D6C85" w:rsidP="00BD071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BD0710">
        <w:rPr>
          <w:rFonts w:ascii="Times New Roman" w:hAnsi="Times New Roman"/>
          <w:bCs/>
          <w:sz w:val="28"/>
          <w:szCs w:val="28"/>
          <w:lang w:val="uk-UA"/>
        </w:rPr>
        <w:t xml:space="preserve">комісії з огляду належного забезпечення пожежної та техногенної безпеки в закладах, які задіяні до тимчасового розміщення внутрішньо переміщених осіб </w:t>
      </w:r>
    </w:p>
    <w:p w14:paraId="6399CB47" w14:textId="77777777" w:rsidR="003D6C85" w:rsidRPr="00BD0710" w:rsidRDefault="003D6C85" w:rsidP="00BD071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9862" w:type="dxa"/>
        <w:tblInd w:w="108" w:type="dxa"/>
        <w:tblLook w:val="04A0" w:firstRow="1" w:lastRow="0" w:firstColumn="1" w:lastColumn="0" w:noHBand="0" w:noVBand="1"/>
      </w:tblPr>
      <w:tblGrid>
        <w:gridCol w:w="3544"/>
        <w:gridCol w:w="364"/>
        <w:gridCol w:w="5954"/>
      </w:tblGrid>
      <w:tr w:rsidR="003D6C85" w:rsidRPr="00BD0710" w14:paraId="330E6462" w14:textId="77777777" w:rsidTr="00C90AD6">
        <w:tc>
          <w:tcPr>
            <w:tcW w:w="3544" w:type="dxa"/>
            <w:shd w:val="clear" w:color="auto" w:fill="auto"/>
          </w:tcPr>
          <w:p w14:paraId="1E185FDA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ЯЦЕНКО</w:t>
            </w:r>
          </w:p>
          <w:p w14:paraId="2821E7BE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364" w:type="dxa"/>
            <w:shd w:val="clear" w:color="auto" w:fill="auto"/>
          </w:tcPr>
          <w:p w14:paraId="37C42AAF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7BA63A10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3D6C85" w:rsidRPr="00BD0710" w14:paraId="3E9DCB7D" w14:textId="77777777" w:rsidTr="00C90AD6">
        <w:tc>
          <w:tcPr>
            <w:tcW w:w="3544" w:type="dxa"/>
            <w:shd w:val="clear" w:color="auto" w:fill="auto"/>
          </w:tcPr>
          <w:p w14:paraId="4A2DE515" w14:textId="77777777" w:rsidR="003D6C85" w:rsidRPr="00BD0710" w:rsidRDefault="003D6C85" w:rsidP="00BD07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5DBA3C88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4CB10872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3D6C85" w:rsidRPr="00822A54" w14:paraId="2806EFDF" w14:textId="77777777" w:rsidTr="00C90AD6">
        <w:tc>
          <w:tcPr>
            <w:tcW w:w="3544" w:type="dxa"/>
            <w:shd w:val="clear" w:color="auto" w:fill="auto"/>
          </w:tcPr>
          <w:p w14:paraId="46945E97" w14:textId="77777777" w:rsidR="003D6C85" w:rsidRPr="00BD0710" w:rsidRDefault="003D6C85" w:rsidP="00BD07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ГОРБАТИЙ</w:t>
            </w:r>
          </w:p>
          <w:p w14:paraId="44FD9B13" w14:textId="77777777" w:rsidR="003D6C85" w:rsidRPr="00BD0710" w:rsidRDefault="003D6C85" w:rsidP="00BD07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Денис Віталійович</w:t>
            </w:r>
          </w:p>
        </w:tc>
        <w:tc>
          <w:tcPr>
            <w:tcW w:w="364" w:type="dxa"/>
            <w:shd w:val="clear" w:color="auto" w:fill="auto"/>
          </w:tcPr>
          <w:p w14:paraId="50330809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50C81CD5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головний інспектор відділу запобігання надзвичайним ситуаціям Кам’янець-Подільського  районного управління ГУ ДСНС України у Хмельницькій області (за згодою)</w:t>
            </w:r>
          </w:p>
        </w:tc>
      </w:tr>
      <w:tr w:rsidR="003D6C85" w:rsidRPr="00822A54" w14:paraId="24BDA0C7" w14:textId="77777777" w:rsidTr="00C90AD6">
        <w:tc>
          <w:tcPr>
            <w:tcW w:w="3544" w:type="dxa"/>
            <w:shd w:val="clear" w:color="auto" w:fill="auto"/>
          </w:tcPr>
          <w:p w14:paraId="2D2D0558" w14:textId="77777777" w:rsidR="003D6C85" w:rsidRPr="00BD0710" w:rsidRDefault="003D6C85" w:rsidP="00BD07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3332D7D0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408E0E0B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3D6C85" w:rsidRPr="00BD0710" w14:paraId="12AF1378" w14:textId="77777777" w:rsidTr="00C90AD6">
        <w:tc>
          <w:tcPr>
            <w:tcW w:w="3544" w:type="dxa"/>
            <w:shd w:val="clear" w:color="auto" w:fill="auto"/>
          </w:tcPr>
          <w:p w14:paraId="19CDB189" w14:textId="77777777" w:rsidR="003D6C85" w:rsidRPr="00BD0710" w:rsidRDefault="003D6C85" w:rsidP="00BD07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ПОБЕРЕЖНИЙ</w:t>
            </w:r>
          </w:p>
          <w:p w14:paraId="032093F0" w14:textId="77777777" w:rsidR="003D6C85" w:rsidRPr="00BD0710" w:rsidRDefault="003D6C85" w:rsidP="00BD07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364" w:type="dxa"/>
            <w:shd w:val="clear" w:color="auto" w:fill="auto"/>
          </w:tcPr>
          <w:p w14:paraId="13D81663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63DF9048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головний спеціаліст відділу житлово-комунального господарства, благоустрою та цивільного захисту населення управління містобудування, архітектури, житлово-комунального господарства, благоустрою та цивільного захисту міської ради</w:t>
            </w:r>
          </w:p>
        </w:tc>
      </w:tr>
      <w:tr w:rsidR="003D6C85" w:rsidRPr="00BD0710" w14:paraId="0C9671DD" w14:textId="77777777" w:rsidTr="00C90AD6">
        <w:tc>
          <w:tcPr>
            <w:tcW w:w="3544" w:type="dxa"/>
            <w:shd w:val="clear" w:color="auto" w:fill="auto"/>
          </w:tcPr>
          <w:p w14:paraId="618A98FD" w14:textId="77777777" w:rsidR="003D6C85" w:rsidRPr="00BD0710" w:rsidRDefault="003D6C85" w:rsidP="00BD07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1D1C1D2B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5A97CCBE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3D6C85" w:rsidRPr="00BD0710" w14:paraId="48AD7425" w14:textId="77777777" w:rsidTr="00C90AD6">
        <w:tc>
          <w:tcPr>
            <w:tcW w:w="3544" w:type="dxa"/>
            <w:shd w:val="clear" w:color="auto" w:fill="auto"/>
          </w:tcPr>
          <w:p w14:paraId="029AE0CA" w14:textId="77777777" w:rsidR="003D6C85" w:rsidRPr="00BD0710" w:rsidRDefault="003D6C85" w:rsidP="00BD07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ОСТРОВСЬКИЙ</w:t>
            </w:r>
          </w:p>
          <w:p w14:paraId="0AAE4D06" w14:textId="77777777" w:rsidR="003D6C85" w:rsidRPr="00BD0710" w:rsidRDefault="003D6C85" w:rsidP="00BD07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Микола </w:t>
            </w:r>
            <w:proofErr w:type="spellStart"/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Гелярдович</w:t>
            </w:r>
            <w:proofErr w:type="spellEnd"/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4" w:type="dxa"/>
            <w:shd w:val="clear" w:color="auto" w:fill="auto"/>
          </w:tcPr>
          <w:p w14:paraId="5BCD9607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790179E0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начальник управління соціального захисту та праці  міської ради</w:t>
            </w:r>
          </w:p>
        </w:tc>
      </w:tr>
      <w:tr w:rsidR="003D6C85" w:rsidRPr="00BD0710" w14:paraId="686214F4" w14:textId="77777777" w:rsidTr="00C90AD6">
        <w:tc>
          <w:tcPr>
            <w:tcW w:w="3544" w:type="dxa"/>
            <w:shd w:val="clear" w:color="auto" w:fill="auto"/>
          </w:tcPr>
          <w:p w14:paraId="414D8D54" w14:textId="77777777" w:rsidR="003D6C85" w:rsidRPr="00BD0710" w:rsidRDefault="003D6C85" w:rsidP="00BD07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573399D8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71A1D480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3D6C85" w:rsidRPr="00BD0710" w14:paraId="0E850288" w14:textId="77777777" w:rsidTr="00C90AD6">
        <w:tc>
          <w:tcPr>
            <w:tcW w:w="3544" w:type="dxa"/>
            <w:shd w:val="clear" w:color="auto" w:fill="auto"/>
          </w:tcPr>
          <w:p w14:paraId="15CAC88F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ЧЕКМАН</w:t>
            </w:r>
          </w:p>
          <w:p w14:paraId="1F7CC95A" w14:textId="77777777" w:rsidR="003D6C85" w:rsidRPr="00BD0710" w:rsidRDefault="003D6C85" w:rsidP="00BD07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Валентина Костянтинівна</w:t>
            </w:r>
          </w:p>
        </w:tc>
        <w:tc>
          <w:tcPr>
            <w:tcW w:w="364" w:type="dxa"/>
            <w:shd w:val="clear" w:color="auto" w:fill="auto"/>
          </w:tcPr>
          <w:p w14:paraId="11454C67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2A90C291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3D6C85" w:rsidRPr="00BD0710" w14:paraId="51C5A96C" w14:textId="77777777" w:rsidTr="00C90AD6">
        <w:tc>
          <w:tcPr>
            <w:tcW w:w="3544" w:type="dxa"/>
            <w:shd w:val="clear" w:color="auto" w:fill="auto"/>
          </w:tcPr>
          <w:p w14:paraId="1FBEC452" w14:textId="77777777" w:rsidR="003D6C85" w:rsidRPr="00BD0710" w:rsidRDefault="003D6C85" w:rsidP="00BD07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747E3801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293783BD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3D6C85" w:rsidRPr="00822A54" w14:paraId="43010D6E" w14:textId="77777777" w:rsidTr="00C90AD6">
        <w:tc>
          <w:tcPr>
            <w:tcW w:w="3544" w:type="dxa"/>
            <w:shd w:val="clear" w:color="auto" w:fill="auto"/>
          </w:tcPr>
          <w:p w14:paraId="2701842E" w14:textId="77777777" w:rsidR="003D6C85" w:rsidRPr="00BD0710" w:rsidRDefault="003D6C85" w:rsidP="00BD07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БОЙКО</w:t>
            </w:r>
          </w:p>
          <w:p w14:paraId="00389A6D" w14:textId="77777777" w:rsidR="003D6C85" w:rsidRPr="00BD0710" w:rsidRDefault="003D6C85" w:rsidP="00BD07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Богдан Олегович</w:t>
            </w:r>
          </w:p>
        </w:tc>
        <w:tc>
          <w:tcPr>
            <w:tcW w:w="364" w:type="dxa"/>
            <w:shd w:val="clear" w:color="auto" w:fill="auto"/>
          </w:tcPr>
          <w:p w14:paraId="1689068A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21CCA5CA" w14:textId="77777777" w:rsidR="003D6C85" w:rsidRPr="00BD0710" w:rsidRDefault="003D6C85" w:rsidP="00BD0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D071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поліцейський офіцер громади сектору взаємодії з громадами відділу превенції Кам’янець – Подільського районного управління поліції Головного управління національної поліції в Хмельницькій області, старший лейтенант поліції</w:t>
            </w:r>
          </w:p>
        </w:tc>
      </w:tr>
    </w:tbl>
    <w:p w14:paraId="1A6D1938" w14:textId="77777777" w:rsidR="003D6C85" w:rsidRPr="00BD0710" w:rsidRDefault="003D6C85" w:rsidP="00BD0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66D2E2B" w14:textId="77777777" w:rsidR="003D6C85" w:rsidRPr="00BD0710" w:rsidRDefault="003D6C85" w:rsidP="00BD0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59103A3" w14:textId="77777777" w:rsidR="003D6C85" w:rsidRPr="00BD0710" w:rsidRDefault="003D6C85" w:rsidP="00BD0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74539CA" w14:textId="77777777" w:rsidR="003D6C85" w:rsidRPr="00BD0710" w:rsidRDefault="003D6C85" w:rsidP="00BD0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D0710">
        <w:rPr>
          <w:rFonts w:ascii="Times New Roman" w:hAnsi="Times New Roman"/>
          <w:bCs/>
          <w:sz w:val="28"/>
          <w:szCs w:val="28"/>
          <w:lang w:val="uk-UA"/>
        </w:rPr>
        <w:t>Керуючий справами (секретар)</w:t>
      </w:r>
    </w:p>
    <w:p w14:paraId="25C6CF5A" w14:textId="77777777" w:rsidR="003D6C85" w:rsidRPr="00BD0710" w:rsidRDefault="003D6C85" w:rsidP="00BD0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D0710">
        <w:rPr>
          <w:rFonts w:ascii="Times New Roman" w:hAnsi="Times New Roman"/>
          <w:bCs/>
          <w:sz w:val="28"/>
          <w:szCs w:val="28"/>
          <w:lang w:val="uk-UA"/>
        </w:rPr>
        <w:t xml:space="preserve">виконавчого комітету </w:t>
      </w:r>
      <w:r w:rsidRPr="00BD0710">
        <w:rPr>
          <w:rFonts w:ascii="Times New Roman" w:hAnsi="Times New Roman"/>
          <w:bCs/>
          <w:sz w:val="28"/>
          <w:szCs w:val="28"/>
          <w:lang w:val="uk-UA"/>
        </w:rPr>
        <w:tab/>
      </w:r>
      <w:r w:rsidRPr="00BD0710">
        <w:rPr>
          <w:rFonts w:ascii="Times New Roman" w:hAnsi="Times New Roman"/>
          <w:bCs/>
          <w:sz w:val="28"/>
          <w:szCs w:val="28"/>
          <w:lang w:val="uk-UA"/>
        </w:rPr>
        <w:tab/>
      </w:r>
      <w:r w:rsidRPr="00BD0710">
        <w:rPr>
          <w:rFonts w:ascii="Times New Roman" w:hAnsi="Times New Roman"/>
          <w:bCs/>
          <w:sz w:val="28"/>
          <w:szCs w:val="28"/>
          <w:lang w:val="uk-UA"/>
        </w:rPr>
        <w:tab/>
      </w:r>
      <w:r w:rsidRPr="00BD0710">
        <w:rPr>
          <w:rFonts w:ascii="Times New Roman" w:hAnsi="Times New Roman"/>
          <w:bCs/>
          <w:sz w:val="28"/>
          <w:szCs w:val="28"/>
          <w:lang w:val="uk-UA"/>
        </w:rPr>
        <w:tab/>
      </w:r>
      <w:r w:rsidRPr="00BD0710">
        <w:rPr>
          <w:rFonts w:ascii="Times New Roman" w:hAnsi="Times New Roman"/>
          <w:bCs/>
          <w:sz w:val="28"/>
          <w:szCs w:val="28"/>
          <w:lang w:val="uk-UA"/>
        </w:rPr>
        <w:tab/>
      </w:r>
      <w:r w:rsidRPr="00BD0710">
        <w:rPr>
          <w:rFonts w:ascii="Times New Roman" w:hAnsi="Times New Roman"/>
          <w:bCs/>
          <w:sz w:val="28"/>
          <w:szCs w:val="28"/>
          <w:lang w:val="uk-UA"/>
        </w:rPr>
        <w:tab/>
      </w:r>
      <w:r w:rsidRPr="00BD0710">
        <w:rPr>
          <w:rFonts w:ascii="Times New Roman" w:hAnsi="Times New Roman"/>
          <w:bCs/>
          <w:sz w:val="28"/>
          <w:szCs w:val="28"/>
          <w:lang w:val="uk-UA"/>
        </w:rPr>
        <w:tab/>
      </w:r>
      <w:r w:rsidRPr="00BD0710">
        <w:rPr>
          <w:rFonts w:ascii="Times New Roman" w:hAnsi="Times New Roman"/>
          <w:bCs/>
          <w:sz w:val="28"/>
          <w:szCs w:val="28"/>
          <w:lang w:val="uk-UA"/>
        </w:rPr>
        <w:tab/>
        <w:t>Катерина СІРА</w:t>
      </w:r>
    </w:p>
    <w:p w14:paraId="491272D0" w14:textId="77777777" w:rsidR="00BD0710" w:rsidRPr="00BD0710" w:rsidRDefault="00BD0710" w:rsidP="00BD071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0710">
        <w:rPr>
          <w:rFonts w:ascii="Times New Roman" w:hAnsi="Times New Roman"/>
          <w:sz w:val="28"/>
          <w:szCs w:val="28"/>
          <w:lang w:val="uk-UA"/>
        </w:rPr>
        <w:br w:type="page"/>
      </w:r>
    </w:p>
    <w:p w14:paraId="2368AE84" w14:textId="53B85FD5" w:rsidR="00BD0710" w:rsidRPr="00BD0710" w:rsidRDefault="00BD0710" w:rsidP="00BD07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D0710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114F1F19" wp14:editId="42DA81F5">
            <wp:extent cx="333375" cy="5238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BCCC8" w14:textId="7CA333DA" w:rsidR="00BD0710" w:rsidRDefault="00BD0710" w:rsidP="00BD0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D0710">
        <w:rPr>
          <w:rFonts w:ascii="Times New Roman" w:hAnsi="Times New Roman"/>
          <w:b/>
          <w:sz w:val="28"/>
          <w:szCs w:val="28"/>
          <w:lang w:eastAsia="en-US"/>
        </w:rPr>
        <w:t>ДУНАЄВЕЦЬКА МІСЬКА РАДА</w:t>
      </w:r>
    </w:p>
    <w:p w14:paraId="1C093639" w14:textId="77777777" w:rsidR="00BD0710" w:rsidRPr="00BD0710" w:rsidRDefault="00BD0710" w:rsidP="00BD0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33EBCB6E" w14:textId="77777777" w:rsidR="00BD0710" w:rsidRPr="00BD0710" w:rsidRDefault="00BD0710" w:rsidP="00BD0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D0710">
        <w:rPr>
          <w:rFonts w:ascii="Times New Roman" w:hAnsi="Times New Roman"/>
          <w:b/>
          <w:sz w:val="28"/>
          <w:szCs w:val="28"/>
          <w:lang w:eastAsia="en-US"/>
        </w:rPr>
        <w:t>РОЗПОРЯДЖЕННЯ</w:t>
      </w:r>
    </w:p>
    <w:p w14:paraId="77E80C55" w14:textId="77777777" w:rsidR="00BD0710" w:rsidRPr="00BD0710" w:rsidRDefault="00BD0710" w:rsidP="00BD0710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14:paraId="1C2E13C4" w14:textId="77777777" w:rsidR="00BD0710" w:rsidRPr="00BD0710" w:rsidRDefault="00BD0710" w:rsidP="00BD07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 xml:space="preserve">21  </w:t>
      </w:r>
      <w:proofErr w:type="spellStart"/>
      <w:r w:rsidRPr="00BD0710">
        <w:rPr>
          <w:rFonts w:ascii="Times New Roman" w:hAnsi="Times New Roman"/>
          <w:sz w:val="28"/>
          <w:szCs w:val="28"/>
        </w:rPr>
        <w:t>жовтня</w:t>
      </w:r>
      <w:proofErr w:type="spellEnd"/>
      <w:r w:rsidRPr="00BD0710">
        <w:rPr>
          <w:rFonts w:ascii="Times New Roman" w:hAnsi="Times New Roman"/>
          <w:sz w:val="28"/>
          <w:szCs w:val="28"/>
        </w:rPr>
        <w:t xml:space="preserve"> 2022 р.                             </w:t>
      </w:r>
      <w:proofErr w:type="spellStart"/>
      <w:r w:rsidRPr="00BD0710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BD0710">
        <w:rPr>
          <w:rFonts w:ascii="Times New Roman" w:hAnsi="Times New Roman"/>
          <w:color w:val="FF0000"/>
          <w:sz w:val="28"/>
          <w:szCs w:val="28"/>
        </w:rPr>
        <w:t xml:space="preserve">                               </w:t>
      </w:r>
      <w:r w:rsidRPr="00BD0710">
        <w:rPr>
          <w:rFonts w:ascii="Times New Roman" w:hAnsi="Times New Roman"/>
          <w:sz w:val="28"/>
          <w:szCs w:val="28"/>
        </w:rPr>
        <w:t>№267/2022-р</w:t>
      </w:r>
    </w:p>
    <w:p w14:paraId="2EB8F57C" w14:textId="77777777" w:rsidR="00BD0710" w:rsidRPr="00BD0710" w:rsidRDefault="00BD0710" w:rsidP="00BD0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AE6121" w14:textId="6ECC3E8E" w:rsidR="00BD0710" w:rsidRPr="00BD0710" w:rsidRDefault="00BD0710" w:rsidP="00BD0710">
      <w:pPr>
        <w:pStyle w:val="ad"/>
        <w:spacing w:after="0" w:line="240" w:lineRule="auto"/>
        <w:ind w:right="5385"/>
        <w:rPr>
          <w:rFonts w:ascii="Times New Roman" w:hAnsi="Times New Roman"/>
          <w:sz w:val="28"/>
          <w:szCs w:val="28"/>
          <w:lang w:val="uk-UA"/>
        </w:rPr>
      </w:pPr>
      <w:r w:rsidRPr="00BD0710">
        <w:rPr>
          <w:rFonts w:ascii="Times New Roman" w:hAnsi="Times New Roman"/>
          <w:sz w:val="28"/>
          <w:szCs w:val="28"/>
          <w:lang w:val="uk-UA"/>
        </w:rPr>
        <w:t>Про надходження благодійних внесків в натуральній формі</w:t>
      </w:r>
    </w:p>
    <w:p w14:paraId="24D0E29E" w14:textId="77777777" w:rsidR="00BD0710" w:rsidRPr="00BD0710" w:rsidRDefault="00BD0710" w:rsidP="00BD0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9280A4" w14:textId="3BD6EF97" w:rsidR="00BD0710" w:rsidRPr="00BD0710" w:rsidRDefault="00BD0710" w:rsidP="00BD0710">
      <w:pPr>
        <w:pStyle w:val="a7"/>
        <w:ind w:left="0" w:firstLine="567"/>
        <w:jc w:val="both"/>
        <w:rPr>
          <w:sz w:val="28"/>
          <w:szCs w:val="28"/>
        </w:rPr>
      </w:pPr>
      <w:r w:rsidRPr="00BD0710">
        <w:rPr>
          <w:sz w:val="28"/>
          <w:szCs w:val="28"/>
        </w:rPr>
        <w:t xml:space="preserve">Керуючись Законом України «Про місцеве самоврядування в Україні» відповідно до статті 13 та 51 Бюджетного кодексу України, </w:t>
      </w:r>
      <w:proofErr w:type="spellStart"/>
      <w:r w:rsidRPr="00BD0710">
        <w:rPr>
          <w:sz w:val="28"/>
          <w:szCs w:val="28"/>
        </w:rPr>
        <w:t>внести</w:t>
      </w:r>
      <w:proofErr w:type="spellEnd"/>
      <w:r w:rsidRPr="00BD0710">
        <w:rPr>
          <w:sz w:val="28"/>
          <w:szCs w:val="28"/>
        </w:rPr>
        <w:t xml:space="preserve"> зміни шляхом збільшення призначень на 2022 рік по спеціальному фонду міського бюджету в зв’язку із надходженням благодійних внесків в натуральні формі, а саме:</w:t>
      </w:r>
    </w:p>
    <w:p w14:paraId="1B5E0B17" w14:textId="528A943D" w:rsidR="00BD0710" w:rsidRPr="00BD0710" w:rsidRDefault="00BD0710" w:rsidP="00BD0710">
      <w:pPr>
        <w:pStyle w:val="a7"/>
        <w:ind w:left="0" w:firstLine="567"/>
        <w:jc w:val="both"/>
        <w:rPr>
          <w:sz w:val="28"/>
          <w:szCs w:val="28"/>
        </w:rPr>
      </w:pPr>
      <w:r w:rsidRPr="00BD0710">
        <w:rPr>
          <w:sz w:val="28"/>
          <w:szCs w:val="28"/>
        </w:rPr>
        <w:t xml:space="preserve"> - по КПКВ 0110180 «Інша діяльність у сфері державного управління» в сумі 950648 грн.: по КЕКВ 3110 «Придбання обладнання і предметів довгострокового користування» в сумі 326576 грн., по КЕКВ 2230 «Продукти харчування» в сумі 323157 грн., по КЕКВ 2220 «Медикаменти та перев’язувальні матеріали” в сумі 85066 грн., по КЕКВ 2210 «Предмети, матеріали, обладнання та інвентар» в сумі 215849 грн.</w:t>
      </w:r>
    </w:p>
    <w:p w14:paraId="01DC4069" w14:textId="77777777" w:rsidR="00BD0710" w:rsidRPr="00BD0710" w:rsidRDefault="00BD0710" w:rsidP="00BD0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9FA175" w14:textId="77777777" w:rsidR="00BD0710" w:rsidRPr="00BD0710" w:rsidRDefault="00BD0710" w:rsidP="00BD0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01F0E0" w14:textId="77777777" w:rsidR="00BD0710" w:rsidRPr="00BD0710" w:rsidRDefault="00BD0710" w:rsidP="00BD07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82BD61" w14:textId="14542F31" w:rsidR="00BD0710" w:rsidRPr="00BD0710" w:rsidRDefault="00BD0710" w:rsidP="00BD07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D0710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BD0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7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D0710">
        <w:rPr>
          <w:rFonts w:ascii="Times New Roman" w:hAnsi="Times New Roman"/>
          <w:sz w:val="28"/>
          <w:szCs w:val="28"/>
        </w:rPr>
        <w:t xml:space="preserve">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BD0710">
        <w:rPr>
          <w:rFonts w:ascii="Times New Roman" w:hAnsi="Times New Roman"/>
          <w:sz w:val="28"/>
          <w:szCs w:val="28"/>
        </w:rPr>
        <w:t xml:space="preserve">                          Олег ГРИГОР’ЄВ </w:t>
      </w:r>
    </w:p>
    <w:p w14:paraId="0BC5E55D" w14:textId="63414153" w:rsidR="00BD0710" w:rsidRPr="00BD0710" w:rsidRDefault="00BD0710" w:rsidP="00BD071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0710">
        <w:rPr>
          <w:rFonts w:ascii="Times New Roman" w:hAnsi="Times New Roman"/>
          <w:sz w:val="28"/>
          <w:szCs w:val="28"/>
          <w:lang w:val="uk-UA"/>
        </w:rPr>
        <w:br w:type="page"/>
      </w:r>
    </w:p>
    <w:p w14:paraId="6747CE21" w14:textId="77777777" w:rsidR="00F41F37" w:rsidRPr="00F41F37" w:rsidRDefault="00F41F37" w:rsidP="00F41F37">
      <w:pPr>
        <w:spacing w:after="0" w:line="240" w:lineRule="auto"/>
        <w:jc w:val="center"/>
        <w:rPr>
          <w:rFonts w:ascii="Times New Roman" w:hAnsi="Times New Roman"/>
        </w:rPr>
      </w:pPr>
      <w:r w:rsidRPr="007D1098">
        <w:rPr>
          <w:b/>
          <w:noProof/>
        </w:rPr>
        <w:lastRenderedPageBreak/>
        <w:drawing>
          <wp:inline distT="0" distB="0" distL="0" distR="0" wp14:anchorId="4CFC3292" wp14:editId="022CF152">
            <wp:extent cx="333375" cy="5524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BC784" w14:textId="77777777" w:rsidR="00F41F37" w:rsidRPr="00F41F37" w:rsidRDefault="00F41F37" w:rsidP="00F41F37">
      <w:pPr>
        <w:pStyle w:val="a9"/>
        <w:spacing w:before="0" w:beforeAutospacing="0" w:after="0" w:afterAutospacing="0"/>
        <w:jc w:val="center"/>
      </w:pPr>
      <w:r w:rsidRPr="00F41F37">
        <w:t> </w:t>
      </w:r>
    </w:p>
    <w:p w14:paraId="66E1F2A2" w14:textId="77777777" w:rsidR="00F41F37" w:rsidRPr="00F41F37" w:rsidRDefault="00F41F37" w:rsidP="00F41F37">
      <w:pPr>
        <w:pStyle w:val="a9"/>
        <w:spacing w:before="0" w:beforeAutospacing="0" w:after="0" w:afterAutospacing="0"/>
        <w:jc w:val="center"/>
      </w:pPr>
      <w:r w:rsidRPr="00F41F37"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05262F56" w14:textId="77777777" w:rsidR="00F41F37" w:rsidRPr="00F41F37" w:rsidRDefault="00F41F37" w:rsidP="00F41F37">
      <w:pPr>
        <w:pStyle w:val="a9"/>
        <w:spacing w:before="0" w:beforeAutospacing="0" w:after="0" w:afterAutospacing="0"/>
        <w:jc w:val="center"/>
      </w:pPr>
      <w:r w:rsidRPr="00F41F37">
        <w:t> </w:t>
      </w:r>
    </w:p>
    <w:p w14:paraId="24F29ABC" w14:textId="77777777" w:rsidR="00F41F37" w:rsidRPr="00F41F37" w:rsidRDefault="00F41F37" w:rsidP="00F41F37">
      <w:pPr>
        <w:pStyle w:val="a9"/>
        <w:spacing w:before="0" w:beforeAutospacing="0" w:after="0" w:afterAutospacing="0"/>
        <w:jc w:val="center"/>
      </w:pPr>
      <w:r w:rsidRPr="00F41F37">
        <w:rPr>
          <w:b/>
          <w:bCs/>
          <w:color w:val="000000"/>
          <w:sz w:val="28"/>
          <w:szCs w:val="28"/>
        </w:rPr>
        <w:t>РОЗПОРЯДЖЕННЯ</w:t>
      </w:r>
    </w:p>
    <w:p w14:paraId="0A26E362" w14:textId="77777777" w:rsidR="00F41F37" w:rsidRPr="00F41F37" w:rsidRDefault="00F41F37" w:rsidP="00F41F37">
      <w:pPr>
        <w:pStyle w:val="a9"/>
        <w:spacing w:before="0" w:beforeAutospacing="0" w:after="0" w:afterAutospacing="0"/>
      </w:pPr>
      <w:r w:rsidRPr="00F41F37">
        <w:t> </w:t>
      </w:r>
    </w:p>
    <w:p w14:paraId="10EDEC37" w14:textId="77777777" w:rsidR="00F41F37" w:rsidRPr="00F41F37" w:rsidRDefault="00F41F37" w:rsidP="00F41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1F37">
        <w:rPr>
          <w:rFonts w:ascii="Times New Roman" w:hAnsi="Times New Roman"/>
          <w:sz w:val="28"/>
          <w:szCs w:val="28"/>
        </w:rPr>
        <w:t xml:space="preserve">21 </w:t>
      </w:r>
      <w:proofErr w:type="spellStart"/>
      <w:r w:rsidRPr="00F41F37">
        <w:rPr>
          <w:rFonts w:ascii="Times New Roman" w:hAnsi="Times New Roman"/>
          <w:sz w:val="28"/>
          <w:szCs w:val="28"/>
        </w:rPr>
        <w:t>жовтня</w:t>
      </w:r>
      <w:proofErr w:type="spellEnd"/>
      <w:r w:rsidRPr="00F41F37">
        <w:rPr>
          <w:rFonts w:ascii="Times New Roman" w:hAnsi="Times New Roman"/>
          <w:sz w:val="28"/>
          <w:szCs w:val="28"/>
        </w:rPr>
        <w:t xml:space="preserve">  2022 р. </w:t>
      </w:r>
      <w:r w:rsidRPr="00F41F37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 w:rsidRPr="00F41F37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F41F37">
        <w:rPr>
          <w:rFonts w:ascii="Times New Roman" w:hAnsi="Times New Roman"/>
          <w:sz w:val="28"/>
          <w:szCs w:val="28"/>
        </w:rPr>
        <w:tab/>
        <w:t xml:space="preserve">                       № 268/2022-р</w:t>
      </w:r>
    </w:p>
    <w:p w14:paraId="128BA3A5" w14:textId="77777777" w:rsidR="00F41F37" w:rsidRPr="00F41F37" w:rsidRDefault="00F41F37" w:rsidP="00F41F37">
      <w:pPr>
        <w:pStyle w:val="ad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11A41F" w14:textId="77777777" w:rsidR="00F41F37" w:rsidRPr="00F41F37" w:rsidRDefault="00F41F37" w:rsidP="00F41F37">
      <w:pPr>
        <w:pStyle w:val="ad"/>
        <w:spacing w:after="0" w:line="240" w:lineRule="auto"/>
        <w:ind w:right="5385"/>
        <w:rPr>
          <w:rFonts w:ascii="Times New Roman" w:hAnsi="Times New Roman"/>
          <w:sz w:val="28"/>
          <w:szCs w:val="28"/>
          <w:lang w:val="uk-UA"/>
        </w:rPr>
      </w:pPr>
    </w:p>
    <w:p w14:paraId="49D1EF0F" w14:textId="77777777" w:rsidR="00F41F37" w:rsidRPr="00F41F37" w:rsidRDefault="00F41F37" w:rsidP="00F41F37">
      <w:pPr>
        <w:pStyle w:val="ad"/>
        <w:spacing w:after="0" w:line="240" w:lineRule="auto"/>
        <w:ind w:right="5385"/>
        <w:rPr>
          <w:rFonts w:ascii="Times New Roman" w:hAnsi="Times New Roman"/>
          <w:sz w:val="28"/>
          <w:szCs w:val="28"/>
          <w:lang w:val="uk-UA"/>
        </w:rPr>
      </w:pPr>
      <w:r w:rsidRPr="00F41F37">
        <w:rPr>
          <w:rFonts w:ascii="Times New Roman" w:hAnsi="Times New Roman"/>
          <w:sz w:val="28"/>
          <w:szCs w:val="28"/>
          <w:lang w:val="uk-UA"/>
        </w:rPr>
        <w:t>Про виділення коштів</w:t>
      </w:r>
    </w:p>
    <w:p w14:paraId="15CCFC53" w14:textId="77777777" w:rsidR="00F41F37" w:rsidRDefault="00F41F37" w:rsidP="00F41F37">
      <w:pPr>
        <w:pStyle w:val="a7"/>
        <w:ind w:left="0" w:firstLine="567"/>
        <w:jc w:val="both"/>
        <w:rPr>
          <w:sz w:val="28"/>
          <w:szCs w:val="28"/>
        </w:rPr>
      </w:pPr>
    </w:p>
    <w:p w14:paraId="73F8C8E0" w14:textId="77777777" w:rsidR="00F41F37" w:rsidRPr="002F16AF" w:rsidRDefault="00F41F37" w:rsidP="00F41F37">
      <w:pPr>
        <w:pStyle w:val="a7"/>
        <w:ind w:left="0" w:firstLine="567"/>
        <w:jc w:val="both"/>
        <w:rPr>
          <w:sz w:val="28"/>
          <w:szCs w:val="28"/>
        </w:rPr>
      </w:pPr>
    </w:p>
    <w:p w14:paraId="2A3F3994" w14:textId="6DDC999A" w:rsidR="00F41F37" w:rsidRDefault="00F41F37" w:rsidP="00F41F37">
      <w:pPr>
        <w:pStyle w:val="a7"/>
        <w:ind w:left="0" w:firstLine="567"/>
        <w:jc w:val="both"/>
        <w:rPr>
          <w:sz w:val="28"/>
          <w:szCs w:val="28"/>
        </w:rPr>
      </w:pPr>
      <w:r w:rsidRPr="009E640B">
        <w:rPr>
          <w:sz w:val="28"/>
          <w:szCs w:val="28"/>
        </w:rPr>
        <w:t xml:space="preserve">Керуючись статтею </w:t>
      </w:r>
      <w:r>
        <w:rPr>
          <w:sz w:val="28"/>
          <w:szCs w:val="28"/>
        </w:rPr>
        <w:t>50</w:t>
      </w:r>
      <w:r w:rsidRPr="009E640B">
        <w:rPr>
          <w:sz w:val="28"/>
          <w:szCs w:val="28"/>
        </w:rPr>
        <w:t xml:space="preserve"> Закону України «Про місцеве самоврядування в Україні» в зв'язку з смертю </w:t>
      </w:r>
      <w:r>
        <w:rPr>
          <w:sz w:val="28"/>
          <w:szCs w:val="28"/>
        </w:rPr>
        <w:t xml:space="preserve">військовослужбовців – жителів громади: Володимира </w:t>
      </w:r>
      <w:proofErr w:type="spellStart"/>
      <w:r>
        <w:rPr>
          <w:sz w:val="28"/>
          <w:szCs w:val="28"/>
        </w:rPr>
        <w:t>Фуріна</w:t>
      </w:r>
      <w:proofErr w:type="spellEnd"/>
      <w:r>
        <w:rPr>
          <w:sz w:val="28"/>
          <w:szCs w:val="28"/>
        </w:rPr>
        <w:t xml:space="preserve"> та Максима </w:t>
      </w:r>
      <w:proofErr w:type="spellStart"/>
      <w:r>
        <w:rPr>
          <w:sz w:val="28"/>
          <w:szCs w:val="28"/>
        </w:rPr>
        <w:t>Марищака</w:t>
      </w:r>
      <w:proofErr w:type="spellEnd"/>
      <w:r>
        <w:rPr>
          <w:sz w:val="28"/>
          <w:szCs w:val="28"/>
        </w:rPr>
        <w:t>.</w:t>
      </w:r>
    </w:p>
    <w:p w14:paraId="5690B483" w14:textId="77777777" w:rsidR="00F41F37" w:rsidRPr="009E640B" w:rsidRDefault="00F41F37" w:rsidP="00F41F37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E640B">
        <w:rPr>
          <w:sz w:val="28"/>
          <w:szCs w:val="28"/>
        </w:rPr>
        <w:t>Виділити кошти в сумі</w:t>
      </w:r>
      <w:r>
        <w:rPr>
          <w:sz w:val="28"/>
          <w:szCs w:val="28"/>
        </w:rPr>
        <w:t xml:space="preserve"> 1864 грн. для придбання державної символіки (прапорів України).</w:t>
      </w:r>
    </w:p>
    <w:p w14:paraId="0869E5F4" w14:textId="77777777" w:rsidR="00F41F37" w:rsidRPr="009E640B" w:rsidRDefault="00F41F37" w:rsidP="00F41F37">
      <w:pPr>
        <w:pStyle w:val="a7"/>
        <w:ind w:left="0" w:firstLine="567"/>
        <w:jc w:val="both"/>
        <w:rPr>
          <w:sz w:val="28"/>
          <w:szCs w:val="28"/>
        </w:rPr>
      </w:pPr>
      <w:r w:rsidRPr="009E640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E640B">
        <w:rPr>
          <w:sz w:val="28"/>
          <w:szCs w:val="28"/>
        </w:rPr>
        <w:t>Фінансування видатків провести за рахунок коштів, передбачених в кошторисі  видатків.</w:t>
      </w:r>
    </w:p>
    <w:p w14:paraId="61A76561" w14:textId="77777777" w:rsidR="00F41F37" w:rsidRPr="00F41F37" w:rsidRDefault="00F41F37" w:rsidP="00F41F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E92CBA" w14:textId="77777777" w:rsidR="00F41F37" w:rsidRPr="00F41F37" w:rsidRDefault="00F41F37" w:rsidP="00F41F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65CA64" w14:textId="77777777" w:rsidR="00F41F37" w:rsidRPr="00F41F37" w:rsidRDefault="00F41F37" w:rsidP="00F41F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122AAE" w14:textId="77777777" w:rsidR="00F41F37" w:rsidRPr="00F41F37" w:rsidRDefault="00F41F37" w:rsidP="00F41F37">
      <w:pPr>
        <w:spacing w:after="0" w:line="240" w:lineRule="auto"/>
        <w:rPr>
          <w:rFonts w:ascii="Times New Roman" w:hAnsi="Times New Roman"/>
        </w:rPr>
      </w:pPr>
      <w:proofErr w:type="spellStart"/>
      <w:r w:rsidRPr="00F41F37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F41F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1F3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41F37">
        <w:rPr>
          <w:rFonts w:ascii="Times New Roman" w:hAnsi="Times New Roman"/>
          <w:sz w:val="28"/>
          <w:szCs w:val="28"/>
        </w:rPr>
        <w:t xml:space="preserve"> ради </w:t>
      </w:r>
      <w:r w:rsidRPr="00F41F37">
        <w:rPr>
          <w:rFonts w:ascii="Times New Roman" w:hAnsi="Times New Roman"/>
          <w:sz w:val="28"/>
          <w:szCs w:val="28"/>
        </w:rPr>
        <w:tab/>
      </w:r>
      <w:r w:rsidRPr="00F41F37">
        <w:rPr>
          <w:rFonts w:ascii="Times New Roman" w:hAnsi="Times New Roman"/>
          <w:sz w:val="28"/>
          <w:szCs w:val="28"/>
        </w:rPr>
        <w:tab/>
      </w:r>
      <w:r w:rsidRPr="00F41F37">
        <w:rPr>
          <w:rFonts w:ascii="Times New Roman" w:hAnsi="Times New Roman"/>
          <w:sz w:val="28"/>
          <w:szCs w:val="28"/>
        </w:rPr>
        <w:tab/>
      </w:r>
      <w:r w:rsidRPr="00F41F37">
        <w:rPr>
          <w:rFonts w:ascii="Times New Roman" w:hAnsi="Times New Roman"/>
          <w:sz w:val="28"/>
          <w:szCs w:val="28"/>
        </w:rPr>
        <w:tab/>
      </w:r>
      <w:r w:rsidRPr="00F41F37">
        <w:rPr>
          <w:rFonts w:ascii="Times New Roman" w:hAnsi="Times New Roman"/>
          <w:sz w:val="28"/>
          <w:szCs w:val="28"/>
        </w:rPr>
        <w:tab/>
      </w:r>
      <w:r w:rsidRPr="00F41F37">
        <w:rPr>
          <w:rFonts w:ascii="Times New Roman" w:hAnsi="Times New Roman"/>
          <w:sz w:val="28"/>
          <w:szCs w:val="28"/>
        </w:rPr>
        <w:tab/>
      </w:r>
      <w:r w:rsidRPr="00F41F37">
        <w:rPr>
          <w:rFonts w:ascii="Times New Roman" w:hAnsi="Times New Roman"/>
          <w:sz w:val="28"/>
          <w:szCs w:val="28"/>
        </w:rPr>
        <w:tab/>
        <w:t>Олег ГРИГОР’ЄВ</w:t>
      </w:r>
    </w:p>
    <w:p w14:paraId="5973E9EA" w14:textId="113287F2" w:rsidR="00F41F37" w:rsidRDefault="00F41F3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9C713FA" w14:textId="77777777" w:rsidR="00774C99" w:rsidRPr="00774C99" w:rsidRDefault="00774C99" w:rsidP="00774C9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74C99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4D7A9D53" wp14:editId="73F24846">
            <wp:extent cx="428625" cy="609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217B" w14:textId="77777777" w:rsidR="00774C99" w:rsidRPr="00774C99" w:rsidRDefault="00774C99" w:rsidP="00774C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74C99">
        <w:rPr>
          <w:rFonts w:ascii="Times New Roman" w:hAnsi="Times New Roman"/>
          <w:b/>
          <w:color w:val="000000"/>
          <w:sz w:val="28"/>
          <w:szCs w:val="28"/>
          <w:lang w:val="uk-UA"/>
        </w:rPr>
        <w:t>ДУНАЄВЕЦЬКА МІСЬКА РАДА</w:t>
      </w:r>
    </w:p>
    <w:p w14:paraId="644F4658" w14:textId="77777777" w:rsidR="00774C99" w:rsidRPr="00774C99" w:rsidRDefault="00774C99" w:rsidP="00774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4A95EE" w14:textId="77777777" w:rsidR="00774C99" w:rsidRPr="00774C99" w:rsidRDefault="00774C99" w:rsidP="00774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4C99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</w:t>
      </w:r>
    </w:p>
    <w:p w14:paraId="58669DE2" w14:textId="77777777" w:rsidR="00774C99" w:rsidRPr="00774C99" w:rsidRDefault="00774C99" w:rsidP="00774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C3B972" w14:textId="77777777" w:rsidR="00774C99" w:rsidRPr="00774C99" w:rsidRDefault="00774C99" w:rsidP="00774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4C99">
        <w:rPr>
          <w:rFonts w:ascii="Times New Roman" w:hAnsi="Times New Roman"/>
          <w:sz w:val="28"/>
          <w:szCs w:val="28"/>
          <w:lang w:val="uk-UA"/>
        </w:rPr>
        <w:t>21 жовтня 2022 року                           Дунаївці                                № 269/2022-р</w:t>
      </w:r>
    </w:p>
    <w:p w14:paraId="36AE3C28" w14:textId="77777777" w:rsidR="00774C99" w:rsidRPr="00774C99" w:rsidRDefault="00774C99" w:rsidP="00774C99">
      <w:pPr>
        <w:pStyle w:val="a7"/>
        <w:ind w:left="0"/>
        <w:jc w:val="left"/>
        <w:rPr>
          <w:sz w:val="28"/>
          <w:szCs w:val="28"/>
        </w:rPr>
      </w:pPr>
    </w:p>
    <w:p w14:paraId="55469A2E" w14:textId="77777777" w:rsidR="00774C99" w:rsidRPr="00774C99" w:rsidRDefault="00774C99" w:rsidP="00774C99">
      <w:pPr>
        <w:pStyle w:val="a7"/>
        <w:ind w:left="0"/>
        <w:jc w:val="both"/>
        <w:rPr>
          <w:sz w:val="28"/>
          <w:szCs w:val="28"/>
        </w:rPr>
      </w:pPr>
      <w:r w:rsidRPr="00774C99">
        <w:rPr>
          <w:sz w:val="28"/>
          <w:szCs w:val="28"/>
        </w:rPr>
        <w:t>Про скликання сорок шостої (позачергової) сесії Дунаєвецької міської ради VІІІ скликання</w:t>
      </w:r>
    </w:p>
    <w:p w14:paraId="1095B3C6" w14:textId="77777777" w:rsidR="00774C99" w:rsidRPr="00774C99" w:rsidRDefault="00774C99" w:rsidP="00774C99">
      <w:pPr>
        <w:pStyle w:val="a7"/>
        <w:ind w:left="0" w:firstLine="567"/>
        <w:jc w:val="both"/>
        <w:rPr>
          <w:sz w:val="28"/>
          <w:szCs w:val="28"/>
        </w:rPr>
      </w:pPr>
    </w:p>
    <w:p w14:paraId="5A1E7D55" w14:textId="0F5BB876" w:rsidR="00774C99" w:rsidRPr="00774C99" w:rsidRDefault="00774C99" w:rsidP="00774C99">
      <w:pPr>
        <w:pStyle w:val="a7"/>
        <w:ind w:left="0" w:firstLine="567"/>
        <w:jc w:val="both"/>
        <w:rPr>
          <w:sz w:val="28"/>
          <w:szCs w:val="28"/>
        </w:rPr>
      </w:pPr>
      <w:r w:rsidRPr="00774C99">
        <w:rPr>
          <w:sz w:val="28"/>
          <w:szCs w:val="28"/>
        </w:rPr>
        <w:t>Керуючись частиною 4 статті 46 та пунктом 8 частини 3 статті 42, статтею 50 Закону України «Про місцеве самоврядування в Україні», статтею 28 Регламенту Дунаєвецької міської ради:</w:t>
      </w:r>
    </w:p>
    <w:p w14:paraId="5EBB0DE1" w14:textId="77777777" w:rsidR="00774C99" w:rsidRPr="00774C99" w:rsidRDefault="00774C99" w:rsidP="00774C99">
      <w:pPr>
        <w:pStyle w:val="a7"/>
        <w:ind w:left="0" w:firstLine="709"/>
        <w:rPr>
          <w:b/>
          <w:sz w:val="28"/>
          <w:szCs w:val="28"/>
        </w:rPr>
      </w:pPr>
    </w:p>
    <w:p w14:paraId="49104F13" w14:textId="67B2E0D6" w:rsidR="00774C99" w:rsidRPr="00774C99" w:rsidRDefault="00774C99" w:rsidP="00774C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4C99">
        <w:rPr>
          <w:rFonts w:ascii="Times New Roman" w:hAnsi="Times New Roman"/>
          <w:sz w:val="28"/>
          <w:szCs w:val="28"/>
          <w:lang w:val="uk-UA"/>
        </w:rPr>
        <w:t xml:space="preserve">1. Скликати сорок шосту (позачергову) сесію Дунаєвецької міської ради </w:t>
      </w:r>
      <w:r w:rsidRPr="00774C99">
        <w:rPr>
          <w:rFonts w:ascii="Times New Roman" w:hAnsi="Times New Roman"/>
          <w:sz w:val="28"/>
          <w:szCs w:val="28"/>
        </w:rPr>
        <w:t>V</w:t>
      </w:r>
      <w:r w:rsidRPr="00774C99">
        <w:rPr>
          <w:rFonts w:ascii="Times New Roman" w:hAnsi="Times New Roman"/>
          <w:sz w:val="28"/>
          <w:szCs w:val="28"/>
          <w:lang w:val="uk-UA"/>
        </w:rPr>
        <w:t>ІІІ скликання з 22 жовтня 2022 року.</w:t>
      </w:r>
    </w:p>
    <w:p w14:paraId="11B659AE" w14:textId="77777777" w:rsidR="00774C99" w:rsidRPr="00774C99" w:rsidRDefault="00774C99" w:rsidP="00774C99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74C99">
        <w:rPr>
          <w:sz w:val="28"/>
          <w:szCs w:val="28"/>
          <w:lang w:val="uk-UA"/>
        </w:rPr>
        <w:t>2.   П</w:t>
      </w:r>
      <w:r w:rsidRPr="00774C99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Дунаєвецької міської ради </w:t>
      </w:r>
      <w:r w:rsidRPr="00774C99">
        <w:rPr>
          <w:sz w:val="28"/>
          <w:szCs w:val="28"/>
        </w:rPr>
        <w:t>V</w:t>
      </w:r>
      <w:r w:rsidRPr="00774C99">
        <w:rPr>
          <w:sz w:val="28"/>
          <w:szCs w:val="28"/>
          <w:lang w:val="uk-UA"/>
        </w:rPr>
        <w:t>ІІІ скликання 22 жовтня 2022 року</w:t>
      </w:r>
      <w:r w:rsidRPr="00774C99">
        <w:rPr>
          <w:color w:val="000000"/>
          <w:sz w:val="28"/>
          <w:szCs w:val="28"/>
          <w:lang w:val="uk-UA"/>
        </w:rPr>
        <w:t xml:space="preserve"> о 16 годині 00 хвилин  </w:t>
      </w:r>
      <w:r w:rsidRPr="00774C99">
        <w:rPr>
          <w:sz w:val="28"/>
          <w:szCs w:val="28"/>
          <w:lang w:val="uk-UA"/>
        </w:rPr>
        <w:t xml:space="preserve">в  залі засідань Дунаєвецької міської ради (м. Дунаївці, вул. Шевченка, 50) </w:t>
      </w:r>
      <w:r w:rsidRPr="00774C99">
        <w:rPr>
          <w:color w:val="000000"/>
          <w:sz w:val="28"/>
          <w:szCs w:val="28"/>
          <w:lang w:val="uk-UA"/>
        </w:rPr>
        <w:t>в онлайн режимі реального часу (відеоконференції).</w:t>
      </w:r>
    </w:p>
    <w:p w14:paraId="1B9B3085" w14:textId="28EF9205" w:rsidR="00774C99" w:rsidRPr="00774C99" w:rsidRDefault="00774C99" w:rsidP="00774C99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74C99">
        <w:rPr>
          <w:sz w:val="28"/>
          <w:szCs w:val="28"/>
          <w:lang w:val="uk-UA"/>
        </w:rPr>
        <w:t xml:space="preserve">3. Провести пленарне засідання сорок шостої (позачергової) сесії Дунаєвецької міської ради </w:t>
      </w:r>
      <w:r w:rsidRPr="00774C99">
        <w:rPr>
          <w:sz w:val="28"/>
          <w:szCs w:val="28"/>
          <w:lang w:val="en-US"/>
        </w:rPr>
        <w:t>V</w:t>
      </w:r>
      <w:r w:rsidRPr="00774C99">
        <w:rPr>
          <w:sz w:val="28"/>
          <w:szCs w:val="28"/>
          <w:lang w:val="uk-UA"/>
        </w:rPr>
        <w:t>ІІІ скликання 22 жовтня 2022 року</w:t>
      </w:r>
      <w:r w:rsidRPr="00774C99">
        <w:rPr>
          <w:color w:val="000000"/>
          <w:sz w:val="28"/>
          <w:szCs w:val="28"/>
          <w:lang w:val="uk-UA"/>
        </w:rPr>
        <w:t xml:space="preserve"> о 16 годині 10 хвилин</w:t>
      </w:r>
      <w:r w:rsidRPr="00774C99">
        <w:rPr>
          <w:sz w:val="28"/>
          <w:szCs w:val="28"/>
          <w:lang w:val="uk-UA"/>
        </w:rPr>
        <w:t xml:space="preserve">  в залі засідань Дунаєвецької міської ради (м. Дунаївці, вул. Шевченка, 50)  </w:t>
      </w:r>
      <w:r w:rsidRPr="00774C99">
        <w:rPr>
          <w:color w:val="000000"/>
          <w:sz w:val="28"/>
          <w:szCs w:val="28"/>
          <w:lang w:val="uk-UA"/>
        </w:rPr>
        <w:t>в онлайн режимі реального часу (відеоконференції).</w:t>
      </w:r>
    </w:p>
    <w:p w14:paraId="2BA11CA9" w14:textId="77777777" w:rsidR="00774C99" w:rsidRPr="00774C99" w:rsidRDefault="00774C99" w:rsidP="00774C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4C99">
        <w:rPr>
          <w:rFonts w:ascii="Times New Roman" w:hAnsi="Times New Roman"/>
          <w:color w:val="000000"/>
          <w:sz w:val="28"/>
          <w:szCs w:val="28"/>
          <w:lang w:val="uk-UA"/>
        </w:rPr>
        <w:t xml:space="preserve">4. Відділу </w:t>
      </w:r>
      <w:r w:rsidRPr="00774C99">
        <w:rPr>
          <w:rFonts w:ascii="Times New Roman" w:hAnsi="Times New Roman"/>
          <w:sz w:val="28"/>
          <w:szCs w:val="28"/>
          <w:lang w:val="uk-UA"/>
        </w:rPr>
        <w:t>з питань сприяння діяльності депутатів міської ради:</w:t>
      </w:r>
    </w:p>
    <w:p w14:paraId="5ED537AA" w14:textId="77777777" w:rsidR="00774C99" w:rsidRPr="00774C99" w:rsidRDefault="00774C99" w:rsidP="00774C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4C99">
        <w:rPr>
          <w:rFonts w:ascii="Times New Roman" w:hAnsi="Times New Roman"/>
          <w:sz w:val="28"/>
          <w:szCs w:val="28"/>
          <w:lang w:val="uk-UA"/>
        </w:rPr>
        <w:t>4.1. Д</w:t>
      </w:r>
      <w:r w:rsidRPr="00774C99">
        <w:rPr>
          <w:rFonts w:ascii="Times New Roman" w:hAnsi="Times New Roman"/>
          <w:color w:val="000000"/>
          <w:sz w:val="28"/>
          <w:szCs w:val="28"/>
          <w:lang w:val="uk-UA"/>
        </w:rPr>
        <w:t xml:space="preserve"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 сорок  шостої  (позачергової) сесії </w:t>
      </w:r>
      <w:r w:rsidRPr="00774C99">
        <w:rPr>
          <w:rFonts w:ascii="Times New Roman" w:hAnsi="Times New Roman"/>
          <w:sz w:val="28"/>
          <w:szCs w:val="28"/>
          <w:lang w:val="uk-UA"/>
        </w:rPr>
        <w:t xml:space="preserve">Дунаєвецької міської ради </w:t>
      </w:r>
      <w:r w:rsidRPr="00774C99">
        <w:rPr>
          <w:rFonts w:ascii="Times New Roman" w:hAnsi="Times New Roman"/>
          <w:sz w:val="28"/>
          <w:szCs w:val="28"/>
        </w:rPr>
        <w:t>V</w:t>
      </w:r>
      <w:r w:rsidRPr="00774C99">
        <w:rPr>
          <w:rFonts w:ascii="Times New Roman" w:hAnsi="Times New Roman"/>
          <w:sz w:val="28"/>
          <w:szCs w:val="28"/>
          <w:lang w:val="uk-UA"/>
        </w:rPr>
        <w:t>ІІІ скликання</w:t>
      </w:r>
      <w:r w:rsidRPr="00774C9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4C55E68" w14:textId="77777777" w:rsidR="00774C99" w:rsidRPr="00774C99" w:rsidRDefault="00774C99" w:rsidP="00774C9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74C99">
        <w:rPr>
          <w:rFonts w:ascii="Times New Roman" w:hAnsi="Times New Roman"/>
          <w:color w:val="000000"/>
          <w:sz w:val="28"/>
          <w:szCs w:val="28"/>
          <w:lang w:val="uk-UA"/>
        </w:rPr>
        <w:t xml:space="preserve">4.2. Оприлюднити розпорядження про скликання сорок шостої (позачергової) </w:t>
      </w:r>
      <w:r w:rsidRPr="00774C99">
        <w:rPr>
          <w:rFonts w:ascii="Times New Roman" w:hAnsi="Times New Roman"/>
          <w:sz w:val="28"/>
          <w:szCs w:val="28"/>
          <w:lang w:val="uk-UA"/>
        </w:rPr>
        <w:t xml:space="preserve">сесії Дунаєвецької </w:t>
      </w:r>
      <w:r w:rsidRPr="00774C99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ради </w:t>
      </w:r>
      <w:r w:rsidRPr="00774C99">
        <w:rPr>
          <w:rFonts w:ascii="Times New Roman" w:hAnsi="Times New Roman"/>
          <w:sz w:val="28"/>
          <w:szCs w:val="28"/>
        </w:rPr>
        <w:t>V</w:t>
      </w:r>
      <w:r w:rsidRPr="00774C99">
        <w:rPr>
          <w:rFonts w:ascii="Times New Roman" w:hAnsi="Times New Roman"/>
          <w:sz w:val="28"/>
          <w:szCs w:val="28"/>
          <w:lang w:val="uk-UA"/>
        </w:rPr>
        <w:t xml:space="preserve">ІІІ скликання </w:t>
      </w:r>
      <w:r w:rsidRPr="00774C99">
        <w:rPr>
          <w:rFonts w:ascii="Times New Roman" w:hAnsi="Times New Roman"/>
          <w:color w:val="000000"/>
          <w:sz w:val="28"/>
          <w:szCs w:val="28"/>
          <w:lang w:val="uk-UA"/>
        </w:rPr>
        <w:t>на сайті Дунаєвецької міської ради.</w:t>
      </w:r>
    </w:p>
    <w:p w14:paraId="12C399F8" w14:textId="77777777" w:rsidR="00774C99" w:rsidRPr="00774C99" w:rsidRDefault="00774C99" w:rsidP="00774C9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774C99">
        <w:rPr>
          <w:rFonts w:ascii="Times New Roman" w:hAnsi="Times New Roman"/>
          <w:sz w:val="28"/>
          <w:szCs w:val="28"/>
          <w:lang w:val="uk-UA"/>
        </w:rPr>
        <w:t>5. Контроль за виконанням розпорядження залишаю за собою.</w:t>
      </w:r>
    </w:p>
    <w:p w14:paraId="74F67EEE" w14:textId="77777777" w:rsidR="00774C99" w:rsidRPr="00774C99" w:rsidRDefault="00774C99" w:rsidP="00774C9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2F706760" w14:textId="77777777" w:rsidR="00774C99" w:rsidRPr="00774C99" w:rsidRDefault="00774C99" w:rsidP="00774C9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063A8B8B" w14:textId="77777777" w:rsidR="00774C99" w:rsidRPr="00774C99" w:rsidRDefault="00774C99" w:rsidP="00774C9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0F0819C8" w14:textId="77777777" w:rsidR="00774C99" w:rsidRPr="00774C99" w:rsidRDefault="00774C99" w:rsidP="00774C99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4C99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Олег ГРИГОР’ЄВ</w:t>
      </w:r>
    </w:p>
    <w:p w14:paraId="44D1CFAB" w14:textId="77777777" w:rsidR="00774C99" w:rsidRPr="00774C99" w:rsidRDefault="00774C99" w:rsidP="00774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4C99">
        <w:rPr>
          <w:rFonts w:ascii="Times New Roman" w:hAnsi="Times New Roman"/>
          <w:sz w:val="28"/>
          <w:szCs w:val="28"/>
          <w:lang w:val="uk-UA"/>
        </w:rPr>
        <w:br w:type="page"/>
      </w:r>
    </w:p>
    <w:p w14:paraId="4018ADEF" w14:textId="27F4ECE3" w:rsidR="00774C99" w:rsidRPr="00774C99" w:rsidRDefault="00774C99" w:rsidP="00774C99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774C99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14:paraId="0DD5895C" w14:textId="77777777" w:rsidR="00774C99" w:rsidRPr="00774C99" w:rsidRDefault="00774C99" w:rsidP="00774C99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774C99">
        <w:rPr>
          <w:rFonts w:ascii="Times New Roman" w:hAnsi="Times New Roman"/>
          <w:sz w:val="28"/>
          <w:szCs w:val="28"/>
          <w:lang w:val="uk-UA"/>
        </w:rPr>
        <w:t>до розпорядження</w:t>
      </w:r>
    </w:p>
    <w:p w14:paraId="5403589A" w14:textId="77777777" w:rsidR="00774C99" w:rsidRPr="00774C99" w:rsidRDefault="00774C99" w:rsidP="00774C99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774C99">
        <w:rPr>
          <w:rFonts w:ascii="Times New Roman" w:hAnsi="Times New Roman"/>
          <w:sz w:val="28"/>
          <w:szCs w:val="28"/>
          <w:lang w:val="uk-UA"/>
        </w:rPr>
        <w:t>від 21.10.2022 р.  № 269/2022-р</w:t>
      </w:r>
    </w:p>
    <w:p w14:paraId="1F6ADF0B" w14:textId="77777777" w:rsidR="00774C99" w:rsidRPr="00774C99" w:rsidRDefault="00774C99" w:rsidP="00774C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1FB6D54" w14:textId="77777777" w:rsidR="00774C99" w:rsidRPr="00774C99" w:rsidRDefault="00774C99" w:rsidP="00774C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59E2289" w14:textId="77777777" w:rsidR="00774C99" w:rsidRPr="00774C99" w:rsidRDefault="00774C99" w:rsidP="00774C9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74C9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Перелік питань </w:t>
      </w:r>
    </w:p>
    <w:p w14:paraId="1E9F8E48" w14:textId="77777777" w:rsidR="00774C99" w:rsidRPr="00774C99" w:rsidRDefault="00774C99" w:rsidP="00774C9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74C9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що виносяться на розгляд сорок шостої (позачергової) </w:t>
      </w:r>
    </w:p>
    <w:p w14:paraId="6A220F95" w14:textId="77777777" w:rsidR="00774C99" w:rsidRPr="00774C99" w:rsidRDefault="00774C99" w:rsidP="00774C9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74C9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сесії Дунаєвецької міської ради </w:t>
      </w:r>
      <w:r w:rsidRPr="00774C99">
        <w:rPr>
          <w:rFonts w:ascii="Times New Roman" w:hAnsi="Times New Roman"/>
          <w:bCs/>
          <w:color w:val="000000"/>
          <w:sz w:val="28"/>
          <w:szCs w:val="28"/>
          <w:lang w:val="en-US"/>
        </w:rPr>
        <w:t>V</w:t>
      </w:r>
      <w:r w:rsidRPr="00774C99">
        <w:rPr>
          <w:rFonts w:ascii="Times New Roman" w:hAnsi="Times New Roman"/>
          <w:bCs/>
          <w:color w:val="000000"/>
          <w:sz w:val="28"/>
          <w:szCs w:val="28"/>
          <w:lang w:val="uk-UA"/>
        </w:rPr>
        <w:t>ІІІ скликання</w:t>
      </w:r>
    </w:p>
    <w:p w14:paraId="37BCC682" w14:textId="77777777" w:rsidR="00774C99" w:rsidRPr="00774C99" w:rsidRDefault="00774C99" w:rsidP="00774C9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6"/>
      </w:tblGrid>
      <w:tr w:rsidR="00774C99" w:rsidRPr="00774C99" w14:paraId="0B5F1609" w14:textId="77777777" w:rsidTr="009079D6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3AF9" w14:textId="507EA2C2" w:rsidR="00774C99" w:rsidRPr="00774C99" w:rsidRDefault="00774C99" w:rsidP="00774C99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2D1" w14:textId="77777777" w:rsidR="00774C99" w:rsidRPr="00774C99" w:rsidRDefault="00774C99" w:rsidP="00774C99">
            <w:pPr>
              <w:pStyle w:val="a9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74C99">
              <w:rPr>
                <w:rStyle w:val="af0"/>
                <w:b w:val="0"/>
                <w:sz w:val="28"/>
                <w:szCs w:val="28"/>
                <w:lang w:val="uk-UA"/>
              </w:rPr>
              <w:t>Про затвердження Положення про звання «Почесний громадянин Дунаєвецької міської територіальної громади» в новій редакції</w:t>
            </w:r>
          </w:p>
        </w:tc>
      </w:tr>
      <w:tr w:rsidR="00774C99" w:rsidRPr="00774C99" w14:paraId="007C4DDA" w14:textId="77777777" w:rsidTr="009079D6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FD08" w14:textId="2536C172" w:rsidR="00774C99" w:rsidRPr="00774C99" w:rsidRDefault="00774C99" w:rsidP="00774C99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0ABB" w14:textId="77777777" w:rsidR="00774C99" w:rsidRPr="00774C99" w:rsidRDefault="00774C99" w:rsidP="00774C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74C9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присвоєння звання  </w:t>
            </w:r>
            <w:r w:rsidRPr="00774C99">
              <w:rPr>
                <w:rStyle w:val="af0"/>
                <w:rFonts w:ascii="Times New Roman" w:hAnsi="Times New Roman"/>
                <w:b w:val="0"/>
                <w:sz w:val="28"/>
                <w:szCs w:val="28"/>
                <w:lang w:val="uk-UA"/>
              </w:rPr>
              <w:t>«Почесний громадянин Дунаєвецької міської територіальної громади»</w:t>
            </w:r>
          </w:p>
        </w:tc>
      </w:tr>
      <w:tr w:rsidR="00774C99" w:rsidRPr="00774C99" w14:paraId="6E9B6369" w14:textId="77777777" w:rsidTr="00907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543A" w14:textId="40A80B81" w:rsidR="00774C99" w:rsidRPr="00774C99" w:rsidRDefault="00774C99" w:rsidP="00774C99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2F91B" w14:textId="77777777" w:rsidR="00774C99" w:rsidRPr="00774C99" w:rsidRDefault="00774C99" w:rsidP="00774C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74C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14:paraId="5A41B4D8" w14:textId="77777777" w:rsidR="00774C99" w:rsidRPr="00774C99" w:rsidRDefault="00774C99" w:rsidP="00774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C3AC7F" w14:textId="77777777" w:rsidR="00774C99" w:rsidRPr="00774C99" w:rsidRDefault="00774C99" w:rsidP="00774C99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BD386F" w14:textId="77777777" w:rsidR="00774C99" w:rsidRPr="00774C99" w:rsidRDefault="00774C99" w:rsidP="00774C99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2AF249" w14:textId="77777777" w:rsidR="00774C99" w:rsidRPr="00774C99" w:rsidRDefault="00774C99" w:rsidP="00774C99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9DACF1" w14:textId="77777777" w:rsidR="00774C99" w:rsidRPr="00774C99" w:rsidRDefault="00774C99" w:rsidP="00774C99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4C99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Олег ГРИГОР’ЄВ</w:t>
      </w:r>
    </w:p>
    <w:p w14:paraId="5A006BE5" w14:textId="77777777" w:rsidR="00774C99" w:rsidRPr="00774C99" w:rsidRDefault="00774C99" w:rsidP="00774C99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3821EE" w14:textId="77777777" w:rsidR="00774C99" w:rsidRPr="00774C99" w:rsidRDefault="00774C99" w:rsidP="00774C99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89DBEF" w14:textId="77777777" w:rsidR="00774C99" w:rsidRPr="00774C99" w:rsidRDefault="00774C99" w:rsidP="00774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4561E96" w14:textId="41FCE92B" w:rsidR="00DF2225" w:rsidRPr="00774C99" w:rsidRDefault="00DF2225" w:rsidP="00774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4C99">
        <w:rPr>
          <w:rFonts w:ascii="Times New Roman" w:hAnsi="Times New Roman"/>
          <w:sz w:val="28"/>
          <w:szCs w:val="28"/>
          <w:lang w:val="uk-UA"/>
        </w:rPr>
        <w:br w:type="page"/>
      </w:r>
    </w:p>
    <w:p w14:paraId="5FA1EB66" w14:textId="493BFB2D" w:rsidR="00DF2225" w:rsidRPr="00DF2225" w:rsidRDefault="00DF2225" w:rsidP="00DF2225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  <w:lang w:val="uk-UA"/>
        </w:rPr>
      </w:pPr>
      <w:r w:rsidRPr="00DF2225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5D995D6C" wp14:editId="76CD9E39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088DC" w14:textId="77777777" w:rsidR="00DF2225" w:rsidRPr="00DF2225" w:rsidRDefault="00DF2225" w:rsidP="00DF2225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1F53D7" w14:textId="77777777" w:rsidR="00DF2225" w:rsidRPr="00DF2225" w:rsidRDefault="00DF2225" w:rsidP="00DF2225">
      <w:pPr>
        <w:pStyle w:val="ab"/>
        <w:ind w:left="57"/>
        <w:jc w:val="center"/>
        <w:rPr>
          <w:b/>
          <w:caps/>
          <w:sz w:val="28"/>
          <w:szCs w:val="28"/>
        </w:rPr>
      </w:pPr>
      <w:r w:rsidRPr="00DF2225">
        <w:rPr>
          <w:b/>
          <w:caps/>
          <w:sz w:val="28"/>
          <w:szCs w:val="28"/>
        </w:rPr>
        <w:t>Дунаєвецька міська рада</w:t>
      </w:r>
    </w:p>
    <w:p w14:paraId="04E01283" w14:textId="77777777" w:rsidR="00DF2225" w:rsidRPr="00DF2225" w:rsidRDefault="00DF2225" w:rsidP="00DF2225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5FBAF8" w14:textId="77777777" w:rsidR="00DF2225" w:rsidRPr="00DF2225" w:rsidRDefault="00DF2225" w:rsidP="00DF2225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2225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14:paraId="4694B04F" w14:textId="77777777" w:rsidR="00DF2225" w:rsidRPr="00DF2225" w:rsidRDefault="00DF2225" w:rsidP="00DF2225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13C960C" w14:textId="77777777" w:rsidR="00DF2225" w:rsidRPr="00DF2225" w:rsidRDefault="00DF2225" w:rsidP="00DF2225">
      <w:pPr>
        <w:spacing w:after="0" w:line="240" w:lineRule="auto"/>
        <w:ind w:left="57"/>
        <w:rPr>
          <w:rFonts w:ascii="Times New Roman" w:hAnsi="Times New Roman"/>
          <w:sz w:val="28"/>
          <w:szCs w:val="28"/>
          <w:lang w:val="uk-UA"/>
        </w:rPr>
      </w:pPr>
      <w:r w:rsidRPr="00DF2225">
        <w:rPr>
          <w:rFonts w:ascii="Times New Roman" w:hAnsi="Times New Roman"/>
          <w:sz w:val="28"/>
          <w:szCs w:val="28"/>
          <w:lang w:val="uk-UA"/>
        </w:rPr>
        <w:t xml:space="preserve">21 жовтня 2022 р. </w:t>
      </w:r>
      <w:r w:rsidRPr="00DF2225">
        <w:rPr>
          <w:rFonts w:ascii="Times New Roman" w:hAnsi="Times New Roman"/>
          <w:sz w:val="28"/>
          <w:szCs w:val="28"/>
          <w:lang w:val="uk-UA"/>
        </w:rPr>
        <w:tab/>
        <w:t xml:space="preserve">                     Дунаївці</w:t>
      </w:r>
      <w:r w:rsidRPr="00DF222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№ 270/2022-р</w:t>
      </w:r>
    </w:p>
    <w:p w14:paraId="1C5531EA" w14:textId="77777777" w:rsidR="00DF2225" w:rsidRPr="00DF2225" w:rsidRDefault="00DF2225" w:rsidP="00DF2225">
      <w:pPr>
        <w:spacing w:after="0" w:line="240" w:lineRule="auto"/>
        <w:ind w:left="57"/>
        <w:rPr>
          <w:rFonts w:ascii="Times New Roman" w:hAnsi="Times New Roman"/>
          <w:sz w:val="28"/>
          <w:szCs w:val="28"/>
          <w:lang w:val="uk-UA"/>
        </w:rPr>
      </w:pPr>
    </w:p>
    <w:p w14:paraId="0B689289" w14:textId="77777777" w:rsidR="00DF2225" w:rsidRPr="00DF2225" w:rsidRDefault="00DF2225" w:rsidP="00DF2225">
      <w:pPr>
        <w:pStyle w:val="ad"/>
        <w:tabs>
          <w:tab w:val="left" w:pos="4536"/>
        </w:tabs>
        <w:spacing w:after="0" w:line="240" w:lineRule="auto"/>
        <w:ind w:left="57" w:right="538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F2225">
        <w:rPr>
          <w:rFonts w:ascii="Times New Roman" w:hAnsi="Times New Roman"/>
          <w:bCs/>
          <w:sz w:val="28"/>
          <w:szCs w:val="28"/>
          <w:lang w:val="uk-UA"/>
        </w:rPr>
        <w:t>Про створення комісії по нагородженню званням «Почесний громадянин Дунаєвецької міської територіальної громади»</w:t>
      </w:r>
    </w:p>
    <w:p w14:paraId="45CA51E8" w14:textId="77777777" w:rsidR="00DF2225" w:rsidRPr="00DF2225" w:rsidRDefault="00DF2225" w:rsidP="00DF2225">
      <w:pPr>
        <w:pStyle w:val="ad"/>
        <w:spacing w:after="0" w:line="240" w:lineRule="auto"/>
        <w:ind w:left="5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B51DB3" w14:textId="77777777" w:rsidR="00DF2225" w:rsidRPr="00DF2225" w:rsidRDefault="00DF2225" w:rsidP="00DF2225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2225">
        <w:rPr>
          <w:rFonts w:ascii="Times New Roman" w:hAnsi="Times New Roman"/>
          <w:sz w:val="28"/>
          <w:szCs w:val="28"/>
          <w:lang w:val="uk-UA"/>
        </w:rPr>
        <w:t>Керуючись статтею 59 Закону України «Про місцеве самоврядування в Україні»:</w:t>
      </w:r>
    </w:p>
    <w:p w14:paraId="284155DD" w14:textId="77777777" w:rsidR="00DF2225" w:rsidRPr="00DF2225" w:rsidRDefault="00DF2225" w:rsidP="00DF2225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2225">
        <w:rPr>
          <w:rFonts w:ascii="Times New Roman" w:hAnsi="Times New Roman"/>
          <w:sz w:val="28"/>
          <w:szCs w:val="28"/>
          <w:lang w:val="uk-UA"/>
        </w:rPr>
        <w:t xml:space="preserve">1. Створити комісію  по нагородженню званням «Почесний громадянин Дунаєвецької міської територіальної громади»  </w:t>
      </w:r>
      <w:r w:rsidRPr="00DF2225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у складі згідно з додатком (додається).</w:t>
      </w:r>
    </w:p>
    <w:p w14:paraId="6D87C03F" w14:textId="77777777" w:rsidR="00DF2225" w:rsidRPr="00DF2225" w:rsidRDefault="00DF2225" w:rsidP="00DF2225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2225">
        <w:rPr>
          <w:rFonts w:ascii="Times New Roman" w:hAnsi="Times New Roman"/>
          <w:sz w:val="28"/>
          <w:szCs w:val="28"/>
          <w:lang w:val="uk-UA"/>
        </w:rPr>
        <w:t>2. Комісії подати рекомендації по нагородженню званням «Почесний громадянин Дунаєвецької міської територіальної громади» на розгляд постійним комісіям міської ради.</w:t>
      </w:r>
    </w:p>
    <w:p w14:paraId="0BE71D3D" w14:textId="77777777" w:rsidR="00DF2225" w:rsidRPr="00DF2225" w:rsidRDefault="00DF2225" w:rsidP="00DF2225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2225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цього розпорядження покласти на заступника міського голови з питань діяльності виконавчих органів ради  </w:t>
      </w:r>
      <w:proofErr w:type="spellStart"/>
      <w:r w:rsidRPr="00DF2225">
        <w:rPr>
          <w:rFonts w:ascii="Times New Roman" w:hAnsi="Times New Roman"/>
          <w:sz w:val="28"/>
          <w:szCs w:val="28"/>
          <w:lang w:val="uk-UA"/>
        </w:rPr>
        <w:t>В.Чекман</w:t>
      </w:r>
      <w:proofErr w:type="spellEnd"/>
      <w:r w:rsidRPr="00DF2225">
        <w:rPr>
          <w:rFonts w:ascii="Times New Roman" w:hAnsi="Times New Roman"/>
          <w:sz w:val="28"/>
          <w:szCs w:val="28"/>
          <w:lang w:val="uk-UA"/>
        </w:rPr>
        <w:t>.</w:t>
      </w:r>
    </w:p>
    <w:p w14:paraId="3C595373" w14:textId="77777777" w:rsidR="00DF2225" w:rsidRPr="00DF2225" w:rsidRDefault="00DF2225" w:rsidP="00DF2225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35A6" w14:textId="77777777" w:rsidR="00DF2225" w:rsidRPr="00DF2225" w:rsidRDefault="00DF2225" w:rsidP="00DF2225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8DF719" w14:textId="77777777" w:rsidR="00DF2225" w:rsidRPr="00DF2225" w:rsidRDefault="00DF2225" w:rsidP="00DF2225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D5318" w14:textId="77777777" w:rsidR="00DF2225" w:rsidRPr="00DF2225" w:rsidRDefault="00DF2225" w:rsidP="00DF2225">
      <w:pPr>
        <w:tabs>
          <w:tab w:val="left" w:pos="7088"/>
        </w:tabs>
        <w:spacing w:after="0" w:line="240" w:lineRule="auto"/>
        <w:ind w:left="57"/>
        <w:rPr>
          <w:rFonts w:ascii="Times New Roman" w:hAnsi="Times New Roman"/>
          <w:sz w:val="28"/>
          <w:szCs w:val="28"/>
          <w:lang w:val="uk-UA"/>
        </w:rPr>
      </w:pPr>
      <w:r w:rsidRPr="00DF2225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Олег ГРИГОР’ЄВ</w:t>
      </w:r>
    </w:p>
    <w:p w14:paraId="7A79B7D3" w14:textId="77777777" w:rsidR="00DF2225" w:rsidRPr="00DF2225" w:rsidRDefault="00DF2225" w:rsidP="00DF2225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8E2060" w14:textId="438D8AF0" w:rsidR="00DF2225" w:rsidRDefault="00DF222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5501ECC8" w14:textId="77777777" w:rsidR="00DF2225" w:rsidRPr="00DF2225" w:rsidRDefault="00DF2225" w:rsidP="00DF2225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  <w:lang w:val="uk-UA"/>
        </w:rPr>
      </w:pPr>
      <w:r w:rsidRPr="00DF2225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14:paraId="45E5A5CD" w14:textId="77777777" w:rsidR="00DF2225" w:rsidRPr="00DF2225" w:rsidRDefault="00DF2225" w:rsidP="00DF2225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  <w:lang w:val="uk-UA"/>
        </w:rPr>
      </w:pPr>
      <w:r w:rsidRPr="00DF2225">
        <w:rPr>
          <w:rFonts w:ascii="Times New Roman" w:hAnsi="Times New Roman"/>
          <w:sz w:val="28"/>
          <w:szCs w:val="28"/>
          <w:lang w:val="uk-UA"/>
        </w:rPr>
        <w:t>до розпорядження секретаря міської ради від 21.10.2022 р. № 270/2022-р</w:t>
      </w:r>
    </w:p>
    <w:p w14:paraId="16167E98" w14:textId="77777777" w:rsidR="00DF2225" w:rsidRPr="004829CB" w:rsidRDefault="00DF2225" w:rsidP="00DF2225">
      <w:pPr>
        <w:spacing w:after="0" w:line="240" w:lineRule="auto"/>
        <w:ind w:left="57" w:firstLine="510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1CFA793" w14:textId="77777777" w:rsidR="00DF2225" w:rsidRPr="004829CB" w:rsidRDefault="00DF2225" w:rsidP="00DF2225">
      <w:pPr>
        <w:spacing w:after="0" w:line="240" w:lineRule="auto"/>
        <w:ind w:left="5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829CB">
        <w:rPr>
          <w:rFonts w:ascii="Times New Roman" w:hAnsi="Times New Roman"/>
          <w:bCs/>
          <w:sz w:val="28"/>
          <w:szCs w:val="28"/>
          <w:lang w:val="uk-UA"/>
        </w:rPr>
        <w:t>СКЛАД</w:t>
      </w:r>
    </w:p>
    <w:p w14:paraId="065C8F8B" w14:textId="77777777" w:rsidR="00DF2225" w:rsidRPr="004829CB" w:rsidRDefault="00DF2225" w:rsidP="00DF2225">
      <w:pPr>
        <w:spacing w:after="0" w:line="240" w:lineRule="auto"/>
        <w:ind w:left="5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4829CB">
        <w:rPr>
          <w:rFonts w:ascii="Times New Roman" w:hAnsi="Times New Roman"/>
          <w:bCs/>
          <w:sz w:val="28"/>
          <w:szCs w:val="28"/>
        </w:rPr>
        <w:t>комісії</w:t>
      </w:r>
      <w:proofErr w:type="spellEnd"/>
      <w:r w:rsidRPr="004829CB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4829CB">
        <w:rPr>
          <w:rFonts w:ascii="Times New Roman" w:hAnsi="Times New Roman"/>
          <w:bCs/>
          <w:sz w:val="28"/>
          <w:szCs w:val="28"/>
        </w:rPr>
        <w:t>нагородженню</w:t>
      </w:r>
      <w:proofErr w:type="spellEnd"/>
      <w:r w:rsidRPr="004829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29CB">
        <w:rPr>
          <w:rFonts w:ascii="Times New Roman" w:hAnsi="Times New Roman"/>
          <w:bCs/>
          <w:sz w:val="28"/>
          <w:szCs w:val="28"/>
        </w:rPr>
        <w:t>званням</w:t>
      </w:r>
      <w:proofErr w:type="spellEnd"/>
      <w:r w:rsidRPr="004829CB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4829CB">
        <w:rPr>
          <w:rFonts w:ascii="Times New Roman" w:hAnsi="Times New Roman"/>
          <w:bCs/>
          <w:sz w:val="28"/>
          <w:szCs w:val="28"/>
        </w:rPr>
        <w:t>Почесний</w:t>
      </w:r>
      <w:proofErr w:type="spellEnd"/>
      <w:r w:rsidRPr="004829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29CB">
        <w:rPr>
          <w:rFonts w:ascii="Times New Roman" w:hAnsi="Times New Roman"/>
          <w:bCs/>
          <w:sz w:val="28"/>
          <w:szCs w:val="28"/>
        </w:rPr>
        <w:t>громадянин</w:t>
      </w:r>
      <w:proofErr w:type="spellEnd"/>
      <w:r w:rsidRPr="004829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29CB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Pr="004829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29CB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4829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29CB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Pr="004829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29CB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4829CB">
        <w:rPr>
          <w:rFonts w:ascii="Times New Roman" w:hAnsi="Times New Roman"/>
          <w:bCs/>
          <w:sz w:val="28"/>
          <w:szCs w:val="28"/>
        </w:rPr>
        <w:t>»</w:t>
      </w:r>
    </w:p>
    <w:p w14:paraId="27FB7282" w14:textId="77777777" w:rsidR="00DF2225" w:rsidRPr="00DF2225" w:rsidRDefault="00DF2225" w:rsidP="00DF2225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464A2BD" w14:textId="77777777" w:rsidR="00DF2225" w:rsidRPr="00DF2225" w:rsidRDefault="00DF2225" w:rsidP="00DF2225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3"/>
        <w:gridCol w:w="367"/>
        <w:gridCol w:w="5729"/>
      </w:tblGrid>
      <w:tr w:rsidR="00DF2225" w:rsidRPr="00DF2225" w14:paraId="6280891B" w14:textId="77777777" w:rsidTr="009079D6">
        <w:tc>
          <w:tcPr>
            <w:tcW w:w="3544" w:type="dxa"/>
            <w:shd w:val="clear" w:color="auto" w:fill="auto"/>
          </w:tcPr>
          <w:p w14:paraId="53C431BB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ГРИГОР’ЄВ</w:t>
            </w:r>
          </w:p>
          <w:p w14:paraId="28B4C38D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364" w:type="dxa"/>
            <w:shd w:val="clear" w:color="auto" w:fill="auto"/>
          </w:tcPr>
          <w:p w14:paraId="39BED24A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14:paraId="68962118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міської ради, голова комісії </w:t>
            </w:r>
          </w:p>
        </w:tc>
      </w:tr>
      <w:tr w:rsidR="00DF2225" w:rsidRPr="00DF2225" w14:paraId="2DB68C04" w14:textId="77777777" w:rsidTr="009079D6">
        <w:tc>
          <w:tcPr>
            <w:tcW w:w="3544" w:type="dxa"/>
            <w:shd w:val="clear" w:color="auto" w:fill="auto"/>
          </w:tcPr>
          <w:p w14:paraId="7818C685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6984C3DD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31" w:type="dxa"/>
            <w:shd w:val="clear" w:color="auto" w:fill="auto"/>
          </w:tcPr>
          <w:p w14:paraId="255AF6B0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225" w:rsidRPr="00DF2225" w14:paraId="106793ED" w14:textId="77777777" w:rsidTr="009079D6">
        <w:tc>
          <w:tcPr>
            <w:tcW w:w="3544" w:type="dxa"/>
            <w:shd w:val="clear" w:color="auto" w:fill="auto"/>
          </w:tcPr>
          <w:p w14:paraId="4F263345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14:paraId="0789B24A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Валентина Костянтинівна </w:t>
            </w:r>
          </w:p>
        </w:tc>
        <w:tc>
          <w:tcPr>
            <w:tcW w:w="364" w:type="dxa"/>
            <w:shd w:val="clear" w:color="auto" w:fill="auto"/>
          </w:tcPr>
          <w:p w14:paraId="48897AA7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14:paraId="5D33343B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:rsidR="00DF2225" w:rsidRPr="00DF2225" w14:paraId="16681214" w14:textId="77777777" w:rsidTr="009079D6">
        <w:tc>
          <w:tcPr>
            <w:tcW w:w="3544" w:type="dxa"/>
            <w:shd w:val="clear" w:color="auto" w:fill="auto"/>
          </w:tcPr>
          <w:p w14:paraId="70A2B26D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2CA3FCCE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31" w:type="dxa"/>
            <w:shd w:val="clear" w:color="auto" w:fill="auto"/>
          </w:tcPr>
          <w:p w14:paraId="2A263265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225" w:rsidRPr="00822A54" w14:paraId="1B762775" w14:textId="77777777" w:rsidTr="009079D6">
        <w:tc>
          <w:tcPr>
            <w:tcW w:w="3544" w:type="dxa"/>
            <w:shd w:val="clear" w:color="auto" w:fill="auto"/>
          </w:tcPr>
          <w:p w14:paraId="318A4463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14:paraId="206E4982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Юрій Петрович</w:t>
            </w:r>
          </w:p>
        </w:tc>
        <w:tc>
          <w:tcPr>
            <w:tcW w:w="364" w:type="dxa"/>
            <w:shd w:val="clear" w:color="auto" w:fill="auto"/>
          </w:tcPr>
          <w:p w14:paraId="4206B4E7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14:paraId="1656CFFF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з  питань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інтересів, секретар комісії (за згодою)</w:t>
            </w:r>
          </w:p>
        </w:tc>
      </w:tr>
      <w:tr w:rsidR="00DF2225" w:rsidRPr="00822A54" w14:paraId="0E4CD74C" w14:textId="77777777" w:rsidTr="009079D6">
        <w:tc>
          <w:tcPr>
            <w:tcW w:w="3544" w:type="dxa"/>
            <w:shd w:val="clear" w:color="auto" w:fill="auto"/>
          </w:tcPr>
          <w:p w14:paraId="1ED4615D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54A7E68E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31" w:type="dxa"/>
            <w:shd w:val="clear" w:color="auto" w:fill="auto"/>
          </w:tcPr>
          <w:p w14:paraId="4844B126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225" w:rsidRPr="00822A54" w14:paraId="639DBD94" w14:textId="77777777" w:rsidTr="009079D6">
        <w:tc>
          <w:tcPr>
            <w:tcW w:w="3544" w:type="dxa"/>
            <w:shd w:val="clear" w:color="auto" w:fill="auto"/>
          </w:tcPr>
          <w:p w14:paraId="34EC45F1" w14:textId="77777777" w:rsidR="00DF2225" w:rsidRPr="00DF2225" w:rsidRDefault="00DF2225" w:rsidP="00DF2225">
            <w:pPr>
              <w:pStyle w:val="af"/>
              <w:spacing w:before="0" w:beforeAutospacing="0" w:after="0" w:afterAutospacing="0"/>
              <w:ind w:left="57"/>
              <w:rPr>
                <w:color w:val="000000"/>
                <w:sz w:val="28"/>
                <w:szCs w:val="28"/>
                <w:lang w:val="uk-UA"/>
              </w:rPr>
            </w:pPr>
            <w:r w:rsidRPr="00DF2225">
              <w:rPr>
                <w:color w:val="000000"/>
                <w:sz w:val="28"/>
                <w:szCs w:val="28"/>
              </w:rPr>
              <w:t xml:space="preserve">Даньков </w:t>
            </w:r>
          </w:p>
          <w:p w14:paraId="67440564" w14:textId="77777777" w:rsidR="00DF2225" w:rsidRPr="00DF2225" w:rsidRDefault="00DF2225" w:rsidP="00DF2225">
            <w:pPr>
              <w:pStyle w:val="af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proofErr w:type="spellStart"/>
            <w:r w:rsidRPr="00DF2225">
              <w:rPr>
                <w:color w:val="000000"/>
                <w:sz w:val="28"/>
                <w:szCs w:val="28"/>
              </w:rPr>
              <w:t>Юрій</w:t>
            </w:r>
            <w:proofErr w:type="spellEnd"/>
            <w:r w:rsidRPr="00DF2225">
              <w:rPr>
                <w:color w:val="000000"/>
                <w:sz w:val="28"/>
                <w:szCs w:val="28"/>
              </w:rPr>
              <w:t xml:space="preserve"> Михайлович</w:t>
            </w:r>
          </w:p>
          <w:p w14:paraId="378FBB2D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200C6BC4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14:paraId="178EFD72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член постійної комісії з  питань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інтересів, секретар комісії (за згодою)</w:t>
            </w:r>
          </w:p>
        </w:tc>
      </w:tr>
      <w:tr w:rsidR="00DF2225" w:rsidRPr="00822A54" w14:paraId="7F288366" w14:textId="77777777" w:rsidTr="009079D6">
        <w:tc>
          <w:tcPr>
            <w:tcW w:w="3544" w:type="dxa"/>
            <w:shd w:val="clear" w:color="auto" w:fill="auto"/>
          </w:tcPr>
          <w:p w14:paraId="357EB553" w14:textId="77777777" w:rsidR="00DF2225" w:rsidRPr="00DF2225" w:rsidRDefault="00DF2225" w:rsidP="00DF2225">
            <w:pPr>
              <w:pStyle w:val="af"/>
              <w:spacing w:before="0" w:beforeAutospacing="0" w:after="0" w:afterAutospacing="0"/>
              <w:ind w:left="57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58FF13D5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31" w:type="dxa"/>
            <w:shd w:val="clear" w:color="auto" w:fill="auto"/>
          </w:tcPr>
          <w:p w14:paraId="4CA8B4AF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225" w:rsidRPr="00822A54" w14:paraId="7418990C" w14:textId="77777777" w:rsidTr="009079D6">
        <w:tc>
          <w:tcPr>
            <w:tcW w:w="3544" w:type="dxa"/>
            <w:shd w:val="clear" w:color="auto" w:fill="auto"/>
          </w:tcPr>
          <w:p w14:paraId="5045DA7D" w14:textId="77777777" w:rsidR="00DF2225" w:rsidRPr="00DF2225" w:rsidRDefault="00DF2225" w:rsidP="00DF2225">
            <w:pPr>
              <w:pStyle w:val="af"/>
              <w:spacing w:before="0" w:beforeAutospacing="0" w:after="0" w:afterAutospacing="0"/>
              <w:ind w:left="57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F2225">
              <w:rPr>
                <w:color w:val="000000"/>
                <w:sz w:val="28"/>
                <w:szCs w:val="28"/>
              </w:rPr>
              <w:t>Жовнір</w:t>
            </w:r>
            <w:proofErr w:type="spellEnd"/>
            <w:r w:rsidRPr="00DF2225">
              <w:rPr>
                <w:color w:val="000000"/>
                <w:sz w:val="28"/>
                <w:szCs w:val="28"/>
              </w:rPr>
              <w:t xml:space="preserve"> </w:t>
            </w:r>
          </w:p>
          <w:p w14:paraId="22DBBFC2" w14:textId="77777777" w:rsidR="00DF2225" w:rsidRPr="00DF2225" w:rsidRDefault="00DF2225" w:rsidP="00DF2225">
            <w:pPr>
              <w:pStyle w:val="af"/>
              <w:spacing w:before="0" w:beforeAutospacing="0" w:after="0" w:afterAutospacing="0"/>
              <w:ind w:left="57"/>
              <w:rPr>
                <w:color w:val="000000"/>
                <w:sz w:val="28"/>
                <w:szCs w:val="28"/>
                <w:lang w:val="uk-UA"/>
              </w:rPr>
            </w:pPr>
            <w:r w:rsidRPr="00DF2225">
              <w:rPr>
                <w:color w:val="000000"/>
                <w:sz w:val="28"/>
                <w:szCs w:val="28"/>
              </w:rPr>
              <w:t xml:space="preserve">Руслан </w:t>
            </w:r>
            <w:proofErr w:type="spellStart"/>
            <w:r w:rsidRPr="00DF2225">
              <w:rPr>
                <w:color w:val="000000"/>
                <w:sz w:val="28"/>
                <w:szCs w:val="28"/>
              </w:rPr>
              <w:t>Євгенович</w:t>
            </w:r>
            <w:proofErr w:type="spellEnd"/>
          </w:p>
          <w:p w14:paraId="635840DA" w14:textId="77777777" w:rsidR="00DF2225" w:rsidRPr="00DF2225" w:rsidRDefault="00DF2225" w:rsidP="00DF2225">
            <w:pPr>
              <w:pStyle w:val="af"/>
              <w:spacing w:before="0" w:beforeAutospacing="0" w:after="0" w:afterAutospacing="0"/>
              <w:ind w:left="57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</w:tcPr>
          <w:p w14:paraId="4BBCE10F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14:paraId="2812CB93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член постійної комісії з  питань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інтересів, секретар комісії (за згодою)</w:t>
            </w:r>
          </w:p>
        </w:tc>
      </w:tr>
      <w:tr w:rsidR="00DF2225" w:rsidRPr="00822A54" w14:paraId="27E7038C" w14:textId="77777777" w:rsidTr="009079D6">
        <w:tc>
          <w:tcPr>
            <w:tcW w:w="3544" w:type="dxa"/>
            <w:shd w:val="clear" w:color="auto" w:fill="auto"/>
          </w:tcPr>
          <w:p w14:paraId="6EB4489C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15526E34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31" w:type="dxa"/>
            <w:shd w:val="clear" w:color="auto" w:fill="auto"/>
          </w:tcPr>
          <w:p w14:paraId="165A792A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225" w:rsidRPr="00822A54" w14:paraId="1A35B5F0" w14:textId="77777777" w:rsidTr="009079D6">
        <w:tc>
          <w:tcPr>
            <w:tcW w:w="3544" w:type="dxa"/>
            <w:shd w:val="clear" w:color="auto" w:fill="auto"/>
          </w:tcPr>
          <w:p w14:paraId="647FC9AE" w14:textId="77777777" w:rsidR="00DF2225" w:rsidRPr="00DF2225" w:rsidRDefault="00DF2225" w:rsidP="00DF2225">
            <w:pPr>
              <w:pStyle w:val="af"/>
              <w:spacing w:before="0" w:beforeAutospacing="0" w:after="0" w:afterAutospacing="0"/>
              <w:ind w:left="57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F2225">
              <w:rPr>
                <w:color w:val="000000"/>
                <w:sz w:val="28"/>
                <w:szCs w:val="28"/>
              </w:rPr>
              <w:t>Красовська</w:t>
            </w:r>
            <w:proofErr w:type="spellEnd"/>
            <w:r w:rsidRPr="00DF2225">
              <w:rPr>
                <w:color w:val="000000"/>
                <w:sz w:val="28"/>
                <w:szCs w:val="28"/>
              </w:rPr>
              <w:t xml:space="preserve"> </w:t>
            </w:r>
          </w:p>
          <w:p w14:paraId="1568FE6B" w14:textId="77777777" w:rsidR="00DF2225" w:rsidRPr="00DF2225" w:rsidRDefault="00DF2225" w:rsidP="00DF2225">
            <w:pPr>
              <w:pStyle w:val="af"/>
              <w:spacing w:before="0" w:beforeAutospacing="0" w:after="0" w:afterAutospacing="0"/>
              <w:ind w:left="57"/>
              <w:rPr>
                <w:color w:val="000000"/>
                <w:sz w:val="28"/>
                <w:szCs w:val="28"/>
                <w:lang w:val="uk-UA"/>
              </w:rPr>
            </w:pPr>
            <w:r w:rsidRPr="00DF2225">
              <w:rPr>
                <w:color w:val="000000"/>
                <w:sz w:val="28"/>
                <w:szCs w:val="28"/>
              </w:rPr>
              <w:t xml:space="preserve">Людмила </w:t>
            </w:r>
            <w:proofErr w:type="spellStart"/>
            <w:r w:rsidRPr="00DF2225">
              <w:rPr>
                <w:color w:val="000000"/>
                <w:sz w:val="28"/>
                <w:szCs w:val="28"/>
              </w:rPr>
              <w:t>Євгенівна</w:t>
            </w:r>
            <w:proofErr w:type="spellEnd"/>
          </w:p>
          <w:p w14:paraId="77F4F90D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0C03720B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14:paraId="7B3ACF75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міської ради, член постійної комісії з  питань освіти, культури, охорони здоров’я, фізкультури, спорту та соціального захисту населення, регламенту, депутатської </w:t>
            </w: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діяльності та етики, прав людини, законності, запобігання та врегулювання конфлікту інтересів, секретар комісії (за згодою)</w:t>
            </w:r>
          </w:p>
        </w:tc>
      </w:tr>
      <w:tr w:rsidR="00DF2225" w:rsidRPr="00822A54" w14:paraId="76103988" w14:textId="77777777" w:rsidTr="009079D6">
        <w:tc>
          <w:tcPr>
            <w:tcW w:w="3544" w:type="dxa"/>
            <w:shd w:val="clear" w:color="auto" w:fill="auto"/>
          </w:tcPr>
          <w:p w14:paraId="19918A89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7F7C7525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31" w:type="dxa"/>
            <w:shd w:val="clear" w:color="auto" w:fill="auto"/>
          </w:tcPr>
          <w:p w14:paraId="64A7024D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225" w:rsidRPr="00DF2225" w14:paraId="375901F3" w14:textId="77777777" w:rsidTr="009079D6">
        <w:tc>
          <w:tcPr>
            <w:tcW w:w="3544" w:type="dxa"/>
            <w:shd w:val="clear" w:color="auto" w:fill="auto"/>
          </w:tcPr>
          <w:p w14:paraId="677C1662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МАНЧУК</w:t>
            </w:r>
          </w:p>
          <w:p w14:paraId="1E7390BC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Наталія Володимирівна </w:t>
            </w:r>
          </w:p>
        </w:tc>
        <w:tc>
          <w:tcPr>
            <w:tcW w:w="364" w:type="dxa"/>
            <w:shd w:val="clear" w:color="auto" w:fill="auto"/>
          </w:tcPr>
          <w:p w14:paraId="52843BAF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14:paraId="35F29C0A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т.в.о</w:t>
            </w:r>
            <w:proofErr w:type="spellEnd"/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. начальника  управління культури, туризму та інформації міської ради</w:t>
            </w:r>
          </w:p>
        </w:tc>
      </w:tr>
      <w:tr w:rsidR="00DF2225" w:rsidRPr="00DF2225" w14:paraId="2D53AAE2" w14:textId="77777777" w:rsidTr="009079D6">
        <w:tc>
          <w:tcPr>
            <w:tcW w:w="3544" w:type="dxa"/>
            <w:shd w:val="clear" w:color="auto" w:fill="auto"/>
          </w:tcPr>
          <w:p w14:paraId="6CACAAB4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shd w:val="clear" w:color="auto" w:fill="auto"/>
          </w:tcPr>
          <w:p w14:paraId="371DBD04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31" w:type="dxa"/>
            <w:shd w:val="clear" w:color="auto" w:fill="auto"/>
          </w:tcPr>
          <w:p w14:paraId="0AE92596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225" w:rsidRPr="00DF2225" w14:paraId="3897CEB9" w14:textId="77777777" w:rsidTr="009079D6">
        <w:tc>
          <w:tcPr>
            <w:tcW w:w="3544" w:type="dxa"/>
            <w:shd w:val="clear" w:color="auto" w:fill="auto"/>
          </w:tcPr>
          <w:p w14:paraId="7DCF6D33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СІРА</w:t>
            </w:r>
          </w:p>
          <w:p w14:paraId="199D3A36" w14:textId="77777777" w:rsidR="00DF2225" w:rsidRPr="00DF2225" w:rsidRDefault="00DF2225" w:rsidP="00DF222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364" w:type="dxa"/>
            <w:shd w:val="clear" w:color="auto" w:fill="auto"/>
          </w:tcPr>
          <w:p w14:paraId="3FCEE6AF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14:paraId="7F74A2D5" w14:textId="77777777" w:rsidR="00DF2225" w:rsidRPr="00DF2225" w:rsidRDefault="00DF2225" w:rsidP="00DF222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225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(секретар) виконавчого комітету міської ради</w:t>
            </w:r>
          </w:p>
        </w:tc>
      </w:tr>
    </w:tbl>
    <w:p w14:paraId="32E26719" w14:textId="77777777" w:rsidR="00DF2225" w:rsidRPr="00DF2225" w:rsidRDefault="00DF2225" w:rsidP="00DF2225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9A0665" w14:textId="77777777" w:rsidR="00DF2225" w:rsidRPr="00DF2225" w:rsidRDefault="00DF2225" w:rsidP="00DF2225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F42223" w14:textId="77777777" w:rsidR="00DF2225" w:rsidRPr="00DF2225" w:rsidRDefault="00DF2225" w:rsidP="00DF2225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CE8391" w14:textId="77777777" w:rsidR="00DF2225" w:rsidRPr="00DF2225" w:rsidRDefault="00DF2225" w:rsidP="00DF2225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9A05E6" w14:textId="62C29171" w:rsidR="00D174A8" w:rsidRDefault="00DF2225" w:rsidP="00DF2225">
      <w:pPr>
        <w:tabs>
          <w:tab w:val="left" w:pos="7088"/>
        </w:tabs>
        <w:spacing w:after="0" w:line="240" w:lineRule="auto"/>
        <w:ind w:left="57" w:firstLine="142"/>
        <w:rPr>
          <w:rFonts w:ascii="Times New Roman" w:hAnsi="Times New Roman"/>
          <w:sz w:val="28"/>
          <w:szCs w:val="28"/>
          <w:lang w:val="uk-UA"/>
        </w:rPr>
      </w:pPr>
      <w:r w:rsidRPr="00DF2225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Олег ГРИГОР’ЄВ</w:t>
      </w:r>
    </w:p>
    <w:p w14:paraId="71B05104" w14:textId="77777777" w:rsidR="00885A30" w:rsidRDefault="00885A3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5F14A3C9" w14:textId="77777777" w:rsidR="00885A30" w:rsidRPr="00885A30" w:rsidRDefault="00885A30" w:rsidP="00885A30">
      <w:pPr>
        <w:spacing w:after="0" w:line="240" w:lineRule="auto"/>
        <w:jc w:val="center"/>
        <w:rPr>
          <w:rFonts w:ascii="Times New Roman" w:hAnsi="Times New Roman"/>
        </w:rPr>
      </w:pPr>
      <w:r w:rsidRPr="007D1098">
        <w:rPr>
          <w:b/>
          <w:noProof/>
        </w:rPr>
        <w:lastRenderedPageBreak/>
        <w:drawing>
          <wp:inline distT="0" distB="0" distL="0" distR="0" wp14:anchorId="0DF9E495" wp14:editId="46C2EB9A">
            <wp:extent cx="333375" cy="5524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C3ACD" w14:textId="77777777" w:rsidR="00885A30" w:rsidRPr="00885A30" w:rsidRDefault="00885A30" w:rsidP="00885A30">
      <w:pPr>
        <w:pStyle w:val="a9"/>
        <w:spacing w:before="0" w:beforeAutospacing="0" w:after="0" w:afterAutospacing="0"/>
        <w:jc w:val="center"/>
      </w:pPr>
      <w:r w:rsidRPr="00885A30">
        <w:t> </w:t>
      </w:r>
    </w:p>
    <w:p w14:paraId="5CC889B6" w14:textId="77777777" w:rsidR="00885A30" w:rsidRPr="00885A30" w:rsidRDefault="00885A30" w:rsidP="00885A30">
      <w:pPr>
        <w:pStyle w:val="a9"/>
        <w:spacing w:before="0" w:beforeAutospacing="0" w:after="0" w:afterAutospacing="0"/>
        <w:jc w:val="center"/>
      </w:pPr>
      <w:r w:rsidRPr="00885A30"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1457F0A6" w14:textId="77777777" w:rsidR="00885A30" w:rsidRPr="00885A30" w:rsidRDefault="00885A30" w:rsidP="00885A30">
      <w:pPr>
        <w:pStyle w:val="a9"/>
        <w:spacing w:before="0" w:beforeAutospacing="0" w:after="0" w:afterAutospacing="0"/>
        <w:jc w:val="center"/>
      </w:pPr>
      <w:r w:rsidRPr="00885A30">
        <w:t> </w:t>
      </w:r>
    </w:p>
    <w:p w14:paraId="0CB7C881" w14:textId="77777777" w:rsidR="00885A30" w:rsidRPr="00885A30" w:rsidRDefault="00885A30" w:rsidP="00885A30">
      <w:pPr>
        <w:pStyle w:val="a9"/>
        <w:spacing w:before="0" w:beforeAutospacing="0" w:after="0" w:afterAutospacing="0"/>
        <w:jc w:val="center"/>
      </w:pPr>
      <w:r w:rsidRPr="00885A30">
        <w:rPr>
          <w:b/>
          <w:bCs/>
          <w:color w:val="000000"/>
          <w:sz w:val="28"/>
          <w:szCs w:val="28"/>
        </w:rPr>
        <w:t>РОЗПОРЯДЖЕННЯ</w:t>
      </w:r>
    </w:p>
    <w:p w14:paraId="0193B92F" w14:textId="77777777" w:rsidR="00885A30" w:rsidRPr="00885A30" w:rsidRDefault="00885A30" w:rsidP="00885A30">
      <w:pPr>
        <w:pStyle w:val="a9"/>
        <w:spacing w:before="0" w:beforeAutospacing="0" w:after="0" w:afterAutospacing="0"/>
      </w:pPr>
    </w:p>
    <w:p w14:paraId="1B33FC05" w14:textId="77777777" w:rsidR="00885A30" w:rsidRPr="00885A30" w:rsidRDefault="00885A30" w:rsidP="00885A30">
      <w:pPr>
        <w:pStyle w:val="a9"/>
        <w:spacing w:before="0" w:beforeAutospacing="0" w:after="0" w:afterAutospacing="0"/>
      </w:pPr>
      <w:r w:rsidRPr="00885A30">
        <w:rPr>
          <w:color w:val="000000"/>
          <w:sz w:val="28"/>
          <w:szCs w:val="28"/>
        </w:rPr>
        <w:t xml:space="preserve">25 </w:t>
      </w:r>
      <w:proofErr w:type="spellStart"/>
      <w:r w:rsidRPr="00885A30">
        <w:rPr>
          <w:color w:val="000000"/>
          <w:sz w:val="28"/>
          <w:szCs w:val="28"/>
        </w:rPr>
        <w:t>жовтня</w:t>
      </w:r>
      <w:proofErr w:type="spellEnd"/>
      <w:r w:rsidRPr="00885A30">
        <w:rPr>
          <w:color w:val="000000"/>
          <w:sz w:val="28"/>
          <w:szCs w:val="28"/>
        </w:rPr>
        <w:t xml:space="preserve"> 2022 р. </w:t>
      </w:r>
      <w:r w:rsidRPr="00885A30">
        <w:rPr>
          <w:color w:val="000000"/>
          <w:sz w:val="28"/>
          <w:szCs w:val="28"/>
        </w:rPr>
        <w:tab/>
        <w:t xml:space="preserve">                    </w:t>
      </w:r>
      <w:proofErr w:type="spellStart"/>
      <w:r w:rsidRPr="00885A30">
        <w:rPr>
          <w:color w:val="000000"/>
          <w:sz w:val="28"/>
          <w:szCs w:val="28"/>
        </w:rPr>
        <w:t>Дунаївці</w:t>
      </w:r>
      <w:proofErr w:type="spellEnd"/>
      <w:r w:rsidRPr="00885A30">
        <w:rPr>
          <w:color w:val="000000"/>
          <w:sz w:val="28"/>
          <w:szCs w:val="28"/>
        </w:rPr>
        <w:tab/>
        <w:t>                           № 272/2022-р</w:t>
      </w:r>
    </w:p>
    <w:p w14:paraId="34580B48" w14:textId="77777777" w:rsidR="00885A30" w:rsidRPr="00885A30" w:rsidRDefault="00885A30" w:rsidP="00885A30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30B5A8BB" w14:textId="77777777" w:rsidR="00885A30" w:rsidRPr="00885A30" w:rsidRDefault="00885A30" w:rsidP="00885A30">
      <w:pPr>
        <w:tabs>
          <w:tab w:val="left" w:pos="3686"/>
        </w:tabs>
        <w:spacing w:after="0" w:line="240" w:lineRule="auto"/>
        <w:ind w:right="566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внесення змін до розпорядження міського голови від 17.10.2022 р. № 260/2022-р «Про скликання засідання виконавчого комітету Дунаєвецької міської ради»</w:t>
      </w:r>
    </w:p>
    <w:p w14:paraId="4416C86A" w14:textId="77777777" w:rsidR="00885A30" w:rsidRPr="00885A30" w:rsidRDefault="00885A30" w:rsidP="00885A30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14:paraId="39136EBA" w14:textId="77777777" w:rsidR="00885A30" w:rsidRPr="00885A30" w:rsidRDefault="00885A30" w:rsidP="00885A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t>Керуючись статтями 42, 53, 59 Закону України «Про місцеве самоврядування в Україні», на підставі п.10.6, 4.5.4 Регламенту виконавчого комітету Дунаєвецької міської ради</w:t>
      </w:r>
    </w:p>
    <w:p w14:paraId="398B9A0E" w14:textId="77777777" w:rsidR="00885A30" w:rsidRPr="00885A30" w:rsidRDefault="00885A30" w:rsidP="00885A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</w:t>
      </w:r>
      <w:proofErr w:type="spellStart"/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t>Внести</w:t>
      </w:r>
      <w:proofErr w:type="spellEnd"/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зміни до розпорядження міського голови від 17.10.2022 р. № 260/2022-р «Про скликання засідання виконавчого комітету Дунаєвецької міської ради» виклавши пункт 1 розпорядження у такій редакції:</w:t>
      </w:r>
    </w:p>
    <w:p w14:paraId="3BA1E5AD" w14:textId="77777777" w:rsidR="00885A30" w:rsidRPr="00885A30" w:rsidRDefault="00885A30" w:rsidP="00885A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«Скликати засідання виконавчого комітету Дунаєвецької міської ради 28 жовтня 2022 року о 08.30 год. в </w:t>
      </w:r>
      <w:proofErr w:type="spellStart"/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t>адмінприміщенні</w:t>
      </w:r>
      <w:proofErr w:type="spellEnd"/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міської ради за </w:t>
      </w:r>
      <w:proofErr w:type="spellStart"/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t>: вул. Героїв Маріуполя, 1»</w:t>
      </w:r>
    </w:p>
    <w:p w14:paraId="4CF4E87A" w14:textId="77777777" w:rsidR="00885A30" w:rsidRPr="00885A30" w:rsidRDefault="00885A30" w:rsidP="00885A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t>2. Контроль за виконанням даного розпорядження покласти на керуючого справами (секретаря) виконавчого комітету Катерину Сіру.</w:t>
      </w:r>
    </w:p>
    <w:p w14:paraId="6A8766DC" w14:textId="77777777" w:rsidR="00885A30" w:rsidRPr="00885A30" w:rsidRDefault="00885A30" w:rsidP="00885A30">
      <w:pPr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885A30">
        <w:rPr>
          <w:rFonts w:ascii="Times New Roman" w:hAnsi="Times New Roman"/>
          <w:lang w:val="uk-UA" w:eastAsia="uk-UA"/>
        </w:rPr>
        <w:t> </w:t>
      </w:r>
    </w:p>
    <w:p w14:paraId="6781FE41" w14:textId="77777777" w:rsidR="00885A30" w:rsidRPr="00885A30" w:rsidRDefault="00885A30" w:rsidP="00885A30">
      <w:p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885A30">
        <w:rPr>
          <w:rFonts w:ascii="Times New Roman" w:hAnsi="Times New Roman"/>
          <w:lang w:val="uk-UA" w:eastAsia="uk-UA"/>
        </w:rPr>
        <w:t> </w:t>
      </w:r>
    </w:p>
    <w:p w14:paraId="0103F8E1" w14:textId="77777777" w:rsidR="00885A30" w:rsidRPr="00885A30" w:rsidRDefault="00885A30" w:rsidP="00885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106F8D7C" w14:textId="77777777" w:rsidR="00885A30" w:rsidRPr="00885A30" w:rsidRDefault="00885A30" w:rsidP="00885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           </w:t>
      </w:r>
      <w:proofErr w:type="spellStart"/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t>Веліна</w:t>
      </w:r>
      <w:proofErr w:type="spellEnd"/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ЗАЯЦЬ</w:t>
      </w:r>
    </w:p>
    <w:p w14:paraId="229374F0" w14:textId="77777777" w:rsidR="00885A30" w:rsidRPr="00885A30" w:rsidRDefault="00885A30" w:rsidP="00885A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85A30">
        <w:rPr>
          <w:rFonts w:ascii="Times New Roman" w:hAnsi="Times New Roman"/>
          <w:color w:val="000000"/>
          <w:sz w:val="28"/>
          <w:szCs w:val="28"/>
          <w:lang w:val="uk-UA" w:eastAsia="uk-UA"/>
        </w:rPr>
        <w:br w:type="page"/>
      </w:r>
    </w:p>
    <w:p w14:paraId="3FFFF7CF" w14:textId="77777777" w:rsidR="00D174A8" w:rsidRPr="00D174A8" w:rsidRDefault="00D174A8" w:rsidP="00D174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174A8">
        <w:rPr>
          <w:rFonts w:ascii="Times New Roman" w:hAnsi="Times New Roman"/>
          <w:b/>
          <w:noProof/>
          <w:sz w:val="28"/>
          <w:szCs w:val="28"/>
          <w:lang w:val="uk-UA"/>
        </w:rPr>
        <w:lastRenderedPageBreak/>
        <w:drawing>
          <wp:inline distT="0" distB="0" distL="0" distR="0" wp14:anchorId="59198D77" wp14:editId="4454E2C0">
            <wp:extent cx="343535" cy="548640"/>
            <wp:effectExtent l="0" t="0" r="0" b="381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2A414" w14:textId="6DEF8955" w:rsidR="00D174A8" w:rsidRDefault="00D174A8" w:rsidP="00D17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74A8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19746191" w14:textId="77777777" w:rsidR="00D174A8" w:rsidRPr="00D174A8" w:rsidRDefault="00D174A8" w:rsidP="00D17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0ED71FB" w14:textId="77777777" w:rsidR="00D174A8" w:rsidRPr="00D174A8" w:rsidRDefault="00D174A8" w:rsidP="00D174A8">
      <w:pPr>
        <w:tabs>
          <w:tab w:val="left" w:pos="399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174A8">
        <w:rPr>
          <w:rFonts w:ascii="Times New Roman" w:hAnsi="Times New Roman"/>
          <w:b/>
          <w:sz w:val="28"/>
          <w:szCs w:val="28"/>
          <w:lang w:val="uk-UA"/>
        </w:rPr>
        <w:tab/>
      </w:r>
      <w:r w:rsidRPr="00D174A8">
        <w:rPr>
          <w:rFonts w:ascii="Times New Roman" w:hAnsi="Times New Roman"/>
          <w:b/>
          <w:sz w:val="28"/>
          <w:szCs w:val="28"/>
          <w:lang w:val="uk-UA"/>
        </w:rPr>
        <w:tab/>
        <w:t>РОЗПОРЯДЖЕННЯ</w:t>
      </w:r>
    </w:p>
    <w:p w14:paraId="303A4E13" w14:textId="77777777" w:rsidR="00D174A8" w:rsidRPr="00D174A8" w:rsidRDefault="00D174A8" w:rsidP="00D174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7D208F8" w14:textId="74DA8CF1" w:rsidR="00D174A8" w:rsidRPr="00D174A8" w:rsidRDefault="00D174A8" w:rsidP="00D174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74A8">
        <w:rPr>
          <w:rFonts w:ascii="Times New Roman" w:hAnsi="Times New Roman"/>
          <w:sz w:val="28"/>
          <w:szCs w:val="28"/>
          <w:lang w:val="uk-UA"/>
        </w:rPr>
        <w:t>25  жовтня   2022  р.                         Дунаївці</w:t>
      </w:r>
      <w:r w:rsidRPr="00D174A8">
        <w:rPr>
          <w:rFonts w:ascii="Times New Roman" w:hAnsi="Times New Roman"/>
          <w:sz w:val="28"/>
          <w:szCs w:val="28"/>
          <w:lang w:val="uk-UA"/>
        </w:rPr>
        <w:tab/>
        <w:t xml:space="preserve">                 №</w:t>
      </w:r>
      <w:r w:rsidR="00491DAF">
        <w:rPr>
          <w:rFonts w:ascii="Times New Roman" w:hAnsi="Times New Roman"/>
          <w:sz w:val="28"/>
          <w:szCs w:val="28"/>
          <w:lang w:val="uk-UA"/>
        </w:rPr>
        <w:t> </w:t>
      </w:r>
      <w:r w:rsidRPr="00D174A8">
        <w:rPr>
          <w:rFonts w:ascii="Times New Roman" w:hAnsi="Times New Roman"/>
          <w:sz w:val="28"/>
          <w:szCs w:val="28"/>
          <w:lang w:val="uk-UA"/>
        </w:rPr>
        <w:t>274 /2022-р</w:t>
      </w:r>
    </w:p>
    <w:p w14:paraId="5FAEDDCF" w14:textId="77777777" w:rsidR="00D174A8" w:rsidRPr="00D174A8" w:rsidRDefault="00D174A8" w:rsidP="00D174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28029E9" w14:textId="77777777" w:rsidR="00D174A8" w:rsidRPr="00D174A8" w:rsidRDefault="00D174A8" w:rsidP="00D174A8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74A8">
        <w:rPr>
          <w:rFonts w:ascii="Times New Roman" w:hAnsi="Times New Roman"/>
          <w:sz w:val="28"/>
          <w:szCs w:val="28"/>
          <w:lang w:val="uk-UA"/>
        </w:rPr>
        <w:t xml:space="preserve">Про призначення  відповідальних осіб </w:t>
      </w:r>
    </w:p>
    <w:p w14:paraId="19D4B613" w14:textId="77777777" w:rsidR="00D174A8" w:rsidRPr="00D174A8" w:rsidRDefault="00D174A8" w:rsidP="00D174A8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14:paraId="1059B5FF" w14:textId="30551769" w:rsidR="00D174A8" w:rsidRPr="00D174A8" w:rsidRDefault="00D174A8" w:rsidP="009D5B42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74A8">
        <w:rPr>
          <w:rFonts w:ascii="Times New Roman" w:hAnsi="Times New Roman"/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статтею 13 Закону України «Про охорону праці», Правилами безпеки систем газопостачання, затвердженими наказом Міністерства енергетики та вугільної  промисловості України  від 15.05.2015 р. №285, з метою дотримання і виконання правил техніки безпеки та безпечних умов в </w:t>
      </w:r>
      <w:proofErr w:type="spellStart"/>
      <w:r w:rsidRPr="00D174A8">
        <w:rPr>
          <w:rFonts w:ascii="Times New Roman" w:hAnsi="Times New Roman"/>
          <w:sz w:val="28"/>
          <w:szCs w:val="28"/>
          <w:lang w:val="uk-UA"/>
        </w:rPr>
        <w:t>адмінприміщеннях</w:t>
      </w:r>
      <w:proofErr w:type="spellEnd"/>
    </w:p>
    <w:p w14:paraId="5CA7A8DD" w14:textId="28BACF14" w:rsidR="00D174A8" w:rsidRPr="00D174A8" w:rsidRDefault="00D174A8" w:rsidP="009D5B42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060D17" w14:textId="77777777" w:rsidR="00D174A8" w:rsidRPr="00D174A8" w:rsidRDefault="00D174A8" w:rsidP="009D5B42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74A8">
        <w:rPr>
          <w:rFonts w:ascii="Times New Roman" w:hAnsi="Times New Roman"/>
          <w:sz w:val="28"/>
          <w:szCs w:val="28"/>
          <w:lang w:val="uk-UA"/>
        </w:rPr>
        <w:t xml:space="preserve">Призначити : </w:t>
      </w:r>
    </w:p>
    <w:p w14:paraId="2517D516" w14:textId="21A708E3" w:rsidR="00D174A8" w:rsidRPr="00D174A8" w:rsidRDefault="00D174A8" w:rsidP="009D5B42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74A8">
        <w:rPr>
          <w:rFonts w:ascii="Times New Roman" w:hAnsi="Times New Roman"/>
          <w:sz w:val="28"/>
          <w:szCs w:val="28"/>
          <w:lang w:val="uk-UA"/>
        </w:rPr>
        <w:t xml:space="preserve">Андрієнко Ольгу Анатоліївну – в </w:t>
      </w:r>
      <w:proofErr w:type="spellStart"/>
      <w:r w:rsidRPr="00D174A8">
        <w:rPr>
          <w:rFonts w:ascii="Times New Roman" w:hAnsi="Times New Roman"/>
          <w:sz w:val="28"/>
          <w:szCs w:val="28"/>
          <w:lang w:val="uk-UA"/>
        </w:rPr>
        <w:t>адмінприміщенні</w:t>
      </w:r>
      <w:proofErr w:type="spellEnd"/>
      <w:r w:rsidRPr="00D174A8">
        <w:rPr>
          <w:rFonts w:ascii="Times New Roman" w:hAnsi="Times New Roman"/>
          <w:sz w:val="28"/>
          <w:szCs w:val="28"/>
          <w:lang w:val="uk-UA"/>
        </w:rPr>
        <w:t xml:space="preserve"> по вул. Базарна,8, </w:t>
      </w:r>
      <w:proofErr w:type="spellStart"/>
      <w:r w:rsidRPr="00D174A8">
        <w:rPr>
          <w:rFonts w:ascii="Times New Roman" w:hAnsi="Times New Roman"/>
          <w:sz w:val="28"/>
          <w:szCs w:val="28"/>
          <w:lang w:val="uk-UA"/>
        </w:rPr>
        <w:t>м.Дунаївці</w:t>
      </w:r>
      <w:proofErr w:type="spellEnd"/>
      <w:r w:rsidRPr="00D174A8">
        <w:rPr>
          <w:rFonts w:ascii="Times New Roman" w:hAnsi="Times New Roman"/>
          <w:sz w:val="28"/>
          <w:szCs w:val="28"/>
          <w:lang w:val="uk-UA"/>
        </w:rPr>
        <w:t>, Кам’янець-Подільського району, Хмельницької області  відповідальною за технічний стан конвекторів та дотримання відповідних правил з охорони праці;</w:t>
      </w:r>
    </w:p>
    <w:p w14:paraId="74F8D3A8" w14:textId="6D189018" w:rsidR="00D174A8" w:rsidRPr="00D174A8" w:rsidRDefault="00D174A8" w:rsidP="009D5B42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74A8">
        <w:rPr>
          <w:rFonts w:ascii="Times New Roman" w:hAnsi="Times New Roman"/>
          <w:sz w:val="28"/>
          <w:szCs w:val="28"/>
          <w:lang w:val="uk-UA"/>
        </w:rPr>
        <w:t>Отрубчака</w:t>
      </w:r>
      <w:proofErr w:type="spellEnd"/>
      <w:r w:rsidRPr="00D174A8">
        <w:rPr>
          <w:rFonts w:ascii="Times New Roman" w:hAnsi="Times New Roman"/>
          <w:sz w:val="28"/>
          <w:szCs w:val="28"/>
          <w:lang w:val="uk-UA"/>
        </w:rPr>
        <w:t xml:space="preserve"> Дмитра Ігоровича - в </w:t>
      </w:r>
      <w:proofErr w:type="spellStart"/>
      <w:r w:rsidRPr="00D174A8">
        <w:rPr>
          <w:rFonts w:ascii="Times New Roman" w:hAnsi="Times New Roman"/>
          <w:sz w:val="28"/>
          <w:szCs w:val="28"/>
          <w:lang w:val="uk-UA"/>
        </w:rPr>
        <w:t>адмінприміщенні</w:t>
      </w:r>
      <w:proofErr w:type="spellEnd"/>
      <w:r w:rsidRPr="00D174A8">
        <w:rPr>
          <w:rFonts w:ascii="Times New Roman" w:hAnsi="Times New Roman"/>
          <w:sz w:val="28"/>
          <w:szCs w:val="28"/>
          <w:lang w:val="uk-UA"/>
        </w:rPr>
        <w:t xml:space="preserve"> по вул. Базарна,8, </w:t>
      </w:r>
      <w:proofErr w:type="spellStart"/>
      <w:r w:rsidRPr="00D174A8">
        <w:rPr>
          <w:rFonts w:ascii="Times New Roman" w:hAnsi="Times New Roman"/>
          <w:sz w:val="28"/>
          <w:szCs w:val="28"/>
          <w:lang w:val="uk-UA"/>
        </w:rPr>
        <w:t>м.Дунаївці</w:t>
      </w:r>
      <w:proofErr w:type="spellEnd"/>
      <w:r w:rsidRPr="00D174A8">
        <w:rPr>
          <w:rFonts w:ascii="Times New Roman" w:hAnsi="Times New Roman"/>
          <w:sz w:val="28"/>
          <w:szCs w:val="28"/>
          <w:lang w:val="uk-UA"/>
        </w:rPr>
        <w:t>, Кам’янець-Подільського району, Хмельницької області  відповідальною за ведення обліку  газу.</w:t>
      </w:r>
    </w:p>
    <w:p w14:paraId="08DCC973" w14:textId="77777777" w:rsidR="00D174A8" w:rsidRPr="00D174A8" w:rsidRDefault="00D174A8" w:rsidP="00D174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928E62B" w14:textId="0649386C" w:rsidR="00D174A8" w:rsidRDefault="00D174A8" w:rsidP="00D174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064C2B" w14:textId="77777777" w:rsidR="00485487" w:rsidRPr="00D174A8" w:rsidRDefault="00485487" w:rsidP="00D174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12CB99" w14:textId="77777777" w:rsidR="00D174A8" w:rsidRPr="00D174A8" w:rsidRDefault="00D174A8" w:rsidP="00D174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74A8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proofErr w:type="spellStart"/>
      <w:r w:rsidRPr="00D174A8"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 w:rsidRPr="00D174A8"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50D3A736" w14:textId="1E328A0A" w:rsidR="00071B24" w:rsidRDefault="00071B2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70896EB9" w14:textId="437CA98B" w:rsidR="00071B24" w:rsidRPr="00071B24" w:rsidRDefault="00071B24" w:rsidP="00071B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B24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0852EE37" wp14:editId="1E5BD164">
            <wp:extent cx="333375" cy="552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998A1" w14:textId="77777777" w:rsidR="00071B24" w:rsidRPr="00071B24" w:rsidRDefault="00071B24" w:rsidP="00071B24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 w:rsidRPr="00071B24">
        <w:rPr>
          <w:sz w:val="28"/>
          <w:szCs w:val="28"/>
        </w:rPr>
        <w:t> </w:t>
      </w:r>
    </w:p>
    <w:p w14:paraId="65114834" w14:textId="77777777" w:rsidR="00071B24" w:rsidRPr="00071B24" w:rsidRDefault="00071B24" w:rsidP="00071B24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 w:rsidRPr="00071B24"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630BEC6C" w14:textId="77777777" w:rsidR="00071B24" w:rsidRPr="00071B24" w:rsidRDefault="00071B24" w:rsidP="00071B24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 w:rsidRPr="00071B24">
        <w:rPr>
          <w:sz w:val="28"/>
          <w:szCs w:val="28"/>
        </w:rPr>
        <w:t> </w:t>
      </w:r>
    </w:p>
    <w:p w14:paraId="5B79DCE6" w14:textId="77777777" w:rsidR="00071B24" w:rsidRPr="00071B24" w:rsidRDefault="00071B24" w:rsidP="00071B24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 w:rsidRPr="00071B2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71B24">
        <w:rPr>
          <w:b/>
          <w:bCs/>
          <w:color w:val="000000"/>
          <w:sz w:val="28"/>
          <w:szCs w:val="28"/>
        </w:rPr>
        <w:t>РОЗПОРЯДЖЕННЯ</w:t>
      </w:r>
    </w:p>
    <w:p w14:paraId="6D1C5272" w14:textId="77777777" w:rsidR="00071B24" w:rsidRPr="00071B24" w:rsidRDefault="00071B24" w:rsidP="00071B24">
      <w:pPr>
        <w:pStyle w:val="af2"/>
        <w:spacing w:before="0" w:beforeAutospacing="0" w:after="0" w:afterAutospacing="0"/>
        <w:rPr>
          <w:sz w:val="28"/>
          <w:szCs w:val="28"/>
        </w:rPr>
      </w:pPr>
      <w:r w:rsidRPr="00071B24">
        <w:rPr>
          <w:sz w:val="28"/>
          <w:szCs w:val="28"/>
        </w:rPr>
        <w:t> </w:t>
      </w:r>
    </w:p>
    <w:p w14:paraId="7293D905" w14:textId="77777777" w:rsidR="00071B24" w:rsidRPr="00071B24" w:rsidRDefault="00071B24" w:rsidP="00071B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71B24">
        <w:rPr>
          <w:rFonts w:ascii="Times New Roman" w:hAnsi="Times New Roman"/>
          <w:sz w:val="28"/>
          <w:szCs w:val="28"/>
          <w:lang w:val="uk-UA"/>
        </w:rPr>
        <w:t>26 жовтня 2022 р.                                Дунаївці                                  № 275/2022-р</w:t>
      </w:r>
    </w:p>
    <w:p w14:paraId="2CF98D87" w14:textId="77777777" w:rsidR="00071B24" w:rsidRPr="00071B24" w:rsidRDefault="00071B24" w:rsidP="00071B24">
      <w:pPr>
        <w:pStyle w:val="a7"/>
        <w:ind w:left="0"/>
        <w:jc w:val="both"/>
        <w:rPr>
          <w:sz w:val="28"/>
          <w:szCs w:val="28"/>
        </w:rPr>
      </w:pPr>
    </w:p>
    <w:p w14:paraId="7CB73F7E" w14:textId="5026F6C2" w:rsidR="00071B24" w:rsidRPr="00071B24" w:rsidRDefault="00071B24" w:rsidP="00071B24">
      <w:pPr>
        <w:pStyle w:val="a7"/>
        <w:ind w:left="0" w:right="5669"/>
        <w:jc w:val="both"/>
        <w:rPr>
          <w:sz w:val="28"/>
          <w:szCs w:val="28"/>
        </w:rPr>
      </w:pPr>
      <w:r w:rsidRPr="00071B24">
        <w:rPr>
          <w:sz w:val="28"/>
          <w:szCs w:val="28"/>
        </w:rPr>
        <w:t>Про скликання чергової сесії Дунаєвецької міської ради VІІІ скликання</w:t>
      </w:r>
    </w:p>
    <w:p w14:paraId="1D0BC19B" w14:textId="77777777" w:rsidR="00071B24" w:rsidRPr="00071B24" w:rsidRDefault="00071B24" w:rsidP="00071B24">
      <w:pPr>
        <w:pStyle w:val="a7"/>
        <w:ind w:left="0"/>
        <w:jc w:val="left"/>
        <w:rPr>
          <w:b/>
          <w:sz w:val="28"/>
          <w:szCs w:val="28"/>
        </w:rPr>
      </w:pPr>
    </w:p>
    <w:p w14:paraId="670F2276" w14:textId="2BC91F74" w:rsidR="00071B24" w:rsidRPr="00071B24" w:rsidRDefault="00071B24" w:rsidP="00071B24">
      <w:pPr>
        <w:pStyle w:val="a7"/>
        <w:ind w:left="0" w:firstLine="567"/>
        <w:jc w:val="both"/>
        <w:rPr>
          <w:sz w:val="28"/>
          <w:szCs w:val="28"/>
        </w:rPr>
      </w:pPr>
      <w:r w:rsidRPr="00071B24">
        <w:rPr>
          <w:sz w:val="28"/>
          <w:szCs w:val="28"/>
        </w:rPr>
        <w:t>Керуючись частиною 4 статті 46 та пунктом 8 частини 3 статті 42, статтею 50 Закону України «Про місцеве самоврядування в Україні», статтею 28 Регламенту Дунаєвецької міської ради:</w:t>
      </w:r>
    </w:p>
    <w:p w14:paraId="737C1F23" w14:textId="171F4129" w:rsidR="00071B24" w:rsidRPr="00071B24" w:rsidRDefault="00071B24" w:rsidP="00071B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1B24">
        <w:rPr>
          <w:rFonts w:ascii="Times New Roman" w:hAnsi="Times New Roman"/>
          <w:sz w:val="28"/>
          <w:szCs w:val="28"/>
          <w:lang w:val="uk-UA"/>
        </w:rPr>
        <w:t xml:space="preserve">1. Скликати чергову сесію Дунаєвецької міської ради </w:t>
      </w:r>
      <w:r w:rsidRPr="00071B24">
        <w:rPr>
          <w:rFonts w:ascii="Times New Roman" w:hAnsi="Times New Roman"/>
          <w:sz w:val="28"/>
          <w:szCs w:val="28"/>
        </w:rPr>
        <w:t>V</w:t>
      </w:r>
      <w:r w:rsidRPr="00071B24">
        <w:rPr>
          <w:rFonts w:ascii="Times New Roman" w:hAnsi="Times New Roman"/>
          <w:sz w:val="28"/>
          <w:szCs w:val="28"/>
          <w:lang w:val="uk-UA"/>
        </w:rPr>
        <w:t>ІІІ скликання з 10 листопада 2022 року.</w:t>
      </w:r>
    </w:p>
    <w:p w14:paraId="7BC37999" w14:textId="77777777" w:rsidR="00071B24" w:rsidRPr="00071B24" w:rsidRDefault="00071B24" w:rsidP="00071B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1B24">
        <w:rPr>
          <w:rFonts w:ascii="Times New Roman" w:hAnsi="Times New Roman"/>
          <w:sz w:val="28"/>
          <w:szCs w:val="28"/>
          <w:lang w:val="uk-UA"/>
        </w:rPr>
        <w:t>2. П</w:t>
      </w:r>
      <w:r w:rsidRPr="00071B24">
        <w:rPr>
          <w:rFonts w:ascii="Times New Roman" w:hAnsi="Times New Roman"/>
          <w:color w:val="000000"/>
          <w:sz w:val="28"/>
          <w:szCs w:val="28"/>
          <w:lang w:val="uk-UA"/>
        </w:rPr>
        <w:t xml:space="preserve">ровести спільне засідання постійних комісій Дунаєвецької міської ради  </w:t>
      </w:r>
      <w:r w:rsidRPr="00071B24">
        <w:rPr>
          <w:rFonts w:ascii="Times New Roman" w:hAnsi="Times New Roman"/>
          <w:sz w:val="28"/>
          <w:szCs w:val="28"/>
        </w:rPr>
        <w:t>V</w:t>
      </w:r>
      <w:r w:rsidRPr="00071B24">
        <w:rPr>
          <w:rFonts w:ascii="Times New Roman" w:hAnsi="Times New Roman"/>
          <w:sz w:val="28"/>
          <w:szCs w:val="28"/>
          <w:lang w:val="uk-UA"/>
        </w:rPr>
        <w:t xml:space="preserve">ІІІ скликання 10 листопада 2022 року </w:t>
      </w:r>
      <w:r w:rsidRPr="00071B24">
        <w:rPr>
          <w:rFonts w:ascii="Times New Roman" w:hAnsi="Times New Roman"/>
          <w:color w:val="000000"/>
          <w:sz w:val="28"/>
          <w:szCs w:val="28"/>
          <w:lang w:val="uk-UA"/>
        </w:rPr>
        <w:t xml:space="preserve">о 10 </w:t>
      </w:r>
      <w:r w:rsidRPr="00071B24">
        <w:rPr>
          <w:rFonts w:ascii="Times New Roman" w:hAnsi="Times New Roman"/>
          <w:sz w:val="28"/>
          <w:szCs w:val="28"/>
          <w:lang w:val="uk-UA"/>
        </w:rPr>
        <w:t xml:space="preserve">годині 00 хвилин в  </w:t>
      </w:r>
      <w:proofErr w:type="spellStart"/>
      <w:r w:rsidRPr="00071B24">
        <w:rPr>
          <w:rFonts w:ascii="Times New Roman" w:hAnsi="Times New Roman"/>
          <w:sz w:val="28"/>
          <w:szCs w:val="28"/>
          <w:lang w:val="uk-UA"/>
        </w:rPr>
        <w:t>адмінприміщенні</w:t>
      </w:r>
      <w:proofErr w:type="spellEnd"/>
      <w:r w:rsidRPr="00071B24">
        <w:rPr>
          <w:rFonts w:ascii="Times New Roman" w:hAnsi="Times New Roman"/>
          <w:sz w:val="28"/>
          <w:szCs w:val="28"/>
          <w:lang w:val="uk-UA"/>
        </w:rPr>
        <w:t xml:space="preserve">  Дунаєвецької міської ради  (м. Дунаївці, вул. Героїв Маріуполя, 1, третій поверх, зал засідань).</w:t>
      </w:r>
    </w:p>
    <w:p w14:paraId="151CD467" w14:textId="7F5DE4FF" w:rsidR="00071B24" w:rsidRPr="00071B24" w:rsidRDefault="00071B24" w:rsidP="00071B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1B24">
        <w:rPr>
          <w:rFonts w:ascii="Times New Roman" w:hAnsi="Times New Roman"/>
          <w:sz w:val="28"/>
          <w:szCs w:val="28"/>
          <w:lang w:val="uk-UA"/>
        </w:rPr>
        <w:t xml:space="preserve">3. Провести пленарне засідання чергової сесії Дунаєвецької міської ради </w:t>
      </w:r>
      <w:r w:rsidRPr="00071B24">
        <w:rPr>
          <w:rFonts w:ascii="Times New Roman" w:hAnsi="Times New Roman"/>
          <w:sz w:val="28"/>
          <w:szCs w:val="28"/>
        </w:rPr>
        <w:t>V</w:t>
      </w:r>
      <w:r w:rsidRPr="00071B24">
        <w:rPr>
          <w:rFonts w:ascii="Times New Roman" w:hAnsi="Times New Roman"/>
          <w:sz w:val="28"/>
          <w:szCs w:val="28"/>
          <w:lang w:val="uk-UA"/>
        </w:rPr>
        <w:t xml:space="preserve">ІІІ скликання 10 листопада 2022 року об 11 годині 00 хвилин в </w:t>
      </w:r>
      <w:proofErr w:type="spellStart"/>
      <w:r w:rsidRPr="00071B24">
        <w:rPr>
          <w:rFonts w:ascii="Times New Roman" w:hAnsi="Times New Roman"/>
          <w:sz w:val="28"/>
          <w:szCs w:val="28"/>
          <w:lang w:val="uk-UA"/>
        </w:rPr>
        <w:t>адмінприміщенні</w:t>
      </w:r>
      <w:proofErr w:type="spellEnd"/>
      <w:r w:rsidRPr="00071B24">
        <w:rPr>
          <w:rFonts w:ascii="Times New Roman" w:hAnsi="Times New Roman"/>
          <w:sz w:val="28"/>
          <w:szCs w:val="28"/>
          <w:lang w:val="uk-UA"/>
        </w:rPr>
        <w:t xml:space="preserve"> Дунаєвецької міської ради (м. Дунаївці, вул. Героїв Маріуполя, 1, третій поверх, зал засідань).</w:t>
      </w:r>
    </w:p>
    <w:p w14:paraId="0E0D239A" w14:textId="77777777" w:rsidR="00071B24" w:rsidRPr="00071B24" w:rsidRDefault="00071B24" w:rsidP="00071B2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1B24">
        <w:rPr>
          <w:rFonts w:ascii="Times New Roman" w:hAnsi="Times New Roman"/>
          <w:sz w:val="28"/>
          <w:szCs w:val="28"/>
          <w:lang w:val="uk-UA"/>
        </w:rPr>
        <w:t xml:space="preserve">4. Запросити на пленарне засідання чергової сесії Дунаєвецької міської ради </w:t>
      </w:r>
      <w:r w:rsidRPr="00071B24">
        <w:rPr>
          <w:rFonts w:ascii="Times New Roman" w:hAnsi="Times New Roman"/>
          <w:sz w:val="28"/>
          <w:szCs w:val="28"/>
        </w:rPr>
        <w:t>V</w:t>
      </w:r>
      <w:r w:rsidRPr="00071B24">
        <w:rPr>
          <w:rFonts w:ascii="Times New Roman" w:hAnsi="Times New Roman"/>
          <w:sz w:val="28"/>
          <w:szCs w:val="28"/>
          <w:lang w:val="uk-UA"/>
        </w:rPr>
        <w:t>ІІІ скликання депутатів міської ради, керівників окремих управлінь, підприємств та установ міської ради,  представників засобів масової інформації.</w:t>
      </w:r>
    </w:p>
    <w:p w14:paraId="291B768E" w14:textId="77777777" w:rsidR="00071B24" w:rsidRPr="00071B24" w:rsidRDefault="00071B24" w:rsidP="00071B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1B24">
        <w:rPr>
          <w:rFonts w:ascii="Times New Roman" w:hAnsi="Times New Roman"/>
          <w:color w:val="000000"/>
          <w:sz w:val="28"/>
          <w:szCs w:val="28"/>
          <w:lang w:val="uk-UA"/>
        </w:rPr>
        <w:t xml:space="preserve">5. Відділу </w:t>
      </w:r>
      <w:r w:rsidRPr="00071B24">
        <w:rPr>
          <w:rFonts w:ascii="Times New Roman" w:hAnsi="Times New Roman"/>
          <w:sz w:val="28"/>
          <w:szCs w:val="28"/>
          <w:lang w:val="uk-UA"/>
        </w:rPr>
        <w:t>з питань сприяння діяльності депутатів міської ради:</w:t>
      </w:r>
    </w:p>
    <w:p w14:paraId="1D9FF47D" w14:textId="77777777" w:rsidR="00071B24" w:rsidRPr="00071B24" w:rsidRDefault="00071B24" w:rsidP="00071B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1B24">
        <w:rPr>
          <w:rFonts w:ascii="Times New Roman" w:hAnsi="Times New Roman"/>
          <w:sz w:val="28"/>
          <w:szCs w:val="28"/>
          <w:lang w:val="uk-UA"/>
        </w:rPr>
        <w:t>5.1. Д</w:t>
      </w:r>
      <w:r w:rsidRPr="00071B24">
        <w:rPr>
          <w:rFonts w:ascii="Times New Roman" w:hAnsi="Times New Roman"/>
          <w:color w:val="000000"/>
          <w:sz w:val="28"/>
          <w:szCs w:val="28"/>
          <w:lang w:val="uk-UA"/>
        </w:rPr>
        <w:t xml:space="preserve"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чергової сесії </w:t>
      </w:r>
      <w:r w:rsidRPr="00071B24">
        <w:rPr>
          <w:rFonts w:ascii="Times New Roman" w:hAnsi="Times New Roman"/>
          <w:sz w:val="28"/>
          <w:szCs w:val="28"/>
          <w:lang w:val="uk-UA"/>
        </w:rPr>
        <w:t xml:space="preserve">Дунаєвецької міської ради </w:t>
      </w:r>
      <w:r w:rsidRPr="00071B24">
        <w:rPr>
          <w:rFonts w:ascii="Times New Roman" w:hAnsi="Times New Roman"/>
          <w:sz w:val="28"/>
          <w:szCs w:val="28"/>
        </w:rPr>
        <w:t>V</w:t>
      </w:r>
      <w:r w:rsidRPr="00071B24">
        <w:rPr>
          <w:rFonts w:ascii="Times New Roman" w:hAnsi="Times New Roman"/>
          <w:sz w:val="28"/>
          <w:szCs w:val="28"/>
          <w:lang w:val="uk-UA"/>
        </w:rPr>
        <w:t>ІІІ скликання</w:t>
      </w:r>
      <w:r w:rsidRPr="00071B2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C731D27" w14:textId="77777777" w:rsidR="00071B24" w:rsidRPr="00071B24" w:rsidRDefault="00071B24" w:rsidP="00071B2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1B24">
        <w:rPr>
          <w:rFonts w:ascii="Times New Roman" w:hAnsi="Times New Roman"/>
          <w:color w:val="000000"/>
          <w:sz w:val="28"/>
          <w:szCs w:val="28"/>
          <w:lang w:val="uk-UA"/>
        </w:rPr>
        <w:t xml:space="preserve">5.2. Оприлюднити розпорядження про скликання </w:t>
      </w:r>
      <w:r w:rsidRPr="00071B24">
        <w:rPr>
          <w:rFonts w:ascii="Times New Roman" w:hAnsi="Times New Roman"/>
          <w:sz w:val="28"/>
          <w:szCs w:val="28"/>
          <w:lang w:val="uk-UA"/>
        </w:rPr>
        <w:t xml:space="preserve">чергової сесії Дунаєвецької </w:t>
      </w:r>
      <w:r w:rsidRPr="00071B24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ради </w:t>
      </w:r>
      <w:r w:rsidRPr="00071B24">
        <w:rPr>
          <w:rFonts w:ascii="Times New Roman" w:hAnsi="Times New Roman"/>
          <w:sz w:val="28"/>
          <w:szCs w:val="28"/>
        </w:rPr>
        <w:t>V</w:t>
      </w:r>
      <w:r w:rsidRPr="00071B24">
        <w:rPr>
          <w:rFonts w:ascii="Times New Roman" w:hAnsi="Times New Roman"/>
          <w:sz w:val="28"/>
          <w:szCs w:val="28"/>
          <w:lang w:val="uk-UA"/>
        </w:rPr>
        <w:t xml:space="preserve">ІІІ скликання </w:t>
      </w:r>
      <w:r w:rsidRPr="00071B24">
        <w:rPr>
          <w:rFonts w:ascii="Times New Roman" w:hAnsi="Times New Roman"/>
          <w:color w:val="000000"/>
          <w:sz w:val="28"/>
          <w:szCs w:val="28"/>
          <w:lang w:val="uk-UA"/>
        </w:rPr>
        <w:t>на сайті Дунаєвецької міської ради.</w:t>
      </w:r>
    </w:p>
    <w:p w14:paraId="07322E6C" w14:textId="77777777" w:rsidR="00071B24" w:rsidRPr="00071B24" w:rsidRDefault="00071B24" w:rsidP="00071B2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071B24">
        <w:rPr>
          <w:rFonts w:ascii="Times New Roman" w:hAnsi="Times New Roman"/>
          <w:sz w:val="28"/>
          <w:szCs w:val="28"/>
          <w:lang w:val="uk-UA"/>
        </w:rPr>
        <w:t>6. Контроль за виконанням розпорядження залишаю за собою.</w:t>
      </w:r>
    </w:p>
    <w:p w14:paraId="2B2BA320" w14:textId="77777777" w:rsidR="00071B24" w:rsidRPr="00071B24" w:rsidRDefault="00071B24" w:rsidP="00071B2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441DDDD0" w14:textId="77777777" w:rsidR="00071B24" w:rsidRPr="00071B24" w:rsidRDefault="00071B24" w:rsidP="00071B2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48D35093" w14:textId="77777777" w:rsidR="00071B24" w:rsidRPr="00071B24" w:rsidRDefault="00071B24" w:rsidP="00071B2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6DC6F356" w14:textId="77777777" w:rsidR="00071B24" w:rsidRPr="00071B24" w:rsidRDefault="00071B24" w:rsidP="00071B24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71B24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proofErr w:type="spellStart"/>
      <w:r w:rsidRPr="00071B24"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 w:rsidRPr="00071B24"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04722594" w14:textId="25136F4E" w:rsidR="00071B24" w:rsidRDefault="00071B2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A1851A5" w14:textId="3B0903EC" w:rsidR="00071B24" w:rsidRPr="00071B24" w:rsidRDefault="00071B24" w:rsidP="00071B2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071B24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14:paraId="0200E73C" w14:textId="77777777" w:rsidR="00071B24" w:rsidRPr="00071B24" w:rsidRDefault="00071B24" w:rsidP="00071B2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071B24">
        <w:rPr>
          <w:rFonts w:ascii="Times New Roman" w:hAnsi="Times New Roman"/>
          <w:sz w:val="28"/>
          <w:szCs w:val="28"/>
          <w:lang w:val="uk-UA"/>
        </w:rPr>
        <w:t>до розпорядження</w:t>
      </w:r>
    </w:p>
    <w:p w14:paraId="77B3966D" w14:textId="77777777" w:rsidR="00071B24" w:rsidRPr="00071B24" w:rsidRDefault="00071B24" w:rsidP="00071B2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071B24">
        <w:rPr>
          <w:rFonts w:ascii="Times New Roman" w:hAnsi="Times New Roman"/>
          <w:sz w:val="28"/>
          <w:szCs w:val="28"/>
          <w:lang w:val="uk-UA"/>
        </w:rPr>
        <w:t>від 26.10.2022 р. №275 /2022-р</w:t>
      </w:r>
    </w:p>
    <w:p w14:paraId="3F9EC531" w14:textId="77777777" w:rsidR="00071B24" w:rsidRPr="00071B24" w:rsidRDefault="00071B24" w:rsidP="00071B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8FFC171" w14:textId="77777777" w:rsidR="00071B24" w:rsidRPr="00071B24" w:rsidRDefault="00071B24" w:rsidP="00071B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6ACE152" w14:textId="77777777" w:rsidR="00071B24" w:rsidRPr="00071B24" w:rsidRDefault="00071B24" w:rsidP="00071B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1B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Перелік питань </w:t>
      </w:r>
    </w:p>
    <w:p w14:paraId="014CD565" w14:textId="77777777" w:rsidR="00071B24" w:rsidRPr="00071B24" w:rsidRDefault="00071B24" w:rsidP="00071B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1B24">
        <w:rPr>
          <w:rFonts w:ascii="Times New Roman" w:hAnsi="Times New Roman"/>
          <w:b/>
          <w:color w:val="000000"/>
          <w:sz w:val="28"/>
          <w:szCs w:val="28"/>
          <w:lang w:val="uk-UA"/>
        </w:rPr>
        <w:t>що плануються для розгляду на черговій сесії міської ради</w:t>
      </w:r>
    </w:p>
    <w:p w14:paraId="7BA3258E" w14:textId="77777777" w:rsidR="00071B24" w:rsidRPr="00071B24" w:rsidRDefault="00071B24" w:rsidP="00071B24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789"/>
      </w:tblGrid>
      <w:tr w:rsidR="00071B24" w:rsidRPr="00071B24" w14:paraId="3A97D3BF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BCB0" w14:textId="6F49D6BE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73F2" w14:textId="77777777" w:rsidR="00071B24" w:rsidRPr="00071B24" w:rsidRDefault="00071B24" w:rsidP="00071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B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згоди на передачу об’єктів державної власності в комунальну власність Дунаєвецької міської територіальної громади</w:t>
            </w:r>
          </w:p>
        </w:tc>
      </w:tr>
      <w:tr w:rsidR="00071B24" w:rsidRPr="00071B24" w14:paraId="50435D7E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0F24" w14:textId="7EC02D7B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C03B" w14:textId="77777777" w:rsidR="00071B24" w:rsidRPr="00071B24" w:rsidRDefault="00071B24" w:rsidP="00071B24">
            <w:pPr>
              <w:pStyle w:val="96291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71B24">
              <w:rPr>
                <w:rFonts w:eastAsia="Calibri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071B24">
              <w:rPr>
                <w:rFonts w:eastAsia="Calibri"/>
                <w:color w:val="000000"/>
                <w:sz w:val="28"/>
                <w:szCs w:val="28"/>
              </w:rPr>
              <w:t>управління</w:t>
            </w:r>
            <w:proofErr w:type="spellEnd"/>
            <w:r w:rsidRPr="00071B2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rFonts w:eastAsia="Calibri"/>
                <w:color w:val="000000"/>
                <w:sz w:val="28"/>
                <w:szCs w:val="28"/>
              </w:rPr>
              <w:t>комунальним</w:t>
            </w:r>
            <w:proofErr w:type="spellEnd"/>
            <w:r w:rsidRPr="00071B2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rFonts w:eastAsia="Calibri"/>
                <w:color w:val="000000"/>
                <w:sz w:val="28"/>
                <w:szCs w:val="28"/>
              </w:rPr>
              <w:t>майном</w:t>
            </w:r>
            <w:proofErr w:type="spellEnd"/>
            <w:r w:rsidRPr="00071B2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rFonts w:eastAsia="Calibri"/>
                <w:color w:val="000000"/>
                <w:sz w:val="28"/>
                <w:szCs w:val="28"/>
              </w:rPr>
              <w:t>Дунаєвецької</w:t>
            </w:r>
            <w:proofErr w:type="spellEnd"/>
            <w:r w:rsidRPr="00071B2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rFonts w:eastAsia="Calibri"/>
                <w:color w:val="000000"/>
                <w:sz w:val="28"/>
                <w:szCs w:val="28"/>
              </w:rPr>
              <w:t>міської</w:t>
            </w:r>
            <w:proofErr w:type="spellEnd"/>
            <w:r w:rsidRPr="00071B24">
              <w:rPr>
                <w:rFonts w:eastAsia="Calibri"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71B24" w:rsidRPr="00071B24" w14:paraId="55FC6C70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7E3E" w14:textId="2D9DCEA2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F7B3" w14:textId="77777777" w:rsidR="00071B24" w:rsidRPr="00071B24" w:rsidRDefault="00071B24" w:rsidP="00071B2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71B24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 протоколу  про результат 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проведеного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електронного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аукціону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оренди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майна</w:t>
            </w:r>
          </w:p>
        </w:tc>
      </w:tr>
      <w:tr w:rsidR="00071B24" w:rsidRPr="00071B24" w14:paraId="0269CF4F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D96E" w14:textId="1A0CD593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3B82" w14:textId="60E0DAC2" w:rsidR="00071B24" w:rsidRPr="00071B24" w:rsidRDefault="00071B24" w:rsidP="00071B24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завершення  </w:t>
            </w:r>
            <w:r w:rsidRPr="00071B2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приватизації об’єкта малої приватизації – </w:t>
            </w: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нежитлового приміщення за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Хлібопекарська, 2-Б/3,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>м.Дунаївці</w:t>
            </w:r>
            <w:proofErr w:type="spellEnd"/>
          </w:p>
        </w:tc>
      </w:tr>
      <w:tr w:rsidR="00071B24" w:rsidRPr="00071B24" w14:paraId="58256D59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BE73" w14:textId="796A2F22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16D4" w14:textId="77777777" w:rsidR="00071B24" w:rsidRPr="00071B24" w:rsidRDefault="00071B24" w:rsidP="00071B24">
            <w:pPr>
              <w:pStyle w:val="docdata"/>
              <w:tabs>
                <w:tab w:val="left" w:pos="90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71B24"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Про внесення об’єкта до Переліку </w:t>
            </w:r>
            <w:r w:rsidRPr="00071B24">
              <w:rPr>
                <w:sz w:val="28"/>
                <w:szCs w:val="28"/>
                <w:lang w:val="uk-UA"/>
              </w:rPr>
              <w:t xml:space="preserve">об’єктів Дунаєвецької міської ради, що підлягають приватизації: нежитлової будівлі котельні за </w:t>
            </w:r>
            <w:proofErr w:type="spellStart"/>
            <w:r w:rsidRPr="00071B2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71B24">
              <w:rPr>
                <w:sz w:val="28"/>
                <w:szCs w:val="28"/>
                <w:lang w:val="uk-UA"/>
              </w:rPr>
              <w:t xml:space="preserve"> вул. Анатолія Романчука, 4-Г, </w:t>
            </w:r>
            <w:proofErr w:type="spellStart"/>
            <w:r w:rsidRPr="00071B24">
              <w:rPr>
                <w:sz w:val="28"/>
                <w:szCs w:val="28"/>
                <w:lang w:val="uk-UA"/>
              </w:rPr>
              <w:t>с.Залісці</w:t>
            </w:r>
            <w:proofErr w:type="spellEnd"/>
          </w:p>
        </w:tc>
      </w:tr>
      <w:tr w:rsidR="00071B24" w:rsidRPr="00071B24" w14:paraId="52F6C353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E139" w14:textId="799F172C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2526" w14:textId="0D0264BE" w:rsidR="00071B24" w:rsidRPr="00071B24" w:rsidRDefault="00071B24" w:rsidP="00071B24">
            <w:pPr>
              <w:spacing w:after="0" w:line="240" w:lineRule="auto"/>
              <w:jc w:val="both"/>
              <w:rPr>
                <w:rStyle w:val="rvts6"/>
                <w:rFonts w:ascii="Times New Roman" w:hAnsi="Times New Roman"/>
                <w:color w:val="000000"/>
                <w:sz w:val="28"/>
                <w:szCs w:val="28"/>
              </w:rPr>
            </w:pPr>
            <w:r w:rsidRPr="00071B24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включення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майна до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Переліку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першого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типу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об’єктів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оренди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комунальної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власності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071B24" w:rsidRPr="00071B24" w14:paraId="075467B6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1A8C" w14:textId="6748DB82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4D12" w14:textId="77777777" w:rsidR="00071B24" w:rsidRPr="00071B24" w:rsidRDefault="00071B24" w:rsidP="00071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оцінки вартості майна</w:t>
            </w:r>
          </w:p>
        </w:tc>
      </w:tr>
      <w:tr w:rsidR="00071B24" w:rsidRPr="00071B24" w14:paraId="6760AA7B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5F20" w14:textId="7119F30C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2D53" w14:textId="2C106BC0" w:rsidR="00071B24" w:rsidRPr="00071B24" w:rsidRDefault="00071B24" w:rsidP="00071B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B2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приватизацію шляхом викупу  об’єкта комунальної власності -  </w:t>
            </w: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нежитлової будівлі медпункту за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Нагірна, 10,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>с.Ярова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Слобідка</w:t>
            </w:r>
          </w:p>
        </w:tc>
      </w:tr>
      <w:tr w:rsidR="00071B24" w:rsidRPr="00071B24" w14:paraId="63902ED7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2F04" w14:textId="0B8E17FC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695E" w14:textId="77777777" w:rsidR="00071B24" w:rsidRPr="00071B24" w:rsidRDefault="00071B24" w:rsidP="00071B24">
            <w:pPr>
              <w:pStyle w:val="96291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71B24">
              <w:rPr>
                <w:bCs/>
                <w:sz w:val="28"/>
                <w:szCs w:val="28"/>
                <w:lang w:val="uk-UA"/>
              </w:rPr>
              <w:t xml:space="preserve">Про </w:t>
            </w:r>
            <w:r w:rsidRPr="00071B24">
              <w:rPr>
                <w:sz w:val="28"/>
                <w:szCs w:val="28"/>
                <w:lang w:val="uk-UA"/>
              </w:rPr>
              <w:t>збільшення статутного капіталу та затвердження Статуту комунального підприємства «Міськводоканал» Дунаєвецької міської ради у новій редакції</w:t>
            </w:r>
          </w:p>
        </w:tc>
      </w:tr>
      <w:tr w:rsidR="00071B24" w:rsidRPr="00071B24" w14:paraId="1F79C8D3" w14:textId="77777777" w:rsidTr="00D95207">
        <w:trPr>
          <w:trHeight w:val="3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CA0B" w14:textId="1F83603B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DCF8" w14:textId="77777777" w:rsidR="00071B24" w:rsidRPr="00071B24" w:rsidRDefault="00071B24" w:rsidP="00071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71B2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надання згоди на ліквідацію закладів культури Дунаєвецької міської ради</w:t>
            </w:r>
          </w:p>
        </w:tc>
      </w:tr>
      <w:tr w:rsidR="00071B24" w:rsidRPr="00071B24" w14:paraId="7363196C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F902" w14:textId="00DB7A71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7799" w14:textId="718833BF" w:rsidR="00071B24" w:rsidRPr="00071B24" w:rsidRDefault="00071B24" w:rsidP="00071B2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 технічної  документації із землеустрою  щодо поділу   та  об'єднання земельних ділянок комунальної  власності </w:t>
            </w:r>
          </w:p>
        </w:tc>
      </w:tr>
      <w:tr w:rsidR="00071B24" w:rsidRPr="00071B24" w14:paraId="748BB5D4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3334" w14:textId="14FCC03D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2C2E" w14:textId="1136211F" w:rsidR="00071B24" w:rsidRPr="00071B24" w:rsidRDefault="00071B24" w:rsidP="00071B2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>Про  затвердження технічної  документації із землеустрою  щодо  поділу   та об'єднання земельних ділянок комунальної власності та їх включення до переліку, права на які пропонуються до продажу на  конкурентних засадах (земельних торгах) у формі аукціону</w:t>
            </w:r>
          </w:p>
        </w:tc>
      </w:tr>
      <w:tr w:rsidR="00071B24" w:rsidRPr="00071B24" w14:paraId="55182B73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6D0B" w14:textId="05398DFE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0F8B" w14:textId="77777777" w:rsidR="00071B24" w:rsidRPr="00071B24" w:rsidRDefault="00071B24" w:rsidP="00071B24">
            <w:pPr>
              <w:pStyle w:val="af2"/>
              <w:tabs>
                <w:tab w:val="left" w:pos="851"/>
                <w:tab w:val="left" w:pos="43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71B24">
              <w:rPr>
                <w:sz w:val="28"/>
                <w:szCs w:val="28"/>
                <w:lang w:val="uk-UA"/>
              </w:rPr>
              <w:t>Про припинення договору про встановлення особистого строкового сервітуту та договору оренди землі</w:t>
            </w:r>
          </w:p>
        </w:tc>
      </w:tr>
      <w:tr w:rsidR="00071B24" w:rsidRPr="00071B24" w14:paraId="18D15DA8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7C075" w14:textId="50705C70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0EA3" w14:textId="77777777" w:rsidR="00071B24" w:rsidRPr="00071B24" w:rsidRDefault="00071B24" w:rsidP="00071B24">
            <w:pPr>
              <w:pStyle w:val="af2"/>
              <w:tabs>
                <w:tab w:val="left" w:pos="851"/>
                <w:tab w:val="left" w:pos="43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71B24">
              <w:rPr>
                <w:sz w:val="28"/>
                <w:szCs w:val="28"/>
                <w:lang w:val="uk-UA"/>
              </w:rPr>
              <w:t>Про встановлення особистого строкового платного сервітуту на розміщення тимчасової споруди для провадження підприємницької діяльності</w:t>
            </w:r>
          </w:p>
        </w:tc>
      </w:tr>
      <w:tr w:rsidR="00071B24" w:rsidRPr="00071B24" w14:paraId="57E37E7F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B2B9" w14:textId="6B5D1B34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1FF" w14:textId="1F70E228" w:rsidR="00071B24" w:rsidRPr="00071B24" w:rsidRDefault="00071B24" w:rsidP="00071B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в  оренду  земельних ділянок  в зв'язку з набуттям права  власності на  нерухоме майно </w:t>
            </w:r>
          </w:p>
        </w:tc>
      </w:tr>
      <w:tr w:rsidR="00071B24" w:rsidRPr="00071B24" w14:paraId="0CCC7FDA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A414" w14:textId="3134913B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7A38" w14:textId="381CBBCF" w:rsidR="00071B24" w:rsidRPr="00071B24" w:rsidRDefault="00071B24" w:rsidP="00071B24">
            <w:pPr>
              <w:tabs>
                <w:tab w:val="left" w:pos="1701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>Про продаж земельної ділянки площею 0,2130 га Костюку Василю Івановичу</w:t>
            </w:r>
          </w:p>
        </w:tc>
      </w:tr>
      <w:tr w:rsidR="00071B24" w:rsidRPr="00071B24" w14:paraId="22917851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88F1" w14:textId="4A91751A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489C" w14:textId="08649E8D" w:rsidR="00071B24" w:rsidRPr="00071B24" w:rsidRDefault="00071B24" w:rsidP="00071B24">
            <w:pPr>
              <w:tabs>
                <w:tab w:val="left" w:pos="1701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>Про продаж земельної ділянки  площею 0,1125 га Слободяник  Антоніні  Петрівні</w:t>
            </w:r>
          </w:p>
        </w:tc>
      </w:tr>
      <w:tr w:rsidR="00071B24" w:rsidRPr="00071B24" w14:paraId="0A3F7EF3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87C7" w14:textId="270BC2F8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BAA8" w14:textId="77777777" w:rsidR="00071B24" w:rsidRPr="00071B24" w:rsidRDefault="00071B24" w:rsidP="00071B24">
            <w:pPr>
              <w:tabs>
                <w:tab w:val="left" w:pos="1701"/>
                <w:tab w:val="left" w:pos="2835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експертної грошової  оцінки  земельних ділянок</w:t>
            </w:r>
          </w:p>
        </w:tc>
      </w:tr>
      <w:tr w:rsidR="00071B24" w:rsidRPr="00071B24" w14:paraId="378209CD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E16E" w14:textId="7B26A3CE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18CC" w14:textId="114BDCC0" w:rsidR="00071B24" w:rsidRPr="00071B24" w:rsidRDefault="00071B24" w:rsidP="00071B2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проектів  землеустрою щодо  відведення  земельних  ділянок  та зміну  цільового призначення земельних ділянок </w:t>
            </w:r>
          </w:p>
        </w:tc>
      </w:tr>
      <w:tr w:rsidR="00071B24" w:rsidRPr="00071B24" w14:paraId="1E0D7095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C016" w14:textId="52D38339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D1D3" w14:textId="77777777" w:rsidR="00071B24" w:rsidRPr="00071B24" w:rsidRDefault="00071B24" w:rsidP="00071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в постійне  користування земельних ділянок</w:t>
            </w:r>
          </w:p>
        </w:tc>
      </w:tr>
      <w:tr w:rsidR="00071B24" w:rsidRPr="00071B24" w14:paraId="5AB30512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D14F" w14:textId="0BF256C0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7A9F" w14:textId="77777777" w:rsidR="00071B24" w:rsidRPr="00071B24" w:rsidRDefault="00071B24" w:rsidP="00071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проектів землеустрою, зміну цільового призначення та передачу в постійне  користування земельних ділянок</w:t>
            </w:r>
          </w:p>
        </w:tc>
      </w:tr>
      <w:tr w:rsidR="00071B24" w:rsidRPr="00822A54" w14:paraId="480D6869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5F2E" w14:textId="15F41CD7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20CE" w14:textId="77777777" w:rsidR="00071B24" w:rsidRPr="00071B24" w:rsidRDefault="00071B24" w:rsidP="00071B24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71B24">
              <w:rPr>
                <w:color w:val="000000"/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ділянки, реєстрацію права комунальної власності на земельну ділянку та проведення експертної грошової оцінки земельної ділянки</w:t>
            </w:r>
          </w:p>
        </w:tc>
      </w:tr>
      <w:tr w:rsidR="00071B24" w:rsidRPr="00071B24" w14:paraId="12E7E990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5B5C" w14:textId="000B3107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C2BF" w14:textId="77777777" w:rsidR="00071B24" w:rsidRPr="00071B24" w:rsidRDefault="00071B24" w:rsidP="00071B24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71B2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071B24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071B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color w:val="000000"/>
                <w:sz w:val="28"/>
                <w:szCs w:val="28"/>
              </w:rPr>
              <w:t>дозволів</w:t>
            </w:r>
            <w:proofErr w:type="spellEnd"/>
            <w:r w:rsidRPr="00071B24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071B24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071B24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071B24">
              <w:rPr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071B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color w:val="000000"/>
                <w:sz w:val="28"/>
                <w:szCs w:val="28"/>
              </w:rPr>
              <w:t>із</w:t>
            </w:r>
            <w:proofErr w:type="spellEnd"/>
            <w:r w:rsidRPr="00071B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1B24">
              <w:rPr>
                <w:color w:val="000000"/>
                <w:sz w:val="28"/>
                <w:szCs w:val="28"/>
              </w:rPr>
              <w:t>землеустрою</w:t>
            </w:r>
            <w:proofErr w:type="spellEnd"/>
          </w:p>
        </w:tc>
      </w:tr>
      <w:tr w:rsidR="00071B24" w:rsidRPr="00071B24" w14:paraId="7213E193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FA6C" w14:textId="53D65240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FB84" w14:textId="47E77258" w:rsidR="00071B24" w:rsidRPr="00071B24" w:rsidRDefault="00071B24" w:rsidP="00071B24">
            <w:pPr>
              <w:pStyle w:val="af2"/>
              <w:tabs>
                <w:tab w:val="left" w:pos="482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71B24">
              <w:rPr>
                <w:sz w:val="28"/>
                <w:szCs w:val="28"/>
                <w:lang w:val="uk-UA"/>
              </w:rPr>
              <w:t xml:space="preserve">Про внесення змін до рішення міської ради від 29.09.2021 р. № 37-19/2021 «Про продаж земельної ділянки сільськогосподарського   призначення за межами </w:t>
            </w:r>
            <w:proofErr w:type="spellStart"/>
            <w:r w:rsidRPr="00071B24">
              <w:rPr>
                <w:sz w:val="28"/>
                <w:szCs w:val="28"/>
                <w:lang w:val="uk-UA"/>
              </w:rPr>
              <w:t>с.Велика</w:t>
            </w:r>
            <w:proofErr w:type="spellEnd"/>
            <w:r w:rsidRPr="00071B2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1B24">
              <w:rPr>
                <w:sz w:val="28"/>
                <w:szCs w:val="28"/>
                <w:lang w:val="uk-UA"/>
              </w:rPr>
              <w:t>Побійна</w:t>
            </w:r>
            <w:proofErr w:type="spellEnd"/>
            <w:r w:rsidRPr="00071B2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1B24">
              <w:rPr>
                <w:sz w:val="28"/>
                <w:szCs w:val="28"/>
                <w:lang w:val="uk-UA" w:eastAsia="en-US"/>
              </w:rPr>
              <w:t>Матвеєву</w:t>
            </w:r>
            <w:proofErr w:type="spellEnd"/>
            <w:r w:rsidRPr="00071B24">
              <w:rPr>
                <w:sz w:val="28"/>
                <w:szCs w:val="28"/>
                <w:lang w:val="uk-UA" w:eastAsia="en-US"/>
              </w:rPr>
              <w:t xml:space="preserve"> Василю Васильовичу</w:t>
            </w:r>
            <w:r w:rsidRPr="00071B24">
              <w:rPr>
                <w:sz w:val="28"/>
                <w:szCs w:val="28"/>
                <w:lang w:val="uk-UA"/>
              </w:rPr>
              <w:t>»</w:t>
            </w:r>
          </w:p>
        </w:tc>
      </w:tr>
      <w:tr w:rsidR="00071B24" w:rsidRPr="00071B24" w14:paraId="780F5ED1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B085" w14:textId="01974100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E2B7" w14:textId="77777777" w:rsidR="00071B24" w:rsidRPr="00071B24" w:rsidRDefault="00071B24" w:rsidP="00071B24">
            <w:pPr>
              <w:pStyle w:val="af2"/>
              <w:tabs>
                <w:tab w:val="left" w:pos="48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71B24">
              <w:rPr>
                <w:sz w:val="28"/>
                <w:szCs w:val="28"/>
                <w:lang w:val="uk-UA"/>
              </w:rPr>
              <w:t xml:space="preserve">Про розгляд заяви щодо надання у постійне користування </w:t>
            </w:r>
            <w:proofErr w:type="spellStart"/>
            <w:r w:rsidRPr="00071B24">
              <w:rPr>
                <w:sz w:val="28"/>
                <w:szCs w:val="28"/>
                <w:lang w:val="uk-UA"/>
              </w:rPr>
              <w:t>Кривчицькому</w:t>
            </w:r>
            <w:proofErr w:type="spellEnd"/>
            <w:r w:rsidRPr="00071B24">
              <w:rPr>
                <w:sz w:val="28"/>
                <w:szCs w:val="28"/>
                <w:lang w:val="uk-UA"/>
              </w:rPr>
              <w:t xml:space="preserve"> психоневрологічному інтернату земельної ділянки площею 7,8195 га для ведення товарного сільськогосподарського виробництва</w:t>
            </w:r>
          </w:p>
        </w:tc>
      </w:tr>
      <w:tr w:rsidR="00071B24" w:rsidRPr="00071B24" w14:paraId="2B5FA8E4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7E0D" w14:textId="38B18527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7198" w14:textId="77777777" w:rsidR="00071B24" w:rsidRPr="00071B24" w:rsidRDefault="00071B24" w:rsidP="00071B2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B24">
              <w:rPr>
                <w:rFonts w:ascii="Times New Roman" w:hAnsi="Times New Roman"/>
                <w:sz w:val="28"/>
                <w:szCs w:val="28"/>
              </w:rPr>
              <w:t xml:space="preserve">Про розгляд заяви щодо надання у постійне користування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Кривчицькому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психоневрологічному інтернату земельної ділянки площею 2,3504 га для ведення товарного сільськогосподарського виробництва</w:t>
            </w:r>
          </w:p>
        </w:tc>
      </w:tr>
      <w:tr w:rsidR="00071B24" w:rsidRPr="00071B24" w14:paraId="1DE8052D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FB83" w14:textId="03F48F98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8B68" w14:textId="77777777" w:rsidR="00071B24" w:rsidRPr="00071B24" w:rsidRDefault="00071B24" w:rsidP="00071B2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B24">
              <w:rPr>
                <w:rFonts w:ascii="Times New Roman" w:hAnsi="Times New Roman"/>
                <w:sz w:val="28"/>
                <w:szCs w:val="28"/>
              </w:rPr>
              <w:t xml:space="preserve">Про розгляд заяви щодо надання у постійне користування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Кривчицькому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психоневрологічному інтернату земельної ділянки площею 7,8195 га для ведення товарного сільськогосподарського виробництва</w:t>
            </w:r>
          </w:p>
        </w:tc>
      </w:tr>
      <w:tr w:rsidR="00071B24" w:rsidRPr="00071B24" w14:paraId="1FE869BE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5481" w14:textId="11EF77AC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CBCD" w14:textId="77777777" w:rsidR="00071B24" w:rsidRPr="00071B24" w:rsidRDefault="00071B24" w:rsidP="00071B2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71B24">
              <w:rPr>
                <w:rFonts w:ascii="Times New Roman" w:hAnsi="Times New Roman"/>
                <w:sz w:val="28"/>
                <w:szCs w:val="28"/>
              </w:rPr>
              <w:t xml:space="preserve">Про розгляд заяви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Вужицького</w:t>
            </w:r>
            <w:proofErr w:type="spellEnd"/>
            <w:r w:rsidRPr="00071B24">
              <w:rPr>
                <w:rFonts w:ascii="Times New Roman" w:hAnsi="Times New Roman"/>
                <w:sz w:val="28"/>
                <w:szCs w:val="28"/>
              </w:rPr>
              <w:t xml:space="preserve"> Анатолія </w:t>
            </w:r>
            <w:proofErr w:type="spellStart"/>
            <w:r w:rsidRPr="00071B24">
              <w:rPr>
                <w:rFonts w:ascii="Times New Roman" w:hAnsi="Times New Roman"/>
                <w:sz w:val="28"/>
                <w:szCs w:val="28"/>
              </w:rPr>
              <w:t>Адольфовича</w:t>
            </w:r>
            <w:proofErr w:type="spellEnd"/>
          </w:p>
        </w:tc>
      </w:tr>
      <w:tr w:rsidR="00071B24" w:rsidRPr="00071B24" w14:paraId="6D5B7443" w14:textId="77777777" w:rsidTr="00D952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5193" w14:textId="561B1D62" w:rsidR="00071B24" w:rsidRPr="00071B24" w:rsidRDefault="00071B24" w:rsidP="00071B24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4D0C" w14:textId="77777777" w:rsidR="00071B24" w:rsidRPr="00071B24" w:rsidRDefault="00071B24" w:rsidP="00071B24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B24">
              <w:rPr>
                <w:rFonts w:ascii="Times New Roman" w:hAnsi="Times New Roman"/>
                <w:sz w:val="28"/>
                <w:szCs w:val="28"/>
                <w:lang w:val="uk-UA"/>
              </w:rPr>
              <w:t>Різне</w:t>
            </w:r>
          </w:p>
        </w:tc>
      </w:tr>
    </w:tbl>
    <w:p w14:paraId="6888234D" w14:textId="77777777" w:rsidR="00071B24" w:rsidRPr="00071B24" w:rsidRDefault="00071B24" w:rsidP="00071B24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9BF2FA4" w14:textId="77777777" w:rsidR="00071B24" w:rsidRPr="00071B24" w:rsidRDefault="00071B24" w:rsidP="00071B24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938B48" w14:textId="77777777" w:rsidR="00071B24" w:rsidRPr="00071B24" w:rsidRDefault="00071B24" w:rsidP="00071B24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5327CB" w14:textId="77777777" w:rsidR="00071B24" w:rsidRPr="00071B24" w:rsidRDefault="00071B24" w:rsidP="00071B24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2A5A09" w14:textId="77777777" w:rsidR="00071B24" w:rsidRPr="00071B24" w:rsidRDefault="00071B24" w:rsidP="00071B24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71B24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Олег  ГРИГОР’ЄВ</w:t>
      </w:r>
    </w:p>
    <w:p w14:paraId="13E66239" w14:textId="180AA6F5" w:rsidR="00062B0F" w:rsidRDefault="00062B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6B093DB6" w14:textId="77777777" w:rsidR="00062B0F" w:rsidRPr="00D020E6" w:rsidRDefault="00062B0F" w:rsidP="00062B0F">
      <w:pPr>
        <w:spacing w:after="0" w:line="240" w:lineRule="auto"/>
        <w:jc w:val="center"/>
        <w:rPr>
          <w:rFonts w:ascii="Times New Roman" w:hAnsi="Times New Roman"/>
        </w:rPr>
      </w:pPr>
      <w:r w:rsidRPr="002F2B15">
        <w:rPr>
          <w:b/>
          <w:noProof/>
        </w:rPr>
        <w:lastRenderedPageBreak/>
        <w:drawing>
          <wp:inline distT="0" distB="0" distL="0" distR="0" wp14:anchorId="5E97C870" wp14:editId="7FF152EA">
            <wp:extent cx="333375" cy="5524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69EC" w14:textId="77777777" w:rsidR="00062B0F" w:rsidRPr="00D020E6" w:rsidRDefault="00062B0F" w:rsidP="00062B0F">
      <w:pPr>
        <w:spacing w:after="0" w:line="240" w:lineRule="auto"/>
        <w:jc w:val="center"/>
        <w:rPr>
          <w:rFonts w:ascii="Times New Roman" w:hAnsi="Times New Roman"/>
        </w:rPr>
      </w:pPr>
    </w:p>
    <w:p w14:paraId="519977D9" w14:textId="77777777" w:rsidR="00062B0F" w:rsidRPr="00D020E6" w:rsidRDefault="00062B0F" w:rsidP="00062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0E6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07979601" w14:textId="77777777" w:rsidR="00062B0F" w:rsidRPr="00D020E6" w:rsidRDefault="00062B0F" w:rsidP="00062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62537E" w14:textId="77777777" w:rsidR="00062B0F" w:rsidRPr="00D020E6" w:rsidRDefault="00062B0F" w:rsidP="00062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0E6">
        <w:rPr>
          <w:rFonts w:ascii="Times New Roman" w:hAnsi="Times New Roman"/>
          <w:b/>
          <w:sz w:val="28"/>
          <w:szCs w:val="28"/>
        </w:rPr>
        <w:t>РОЗПОРЯДЖЕННЯ</w:t>
      </w:r>
    </w:p>
    <w:p w14:paraId="2029EC48" w14:textId="77777777" w:rsidR="00062B0F" w:rsidRPr="00D020E6" w:rsidRDefault="00062B0F" w:rsidP="00062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5A4207" w14:textId="77777777" w:rsidR="00062B0F" w:rsidRPr="00D020E6" w:rsidRDefault="00062B0F" w:rsidP="00062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20E6">
        <w:rPr>
          <w:rFonts w:ascii="Times New Roman" w:hAnsi="Times New Roman"/>
          <w:sz w:val="28"/>
          <w:szCs w:val="28"/>
        </w:rPr>
        <w:t xml:space="preserve">26 </w:t>
      </w:r>
      <w:proofErr w:type="spellStart"/>
      <w:r w:rsidRPr="00D020E6">
        <w:rPr>
          <w:rFonts w:ascii="Times New Roman" w:hAnsi="Times New Roman"/>
          <w:sz w:val="28"/>
          <w:szCs w:val="28"/>
        </w:rPr>
        <w:t>жовтня</w:t>
      </w:r>
      <w:proofErr w:type="spellEnd"/>
      <w:r w:rsidRPr="00D020E6">
        <w:rPr>
          <w:rFonts w:ascii="Times New Roman" w:hAnsi="Times New Roman"/>
          <w:sz w:val="28"/>
          <w:szCs w:val="28"/>
        </w:rPr>
        <w:t xml:space="preserve"> 2022 р.                                 </w:t>
      </w:r>
      <w:proofErr w:type="spellStart"/>
      <w:r w:rsidRPr="00D020E6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D020E6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D020E6">
        <w:rPr>
          <w:rFonts w:ascii="Times New Roman" w:hAnsi="Times New Roman"/>
          <w:sz w:val="28"/>
          <w:szCs w:val="28"/>
        </w:rPr>
        <w:tab/>
        <w:t xml:space="preserve"> № 276/2022-р</w:t>
      </w:r>
    </w:p>
    <w:p w14:paraId="38A3BF0A" w14:textId="77777777" w:rsidR="00062B0F" w:rsidRPr="00D020E6" w:rsidRDefault="00062B0F" w:rsidP="00062B0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CE4BAD2" w14:textId="77777777" w:rsidR="00062B0F" w:rsidRPr="00D020E6" w:rsidRDefault="00062B0F" w:rsidP="00062B0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5CBC348" w14:textId="149846C5" w:rsidR="00062B0F" w:rsidRPr="00D020E6" w:rsidRDefault="00062B0F" w:rsidP="00062B0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20E6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020E6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Pr="00D020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20E6">
        <w:rPr>
          <w:rFonts w:ascii="Times New Roman" w:hAnsi="Times New Roman"/>
          <w:bCs/>
          <w:sz w:val="28"/>
          <w:szCs w:val="28"/>
        </w:rPr>
        <w:t>відпустки</w:t>
      </w:r>
      <w:proofErr w:type="spellEnd"/>
      <w:r w:rsidR="00D020E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020E6">
        <w:rPr>
          <w:rFonts w:ascii="Times New Roman" w:hAnsi="Times New Roman"/>
          <w:bCs/>
          <w:sz w:val="28"/>
          <w:szCs w:val="28"/>
        </w:rPr>
        <w:t>Абзаловій</w:t>
      </w:r>
      <w:proofErr w:type="spellEnd"/>
      <w:r w:rsidRPr="00D020E6">
        <w:rPr>
          <w:rFonts w:ascii="Times New Roman" w:hAnsi="Times New Roman"/>
          <w:bCs/>
          <w:sz w:val="28"/>
          <w:szCs w:val="28"/>
        </w:rPr>
        <w:t xml:space="preserve"> Т.В.</w:t>
      </w:r>
    </w:p>
    <w:p w14:paraId="350F8D94" w14:textId="77777777" w:rsidR="00062B0F" w:rsidRPr="00D020E6" w:rsidRDefault="00062B0F" w:rsidP="00062B0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0B73A3D" w14:textId="77777777" w:rsidR="00062B0F" w:rsidRPr="00EE0AFC" w:rsidRDefault="00062B0F" w:rsidP="00062B0F">
      <w:pPr>
        <w:spacing w:after="0" w:line="240" w:lineRule="auto"/>
        <w:rPr>
          <w:rFonts w:ascii="Times New Roman" w:hAnsi="Times New Roman"/>
          <w:bCs/>
          <w:snapToGrid w:val="0"/>
          <w:sz w:val="28"/>
          <w:szCs w:val="28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178"/>
      </w:tblGrid>
      <w:tr w:rsidR="00062B0F" w:rsidRPr="00EE0AFC" w14:paraId="5FA4F564" w14:textId="77777777" w:rsidTr="00165B93">
        <w:trPr>
          <w:trHeight w:val="80"/>
        </w:trPr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1F6FA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AF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АБЗАЛОВА </w:t>
            </w:r>
            <w:proofErr w:type="spellStart"/>
            <w:r w:rsidRPr="00EE0AFC">
              <w:rPr>
                <w:rFonts w:ascii="Times New Roman" w:hAnsi="Times New Roman"/>
                <w:b/>
                <w:sz w:val="24"/>
                <w:szCs w:val="24"/>
              </w:rPr>
              <w:t>Тетяна</w:t>
            </w:r>
            <w:proofErr w:type="spellEnd"/>
            <w:r w:rsidRPr="00EE0A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0AFC">
              <w:rPr>
                <w:rFonts w:ascii="Times New Roman" w:hAnsi="Times New Roman"/>
                <w:b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C8CDD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2B0F" w:rsidRPr="00EE0AFC" w14:paraId="2BEF4F27" w14:textId="77777777" w:rsidTr="00165B93">
        <w:trPr>
          <w:trHeight w:val="267"/>
        </w:trPr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6F656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0AFC">
              <w:rPr>
                <w:rFonts w:ascii="Times New Roman" w:hAnsi="Times New Roman"/>
              </w:rPr>
              <w:t xml:space="preserve">                                  (</w:t>
            </w:r>
            <w:proofErr w:type="spellStart"/>
            <w:r w:rsidRPr="00EE0AFC">
              <w:rPr>
                <w:rFonts w:ascii="Times New Roman" w:hAnsi="Times New Roman"/>
              </w:rPr>
              <w:t>прізвище</w:t>
            </w:r>
            <w:proofErr w:type="spellEnd"/>
            <w:r w:rsidRPr="00EE0AFC">
              <w:rPr>
                <w:rFonts w:ascii="Times New Roman" w:hAnsi="Times New Roman"/>
              </w:rPr>
              <w:t xml:space="preserve">, </w:t>
            </w:r>
            <w:proofErr w:type="spellStart"/>
            <w:r w:rsidRPr="00EE0AFC">
              <w:rPr>
                <w:rFonts w:ascii="Times New Roman" w:hAnsi="Times New Roman"/>
              </w:rPr>
              <w:t>ім’я</w:t>
            </w:r>
            <w:proofErr w:type="spellEnd"/>
            <w:r w:rsidRPr="00EE0AFC">
              <w:rPr>
                <w:rFonts w:ascii="Times New Roman" w:hAnsi="Times New Roman"/>
              </w:rPr>
              <w:t xml:space="preserve">, по </w:t>
            </w:r>
            <w:proofErr w:type="spellStart"/>
            <w:r w:rsidRPr="00EE0AFC">
              <w:rPr>
                <w:rFonts w:ascii="Times New Roman" w:hAnsi="Times New Roman"/>
              </w:rPr>
              <w:t>батькові</w:t>
            </w:r>
            <w:proofErr w:type="spellEnd"/>
            <w:r w:rsidRPr="00EE0AFC">
              <w:rPr>
                <w:rFonts w:ascii="Times New Roman" w:hAnsi="Times New Roman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5287E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2B0F" w:rsidRPr="00EE0AFC" w14:paraId="531A3F4E" w14:textId="77777777" w:rsidTr="00165B93">
        <w:trPr>
          <w:trHeight w:val="267"/>
        </w:trPr>
        <w:tc>
          <w:tcPr>
            <w:tcW w:w="9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C5BCB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E0AFC">
              <w:rPr>
                <w:rFonts w:ascii="Times New Roman" w:hAnsi="Times New Roman"/>
                <w:b/>
              </w:rPr>
              <w:t>фінансове</w:t>
            </w:r>
            <w:proofErr w:type="spellEnd"/>
            <w:r w:rsidRPr="00EE0A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E0AFC">
              <w:rPr>
                <w:rFonts w:ascii="Times New Roman" w:hAnsi="Times New Roman"/>
                <w:b/>
              </w:rPr>
              <w:t>управління</w:t>
            </w:r>
            <w:proofErr w:type="spellEnd"/>
            <w:r w:rsidRPr="00EE0A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E0AFC">
              <w:rPr>
                <w:rFonts w:ascii="Times New Roman" w:hAnsi="Times New Roman"/>
                <w:b/>
              </w:rPr>
              <w:t>Дунаєвецької</w:t>
            </w:r>
            <w:proofErr w:type="spellEnd"/>
            <w:r w:rsidRPr="00EE0A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E0AFC">
              <w:rPr>
                <w:rFonts w:ascii="Times New Roman" w:hAnsi="Times New Roman"/>
                <w:b/>
              </w:rPr>
              <w:t>міської</w:t>
            </w:r>
            <w:proofErr w:type="spellEnd"/>
            <w:r w:rsidRPr="00EE0AFC">
              <w:rPr>
                <w:rFonts w:ascii="Times New Roman" w:hAnsi="Times New Roman"/>
                <w:b/>
              </w:rPr>
              <w:t xml:space="preserve"> ради</w:t>
            </w:r>
          </w:p>
        </w:tc>
      </w:tr>
      <w:tr w:rsidR="00062B0F" w:rsidRPr="00EE0AFC" w14:paraId="39C03BB3" w14:textId="77777777" w:rsidTr="00165B93">
        <w:trPr>
          <w:trHeight w:val="267"/>
        </w:trPr>
        <w:tc>
          <w:tcPr>
            <w:tcW w:w="9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B74E5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E0AFC">
              <w:rPr>
                <w:rFonts w:ascii="Times New Roman" w:hAnsi="Times New Roman"/>
              </w:rPr>
              <w:t>назва</w:t>
            </w:r>
            <w:proofErr w:type="spellEnd"/>
            <w:r w:rsidRPr="00EE0AFC">
              <w:rPr>
                <w:rFonts w:ascii="Times New Roman" w:hAnsi="Times New Roman"/>
              </w:rPr>
              <w:t xml:space="preserve"> структурного </w:t>
            </w:r>
            <w:proofErr w:type="spellStart"/>
            <w:r w:rsidRPr="00EE0AFC">
              <w:rPr>
                <w:rFonts w:ascii="Times New Roman" w:hAnsi="Times New Roman"/>
              </w:rPr>
              <w:t>підрозділу</w:t>
            </w:r>
            <w:proofErr w:type="spellEnd"/>
          </w:p>
        </w:tc>
      </w:tr>
      <w:tr w:rsidR="00062B0F" w:rsidRPr="00EE0AFC" w14:paraId="242CCA5E" w14:textId="77777777" w:rsidTr="00165B93">
        <w:trPr>
          <w:trHeight w:val="80"/>
        </w:trPr>
        <w:tc>
          <w:tcPr>
            <w:tcW w:w="9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F18F2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0AFC">
              <w:rPr>
                <w:rFonts w:ascii="Times New Roman" w:hAnsi="Times New Roman"/>
                <w:b/>
              </w:rPr>
              <w:t xml:space="preserve">начальник </w:t>
            </w:r>
          </w:p>
        </w:tc>
      </w:tr>
      <w:tr w:rsidR="00062B0F" w:rsidRPr="00EE0AFC" w14:paraId="1D07FF08" w14:textId="77777777" w:rsidTr="00165B93">
        <w:trPr>
          <w:trHeight w:val="267"/>
        </w:trPr>
        <w:tc>
          <w:tcPr>
            <w:tcW w:w="9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C3271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E0AFC">
              <w:rPr>
                <w:rFonts w:ascii="Times New Roman" w:hAnsi="Times New Roman"/>
              </w:rPr>
              <w:t>назва</w:t>
            </w:r>
            <w:proofErr w:type="spellEnd"/>
            <w:r w:rsidRPr="00EE0AFC">
              <w:rPr>
                <w:rFonts w:ascii="Times New Roman" w:hAnsi="Times New Roman"/>
              </w:rPr>
              <w:t xml:space="preserve"> </w:t>
            </w:r>
            <w:proofErr w:type="spellStart"/>
            <w:r w:rsidRPr="00EE0AFC">
              <w:rPr>
                <w:rFonts w:ascii="Times New Roman" w:hAnsi="Times New Roman"/>
              </w:rPr>
              <w:t>професії</w:t>
            </w:r>
            <w:proofErr w:type="spellEnd"/>
            <w:r w:rsidRPr="00EE0AFC">
              <w:rPr>
                <w:rFonts w:ascii="Times New Roman" w:hAnsi="Times New Roman"/>
              </w:rPr>
              <w:t xml:space="preserve"> (посади) </w:t>
            </w:r>
          </w:p>
        </w:tc>
      </w:tr>
      <w:tr w:rsidR="00062B0F" w:rsidRPr="00EE0AFC" w14:paraId="740F982D" w14:textId="77777777" w:rsidTr="00165B93">
        <w:trPr>
          <w:trHeight w:val="267"/>
        </w:trPr>
        <w:tc>
          <w:tcPr>
            <w:tcW w:w="9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F918C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E0AFC">
              <w:rPr>
                <w:rFonts w:ascii="Times New Roman" w:hAnsi="Times New Roman"/>
                <w:b/>
              </w:rPr>
              <w:t>частина</w:t>
            </w:r>
            <w:proofErr w:type="spellEnd"/>
            <w:r w:rsidRPr="00EE0A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E0AFC">
              <w:rPr>
                <w:rFonts w:ascii="Times New Roman" w:hAnsi="Times New Roman"/>
                <w:b/>
              </w:rPr>
              <w:t>щорічної</w:t>
            </w:r>
            <w:proofErr w:type="spellEnd"/>
            <w:r w:rsidRPr="00EE0A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E0AFC">
              <w:rPr>
                <w:rFonts w:ascii="Times New Roman" w:hAnsi="Times New Roman"/>
                <w:b/>
              </w:rPr>
              <w:t>основної</w:t>
            </w:r>
            <w:proofErr w:type="spellEnd"/>
          </w:p>
        </w:tc>
      </w:tr>
      <w:tr w:rsidR="00062B0F" w:rsidRPr="00EE0AFC" w14:paraId="66D3A0C3" w14:textId="77777777" w:rsidTr="00165B93">
        <w:trPr>
          <w:trHeight w:val="267"/>
        </w:trPr>
        <w:tc>
          <w:tcPr>
            <w:tcW w:w="9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DDAE8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AFC">
              <w:rPr>
                <w:rFonts w:ascii="Times New Roman" w:hAnsi="Times New Roman"/>
              </w:rPr>
              <w:t xml:space="preserve">вид </w:t>
            </w:r>
            <w:proofErr w:type="spellStart"/>
            <w:r w:rsidRPr="00EE0AFC">
              <w:rPr>
                <w:rFonts w:ascii="Times New Roman" w:hAnsi="Times New Roman"/>
              </w:rPr>
              <w:t>відпустки</w:t>
            </w:r>
            <w:proofErr w:type="spellEnd"/>
            <w:r w:rsidRPr="00EE0AFC">
              <w:rPr>
                <w:rFonts w:ascii="Times New Roman" w:hAnsi="Times New Roman"/>
              </w:rPr>
              <w:t xml:space="preserve"> (</w:t>
            </w:r>
            <w:proofErr w:type="spellStart"/>
            <w:r w:rsidRPr="00EE0AFC">
              <w:rPr>
                <w:rFonts w:ascii="Times New Roman" w:hAnsi="Times New Roman"/>
              </w:rPr>
              <w:t>щорічна</w:t>
            </w:r>
            <w:proofErr w:type="spellEnd"/>
            <w:r w:rsidRPr="00EE0AFC">
              <w:rPr>
                <w:rFonts w:ascii="Times New Roman" w:hAnsi="Times New Roman"/>
              </w:rPr>
              <w:t xml:space="preserve"> </w:t>
            </w:r>
            <w:proofErr w:type="spellStart"/>
            <w:r w:rsidRPr="00EE0AFC">
              <w:rPr>
                <w:rFonts w:ascii="Times New Roman" w:hAnsi="Times New Roman"/>
              </w:rPr>
              <w:t>основна</w:t>
            </w:r>
            <w:proofErr w:type="spellEnd"/>
            <w:r w:rsidRPr="00EE0AFC">
              <w:rPr>
                <w:rFonts w:ascii="Times New Roman" w:hAnsi="Times New Roman"/>
              </w:rPr>
              <w:t xml:space="preserve">, </w:t>
            </w:r>
            <w:proofErr w:type="spellStart"/>
            <w:r w:rsidRPr="00EE0AFC">
              <w:rPr>
                <w:rFonts w:ascii="Times New Roman" w:hAnsi="Times New Roman"/>
              </w:rPr>
              <w:t>додаткова</w:t>
            </w:r>
            <w:proofErr w:type="spellEnd"/>
            <w:r w:rsidRPr="00EE0AFC">
              <w:rPr>
                <w:rFonts w:ascii="Times New Roman" w:hAnsi="Times New Roman"/>
              </w:rPr>
              <w:t xml:space="preserve">, </w:t>
            </w:r>
            <w:proofErr w:type="spellStart"/>
            <w:r w:rsidRPr="00EE0AFC">
              <w:rPr>
                <w:rFonts w:ascii="Times New Roman" w:hAnsi="Times New Roman"/>
              </w:rPr>
              <w:t>навчальна</w:t>
            </w:r>
            <w:proofErr w:type="spellEnd"/>
            <w:r w:rsidRPr="00EE0AFC">
              <w:rPr>
                <w:rFonts w:ascii="Times New Roman" w:hAnsi="Times New Roman"/>
              </w:rPr>
              <w:t xml:space="preserve">, без </w:t>
            </w:r>
            <w:proofErr w:type="spellStart"/>
            <w:r w:rsidRPr="00EE0AFC">
              <w:rPr>
                <w:rFonts w:ascii="Times New Roman" w:hAnsi="Times New Roman"/>
              </w:rPr>
              <w:t>збереження</w:t>
            </w:r>
            <w:proofErr w:type="spellEnd"/>
            <w:r w:rsidRPr="00EE0AFC">
              <w:rPr>
                <w:rFonts w:ascii="Times New Roman" w:hAnsi="Times New Roman"/>
              </w:rPr>
              <w:t xml:space="preserve"> </w:t>
            </w:r>
            <w:proofErr w:type="spellStart"/>
            <w:r w:rsidRPr="00EE0AFC">
              <w:rPr>
                <w:rFonts w:ascii="Times New Roman" w:hAnsi="Times New Roman"/>
              </w:rPr>
              <w:t>заробітної</w:t>
            </w:r>
            <w:proofErr w:type="spellEnd"/>
            <w:r w:rsidRPr="00EE0AFC">
              <w:rPr>
                <w:rFonts w:ascii="Times New Roman" w:hAnsi="Times New Roman"/>
              </w:rPr>
              <w:t xml:space="preserve"> плати та </w:t>
            </w:r>
            <w:proofErr w:type="spellStart"/>
            <w:r w:rsidRPr="00EE0AFC">
              <w:rPr>
                <w:rFonts w:ascii="Times New Roman" w:hAnsi="Times New Roman"/>
              </w:rPr>
              <w:t>ін</w:t>
            </w:r>
            <w:proofErr w:type="spellEnd"/>
            <w:r w:rsidRPr="00EE0AFC">
              <w:rPr>
                <w:rFonts w:ascii="Times New Roman" w:hAnsi="Times New Roman"/>
              </w:rPr>
              <w:t xml:space="preserve">.) </w:t>
            </w:r>
          </w:p>
        </w:tc>
      </w:tr>
      <w:tr w:rsidR="00062B0F" w:rsidRPr="00EE0AFC" w14:paraId="17156D51" w14:textId="77777777" w:rsidTr="00165B93">
        <w:trPr>
          <w:trHeight w:val="267"/>
        </w:trPr>
        <w:tc>
          <w:tcPr>
            <w:tcW w:w="9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B58AA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2B0F" w:rsidRPr="00EE0AFC" w14:paraId="6A49FFCD" w14:textId="77777777" w:rsidTr="00165B93">
        <w:trPr>
          <w:trHeight w:val="267"/>
        </w:trPr>
        <w:tc>
          <w:tcPr>
            <w:tcW w:w="9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F840F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2B0F" w:rsidRPr="00EE0AFC" w14:paraId="487C29A8" w14:textId="77777777" w:rsidTr="00165B93">
        <w:trPr>
          <w:trHeight w:val="267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738D6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E56E98C" w14:textId="77777777" w:rsidR="00062B0F" w:rsidRPr="00EE0AFC" w:rsidRDefault="00062B0F" w:rsidP="00062B0F">
      <w:pPr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  <w:r w:rsidRPr="00EE0AFC">
        <w:rPr>
          <w:rFonts w:ascii="Times New Roman" w:hAnsi="Times New Roman"/>
          <w:sz w:val="26"/>
          <w:szCs w:val="26"/>
        </w:rPr>
        <w:t xml:space="preserve">За </w:t>
      </w:r>
      <w:proofErr w:type="spellStart"/>
      <w:r w:rsidRPr="00EE0AFC">
        <w:rPr>
          <w:rFonts w:ascii="Times New Roman" w:hAnsi="Times New Roman"/>
          <w:sz w:val="26"/>
          <w:szCs w:val="26"/>
        </w:rPr>
        <w:t>період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0AFC">
        <w:rPr>
          <w:rFonts w:ascii="Times New Roman" w:hAnsi="Times New Roman"/>
          <w:sz w:val="26"/>
          <w:szCs w:val="26"/>
        </w:rPr>
        <w:t>роботи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з 08 </w:t>
      </w:r>
      <w:proofErr w:type="spellStart"/>
      <w:r w:rsidRPr="00EE0AFC">
        <w:rPr>
          <w:rFonts w:ascii="Times New Roman" w:hAnsi="Times New Roman"/>
          <w:sz w:val="26"/>
          <w:szCs w:val="26"/>
        </w:rPr>
        <w:t>січня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2021 р. по 07 </w:t>
      </w:r>
      <w:proofErr w:type="spellStart"/>
      <w:r w:rsidRPr="00EE0AFC">
        <w:rPr>
          <w:rFonts w:ascii="Times New Roman" w:hAnsi="Times New Roman"/>
          <w:sz w:val="26"/>
          <w:szCs w:val="26"/>
        </w:rPr>
        <w:t>січня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2022 р.</w:t>
      </w:r>
    </w:p>
    <w:p w14:paraId="474A7FB1" w14:textId="77777777" w:rsidR="00062B0F" w:rsidRPr="00EE0AFC" w:rsidRDefault="00062B0F" w:rsidP="00062B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0118F5B" w14:textId="77777777" w:rsidR="00062B0F" w:rsidRPr="00EE0AFC" w:rsidRDefault="00062B0F" w:rsidP="00062B0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EE0AFC">
        <w:rPr>
          <w:rFonts w:ascii="Times New Roman" w:hAnsi="Times New Roman"/>
          <w:sz w:val="26"/>
          <w:szCs w:val="26"/>
        </w:rPr>
        <w:t>Період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0AFC">
        <w:rPr>
          <w:rFonts w:ascii="Times New Roman" w:hAnsi="Times New Roman"/>
          <w:sz w:val="26"/>
          <w:szCs w:val="26"/>
        </w:rPr>
        <w:t>відпустки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з 27 </w:t>
      </w:r>
      <w:proofErr w:type="spellStart"/>
      <w:r w:rsidRPr="00EE0AFC">
        <w:rPr>
          <w:rFonts w:ascii="Times New Roman" w:hAnsi="Times New Roman"/>
          <w:sz w:val="26"/>
          <w:szCs w:val="26"/>
        </w:rPr>
        <w:t>жовтня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2022 року по 28 </w:t>
      </w:r>
      <w:proofErr w:type="spellStart"/>
      <w:r w:rsidRPr="00EE0AFC">
        <w:rPr>
          <w:rFonts w:ascii="Times New Roman" w:hAnsi="Times New Roman"/>
          <w:sz w:val="26"/>
          <w:szCs w:val="26"/>
        </w:rPr>
        <w:t>жовтня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2022 року</w:t>
      </w:r>
    </w:p>
    <w:p w14:paraId="0CB558AC" w14:textId="77777777" w:rsidR="00062B0F" w:rsidRPr="00EE0AFC" w:rsidRDefault="00062B0F" w:rsidP="00062B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0"/>
        <w:gridCol w:w="336"/>
        <w:gridCol w:w="1680"/>
        <w:gridCol w:w="5932"/>
      </w:tblGrid>
      <w:tr w:rsidR="00062B0F" w:rsidRPr="00EE0AFC" w14:paraId="33D325D3" w14:textId="77777777" w:rsidTr="00165B93">
        <w:trPr>
          <w:trHeight w:val="278"/>
        </w:trPr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178452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FC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FC5B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FC3C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56714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AFC">
              <w:rPr>
                <w:rFonts w:ascii="Times New Roman" w:hAnsi="Times New Roman"/>
                <w:sz w:val="24"/>
                <w:szCs w:val="24"/>
              </w:rPr>
              <w:t>календарних</w:t>
            </w:r>
            <w:proofErr w:type="spellEnd"/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06FF1" w14:textId="77777777" w:rsidR="00062B0F" w:rsidRPr="00EE0AFC" w:rsidRDefault="00062B0F" w:rsidP="0006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AFC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EE0A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E0AFC">
              <w:rPr>
                <w:rFonts w:ascii="Times New Roman" w:hAnsi="Times New Roman"/>
                <w:sz w:val="24"/>
                <w:szCs w:val="24"/>
              </w:rPr>
              <w:t>в</w:t>
            </w:r>
            <w:r w:rsidRPr="00EE0AF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465EEF1C" w14:textId="77777777" w:rsidR="00062B0F" w:rsidRPr="00EE0AFC" w:rsidRDefault="00062B0F" w:rsidP="00062B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7EEBF" w14:textId="77777777" w:rsidR="00062B0F" w:rsidRPr="00EE0AFC" w:rsidRDefault="00062B0F" w:rsidP="00062B0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E0AF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6E03A" wp14:editId="6AD50FC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3335" t="11430" r="5715" b="76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05E0F" id="Прямоугольник 23" o:spid="_x0000_s1026" style="position:absolute;margin-left:0;margin-top:2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BY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h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"/>
            </w:pict>
          </mc:Fallback>
        </mc:AlternateContent>
      </w:r>
      <w:r w:rsidRPr="00EE0AFC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EE0AFC">
        <w:rPr>
          <w:rFonts w:ascii="Times New Roman" w:hAnsi="Times New Roman"/>
          <w:sz w:val="26"/>
          <w:szCs w:val="26"/>
        </w:rPr>
        <w:t>Надання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0AFC">
        <w:rPr>
          <w:rFonts w:ascii="Times New Roman" w:hAnsi="Times New Roman"/>
          <w:sz w:val="26"/>
          <w:szCs w:val="26"/>
        </w:rPr>
        <w:t>матеріальної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0AFC">
        <w:rPr>
          <w:rFonts w:ascii="Times New Roman" w:hAnsi="Times New Roman"/>
          <w:sz w:val="26"/>
          <w:szCs w:val="26"/>
        </w:rPr>
        <w:t>допомоги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EE0AFC">
        <w:rPr>
          <w:rFonts w:ascii="Times New Roman" w:hAnsi="Times New Roman"/>
          <w:sz w:val="26"/>
          <w:szCs w:val="26"/>
        </w:rPr>
        <w:t>оздоровлення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(у </w:t>
      </w:r>
      <w:proofErr w:type="spellStart"/>
      <w:r w:rsidRPr="00EE0AFC">
        <w:rPr>
          <w:rFonts w:ascii="Times New Roman" w:hAnsi="Times New Roman"/>
          <w:sz w:val="26"/>
          <w:szCs w:val="26"/>
        </w:rPr>
        <w:t>разі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0AFC">
        <w:rPr>
          <w:rFonts w:ascii="Times New Roman" w:hAnsi="Times New Roman"/>
          <w:sz w:val="26"/>
          <w:szCs w:val="26"/>
        </w:rPr>
        <w:t>необхідності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0AFC">
        <w:rPr>
          <w:rFonts w:ascii="Times New Roman" w:hAnsi="Times New Roman"/>
          <w:sz w:val="26"/>
          <w:szCs w:val="26"/>
        </w:rPr>
        <w:t>відмітити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</w:t>
      </w:r>
      <w:r w:rsidRPr="00EE0AFC">
        <w:rPr>
          <w:rFonts w:ascii="Times New Roman" w:hAnsi="Times New Roman"/>
          <w:b/>
          <w:sz w:val="26"/>
          <w:szCs w:val="26"/>
        </w:rPr>
        <w:t>х</w:t>
      </w:r>
      <w:r w:rsidRPr="00EE0AFC">
        <w:rPr>
          <w:rFonts w:ascii="Times New Roman" w:hAnsi="Times New Roman"/>
          <w:sz w:val="26"/>
          <w:szCs w:val="26"/>
        </w:rPr>
        <w:t>)</w:t>
      </w:r>
    </w:p>
    <w:p w14:paraId="225EEC9B" w14:textId="77777777" w:rsidR="00062B0F" w:rsidRPr="00EE0AFC" w:rsidRDefault="00062B0F" w:rsidP="00062B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EA7BA45" w14:textId="77777777" w:rsidR="00062B0F" w:rsidRPr="00EE0AFC" w:rsidRDefault="00062B0F" w:rsidP="00062B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3A1B93D" w14:textId="77777777" w:rsidR="00062B0F" w:rsidRPr="00EE0AFC" w:rsidRDefault="00062B0F" w:rsidP="00062B0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EE0AFC">
        <w:rPr>
          <w:rFonts w:ascii="Times New Roman" w:hAnsi="Times New Roman"/>
          <w:sz w:val="26"/>
          <w:szCs w:val="26"/>
        </w:rPr>
        <w:t>Підстава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EE0AFC">
        <w:rPr>
          <w:rFonts w:ascii="Times New Roman" w:hAnsi="Times New Roman"/>
          <w:sz w:val="26"/>
          <w:szCs w:val="26"/>
        </w:rPr>
        <w:t>заява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0AFC">
        <w:rPr>
          <w:rFonts w:ascii="Times New Roman" w:hAnsi="Times New Roman"/>
          <w:sz w:val="26"/>
          <w:szCs w:val="26"/>
        </w:rPr>
        <w:t>Абзалова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Т.В.  </w:t>
      </w:r>
      <w:proofErr w:type="spellStart"/>
      <w:r w:rsidRPr="00EE0AFC">
        <w:rPr>
          <w:rFonts w:ascii="Times New Roman" w:hAnsi="Times New Roman"/>
          <w:sz w:val="26"/>
          <w:szCs w:val="26"/>
        </w:rPr>
        <w:t>від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26 </w:t>
      </w:r>
      <w:proofErr w:type="spellStart"/>
      <w:r w:rsidRPr="00EE0AFC">
        <w:rPr>
          <w:rFonts w:ascii="Times New Roman" w:hAnsi="Times New Roman"/>
          <w:sz w:val="26"/>
          <w:szCs w:val="26"/>
        </w:rPr>
        <w:t>жовтня</w:t>
      </w:r>
      <w:proofErr w:type="spellEnd"/>
      <w:r w:rsidRPr="00EE0AFC">
        <w:rPr>
          <w:rFonts w:ascii="Times New Roman" w:hAnsi="Times New Roman"/>
          <w:sz w:val="26"/>
          <w:szCs w:val="26"/>
        </w:rPr>
        <w:t xml:space="preserve"> 2022 року</w:t>
      </w:r>
    </w:p>
    <w:p w14:paraId="1E4C40A3" w14:textId="77777777" w:rsidR="00062B0F" w:rsidRPr="00EE0AFC" w:rsidRDefault="00062B0F" w:rsidP="00062B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E588135" w14:textId="77777777" w:rsidR="00062B0F" w:rsidRPr="00EE0AFC" w:rsidRDefault="00062B0F" w:rsidP="00062B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982" w:type="dxa"/>
        <w:tblLook w:val="01E0" w:firstRow="1" w:lastRow="1" w:firstColumn="1" w:lastColumn="1" w:noHBand="0" w:noVBand="0"/>
      </w:tblPr>
      <w:tblGrid>
        <w:gridCol w:w="2434"/>
        <w:gridCol w:w="991"/>
        <w:gridCol w:w="339"/>
        <w:gridCol w:w="1902"/>
        <w:gridCol w:w="390"/>
        <w:gridCol w:w="2926"/>
      </w:tblGrid>
      <w:tr w:rsidR="00062B0F" w:rsidRPr="00EE0AFC" w14:paraId="08AF9459" w14:textId="77777777" w:rsidTr="00165B93">
        <w:tc>
          <w:tcPr>
            <w:tcW w:w="3764" w:type="dxa"/>
            <w:gridSpan w:val="3"/>
          </w:tcPr>
          <w:p w14:paraId="5461BFD8" w14:textId="77777777" w:rsidR="00062B0F" w:rsidRPr="00EE0AFC" w:rsidRDefault="00062B0F" w:rsidP="00062B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0AFC">
              <w:rPr>
                <w:rFonts w:ascii="Times New Roman" w:hAnsi="Times New Roman"/>
                <w:b/>
                <w:sz w:val="26"/>
                <w:szCs w:val="26"/>
              </w:rPr>
              <w:t>Міський</w:t>
            </w:r>
            <w:proofErr w:type="spellEnd"/>
            <w:r w:rsidRPr="00EE0AFC">
              <w:rPr>
                <w:rFonts w:ascii="Times New Roman" w:hAnsi="Times New Roman"/>
                <w:b/>
                <w:sz w:val="26"/>
                <w:szCs w:val="26"/>
              </w:rPr>
              <w:t xml:space="preserve"> голова</w:t>
            </w:r>
          </w:p>
        </w:tc>
        <w:tc>
          <w:tcPr>
            <w:tcW w:w="1902" w:type="dxa"/>
            <w:vAlign w:val="bottom"/>
          </w:tcPr>
          <w:p w14:paraId="4509A965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FC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316" w:type="dxa"/>
            <w:gridSpan w:val="2"/>
            <w:vAlign w:val="bottom"/>
          </w:tcPr>
          <w:p w14:paraId="1EB45F0F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EE0A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Веліна</w:t>
            </w:r>
            <w:proofErr w:type="spellEnd"/>
            <w:r w:rsidRPr="00EE0A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ЗАЯЦЬ</w:t>
            </w:r>
          </w:p>
        </w:tc>
      </w:tr>
      <w:tr w:rsidR="00062B0F" w:rsidRPr="00EE0AFC" w14:paraId="68AA496D" w14:textId="77777777" w:rsidTr="00165B93">
        <w:tc>
          <w:tcPr>
            <w:tcW w:w="2434" w:type="dxa"/>
          </w:tcPr>
          <w:p w14:paraId="52DAE243" w14:textId="77777777" w:rsidR="00062B0F" w:rsidRPr="00EE0AFC" w:rsidRDefault="00062B0F" w:rsidP="0006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14:paraId="32270C91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1F19E38E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E0AFC">
              <w:rPr>
                <w:rFonts w:ascii="Times New Roman" w:hAnsi="Times New Roman"/>
              </w:rPr>
              <w:t>підпис</w:t>
            </w:r>
            <w:proofErr w:type="spellEnd"/>
          </w:p>
        </w:tc>
        <w:tc>
          <w:tcPr>
            <w:tcW w:w="3316" w:type="dxa"/>
            <w:gridSpan w:val="2"/>
          </w:tcPr>
          <w:p w14:paraId="3F3B8000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AFC">
              <w:rPr>
                <w:rFonts w:ascii="Times New Roman" w:hAnsi="Times New Roman"/>
              </w:rPr>
              <w:t>ПІБ</w:t>
            </w:r>
          </w:p>
        </w:tc>
      </w:tr>
      <w:tr w:rsidR="00062B0F" w:rsidRPr="00EE0AFC" w14:paraId="4F1A03F1" w14:textId="77777777" w:rsidTr="00165B93">
        <w:tc>
          <w:tcPr>
            <w:tcW w:w="3425" w:type="dxa"/>
            <w:gridSpan w:val="2"/>
          </w:tcPr>
          <w:p w14:paraId="67CFDB19" w14:textId="77777777" w:rsidR="00062B0F" w:rsidRPr="00EE0AFC" w:rsidRDefault="00062B0F" w:rsidP="00062B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153BA1" w14:textId="77777777" w:rsidR="00062B0F" w:rsidRPr="00EE0AFC" w:rsidRDefault="00062B0F" w:rsidP="00062B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59D5865" w14:textId="77777777" w:rsidR="00062B0F" w:rsidRPr="00EE0AFC" w:rsidRDefault="00062B0F" w:rsidP="00062B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0AFC">
              <w:rPr>
                <w:rFonts w:ascii="Times New Roman" w:hAnsi="Times New Roman"/>
                <w:sz w:val="26"/>
                <w:szCs w:val="26"/>
              </w:rPr>
              <w:t xml:space="preserve">З </w:t>
            </w:r>
            <w:proofErr w:type="spellStart"/>
            <w:r w:rsidRPr="00EE0AFC">
              <w:rPr>
                <w:rFonts w:ascii="Times New Roman" w:hAnsi="Times New Roman"/>
                <w:sz w:val="26"/>
                <w:szCs w:val="26"/>
              </w:rPr>
              <w:t>розпорядженням</w:t>
            </w:r>
            <w:proofErr w:type="spellEnd"/>
            <w:r w:rsidRPr="00EE0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0AFC">
              <w:rPr>
                <w:rFonts w:ascii="Times New Roman" w:hAnsi="Times New Roman"/>
                <w:sz w:val="26"/>
                <w:szCs w:val="26"/>
              </w:rPr>
              <w:t>ознайомлена</w:t>
            </w:r>
            <w:proofErr w:type="spellEnd"/>
          </w:p>
        </w:tc>
        <w:tc>
          <w:tcPr>
            <w:tcW w:w="2631" w:type="dxa"/>
            <w:gridSpan w:val="3"/>
            <w:shd w:val="clear" w:color="auto" w:fill="auto"/>
          </w:tcPr>
          <w:p w14:paraId="4054EA6A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B1C88A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671C6B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FC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926" w:type="dxa"/>
            <w:shd w:val="clear" w:color="auto" w:fill="auto"/>
          </w:tcPr>
          <w:p w14:paraId="25B9F6E3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4116EA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18EE8A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8414AC" w14:textId="77777777" w:rsidR="00062B0F" w:rsidRPr="00EE0AFC" w:rsidRDefault="00062B0F" w:rsidP="00062B0F">
            <w:pPr>
              <w:spacing w:after="0" w:line="240" w:lineRule="auto"/>
              <w:rPr>
                <w:rFonts w:ascii="Times New Roman" w:hAnsi="Times New Roman"/>
              </w:rPr>
            </w:pPr>
            <w:r w:rsidRPr="00EE0AFC">
              <w:rPr>
                <w:rFonts w:ascii="Times New Roman" w:hAnsi="Times New Roman"/>
              </w:rPr>
              <w:t xml:space="preserve">        "26" </w:t>
            </w:r>
            <w:proofErr w:type="spellStart"/>
            <w:r w:rsidRPr="00EE0AFC">
              <w:rPr>
                <w:rFonts w:ascii="Times New Roman" w:hAnsi="Times New Roman"/>
              </w:rPr>
              <w:t>жовтня</w:t>
            </w:r>
            <w:proofErr w:type="spellEnd"/>
            <w:r w:rsidRPr="00EE0AFC">
              <w:rPr>
                <w:rFonts w:ascii="Times New Roman" w:hAnsi="Times New Roman"/>
              </w:rPr>
              <w:t xml:space="preserve"> 2022 року</w:t>
            </w:r>
          </w:p>
        </w:tc>
      </w:tr>
      <w:tr w:rsidR="00062B0F" w:rsidRPr="00EE0AFC" w14:paraId="0BA47162" w14:textId="77777777" w:rsidTr="00165B93">
        <w:tc>
          <w:tcPr>
            <w:tcW w:w="3425" w:type="dxa"/>
            <w:gridSpan w:val="2"/>
          </w:tcPr>
          <w:p w14:paraId="34161F53" w14:textId="77777777" w:rsidR="00062B0F" w:rsidRPr="00EE0AFC" w:rsidRDefault="00062B0F" w:rsidP="00062B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A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gridSpan w:val="3"/>
            <w:shd w:val="clear" w:color="auto" w:fill="auto"/>
          </w:tcPr>
          <w:p w14:paraId="4FBC86C6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E0AFC">
              <w:rPr>
                <w:rFonts w:ascii="Times New Roman" w:hAnsi="Times New Roman"/>
              </w:rPr>
              <w:t>підпис</w:t>
            </w:r>
            <w:proofErr w:type="spellEnd"/>
            <w:r w:rsidRPr="00EE0AFC">
              <w:rPr>
                <w:rFonts w:ascii="Times New Roman" w:hAnsi="Times New Roman"/>
              </w:rPr>
              <w:t xml:space="preserve"> </w:t>
            </w:r>
            <w:proofErr w:type="spellStart"/>
            <w:r w:rsidRPr="00EE0AFC">
              <w:rPr>
                <w:rFonts w:ascii="Times New Roman" w:hAnsi="Times New Roman"/>
              </w:rPr>
              <w:t>працівника</w:t>
            </w:r>
            <w:proofErr w:type="spellEnd"/>
          </w:p>
        </w:tc>
        <w:tc>
          <w:tcPr>
            <w:tcW w:w="2926" w:type="dxa"/>
            <w:shd w:val="clear" w:color="auto" w:fill="auto"/>
          </w:tcPr>
          <w:p w14:paraId="0E8B28AF" w14:textId="77777777" w:rsidR="00062B0F" w:rsidRPr="00EE0AFC" w:rsidRDefault="00062B0F" w:rsidP="00062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E9E6BBB" w14:textId="63E85E3C" w:rsidR="00EE0AFC" w:rsidRPr="00EE0AFC" w:rsidRDefault="00EE0AFC" w:rsidP="00062B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4098C" w14:textId="77777777" w:rsidR="00EE0AFC" w:rsidRDefault="00EE0AF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56D8B7" w14:textId="77777777" w:rsidR="007C4C0C" w:rsidRPr="002A4F18" w:rsidRDefault="007C4C0C" w:rsidP="007C4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Pr="002A4F1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914CC18" wp14:editId="0DE6A51D">
            <wp:extent cx="333375" cy="5524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4CE35" w14:textId="77777777" w:rsidR="007C4C0C" w:rsidRPr="002A4F18" w:rsidRDefault="007C4C0C" w:rsidP="007C4C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27861F" w14:textId="77777777" w:rsidR="007C4C0C" w:rsidRPr="002A4F18" w:rsidRDefault="007C4C0C" w:rsidP="007C4C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F18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025115F4" w14:textId="77777777" w:rsidR="007C4C0C" w:rsidRPr="002A4F18" w:rsidRDefault="007C4C0C" w:rsidP="007C4C0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BC3D813" w14:textId="77777777" w:rsidR="007C4C0C" w:rsidRPr="002A4F18" w:rsidRDefault="007C4C0C" w:rsidP="007C4C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F18">
        <w:rPr>
          <w:rFonts w:ascii="Times New Roman" w:hAnsi="Times New Roman"/>
          <w:b/>
          <w:sz w:val="28"/>
          <w:szCs w:val="28"/>
        </w:rPr>
        <w:t>РОЗПОРЯДЖЕННЯ</w:t>
      </w:r>
    </w:p>
    <w:p w14:paraId="23455814" w14:textId="77777777" w:rsidR="007C4C0C" w:rsidRPr="002A4F18" w:rsidRDefault="007C4C0C" w:rsidP="007C4C0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650B588" w14:textId="77777777" w:rsidR="007C4C0C" w:rsidRPr="00B36261" w:rsidRDefault="007C4C0C" w:rsidP="007C4C0C">
      <w:pPr>
        <w:pStyle w:val="af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  жовтня 2022 </w:t>
      </w:r>
      <w:r w:rsidRPr="00B10DD8">
        <w:rPr>
          <w:rFonts w:ascii="Times New Roman" w:eastAsia="Times New Roman" w:hAnsi="Times New Roman"/>
          <w:sz w:val="28"/>
          <w:szCs w:val="28"/>
          <w:lang w:eastAsia="ru-RU"/>
        </w:rPr>
        <w:t xml:space="preserve">р. </w:t>
      </w:r>
      <w:r w:rsidRPr="00B10DD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Дунаївці</w:t>
      </w:r>
      <w:r w:rsidRPr="00B10D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2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278 /2022-р</w:t>
      </w:r>
    </w:p>
    <w:p w14:paraId="5150FA12" w14:textId="77777777" w:rsidR="007C4C0C" w:rsidRPr="00B10DD8" w:rsidRDefault="007C4C0C" w:rsidP="007C4C0C">
      <w:pPr>
        <w:pStyle w:val="af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AC1E82" w14:textId="77777777" w:rsidR="007C4C0C" w:rsidRPr="002A4F18" w:rsidRDefault="007C4C0C" w:rsidP="007C4C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1B4AF4" w14:textId="77777777" w:rsidR="007C4C0C" w:rsidRDefault="007C4C0C" w:rsidP="007C4C0C">
      <w:pPr>
        <w:tabs>
          <w:tab w:val="left" w:pos="4111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  <w:lang w:val="uk-UA"/>
        </w:rPr>
      </w:pPr>
      <w:r w:rsidRPr="002A4F18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внесення змін до розпорядження</w:t>
      </w:r>
    </w:p>
    <w:p w14:paraId="6817316E" w14:textId="77777777" w:rsidR="007C4C0C" w:rsidRDefault="007C4C0C" w:rsidP="007C4C0C">
      <w:pPr>
        <w:tabs>
          <w:tab w:val="left" w:pos="4111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від 9 грудня 2021 року № 421/2021-р</w:t>
      </w:r>
    </w:p>
    <w:p w14:paraId="5CD02B0A" w14:textId="77777777" w:rsidR="007C4C0C" w:rsidRPr="002A4F18" w:rsidRDefault="007C4C0C" w:rsidP="007C4C0C">
      <w:pPr>
        <w:tabs>
          <w:tab w:val="left" w:pos="4111"/>
        </w:tabs>
        <w:spacing w:after="0" w:line="240" w:lineRule="auto"/>
        <w:ind w:right="4819" w:firstLine="709"/>
        <w:rPr>
          <w:rFonts w:ascii="Times New Roman" w:hAnsi="Times New Roman"/>
          <w:sz w:val="28"/>
          <w:szCs w:val="28"/>
        </w:rPr>
      </w:pPr>
    </w:p>
    <w:p w14:paraId="391015EB" w14:textId="77777777" w:rsidR="007C4C0C" w:rsidRPr="002A4F18" w:rsidRDefault="007C4C0C" w:rsidP="007C4C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925B8CE" w14:textId="77777777" w:rsidR="007C4C0C" w:rsidRDefault="007C4C0C" w:rsidP="007C4C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ст. 42 Закону України «Про місцеве самоврядування в Україні», ст. 7 Закону України «Про засади державної регуляторної політики у сфері господарської діяльності»:</w:t>
      </w:r>
    </w:p>
    <w:p w14:paraId="772F87E8" w14:textId="77777777" w:rsidR="007C4C0C" w:rsidRPr="007D47EE" w:rsidRDefault="007C4C0C" w:rsidP="007C4C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7DBDA6" w14:textId="4FA5096D" w:rsidR="007C4C0C" w:rsidRDefault="007C4C0C" w:rsidP="007C4C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розпорядження міського голови від 9 грудня 2021 року № 421/2021-р «Про затвердження плану діяльності з підготовки проектів регуляторних актів Дунаєвецької міської ради на 2022 рік»</w:t>
      </w:r>
      <w:r w:rsidRPr="00B36261">
        <w:rPr>
          <w:rFonts w:ascii="Times New Roman" w:hAnsi="Times New Roman"/>
          <w:sz w:val="28"/>
          <w:szCs w:val="28"/>
          <w:lang w:val="uk-UA"/>
        </w:rPr>
        <w:t>, виклавши додаток до нього в нові</w:t>
      </w:r>
      <w:r w:rsidRPr="00B36261">
        <w:rPr>
          <w:rFonts w:ascii="Times New Roman" w:hAnsi="Times New Roman"/>
          <w:sz w:val="28"/>
          <w:szCs w:val="28"/>
          <w:lang w:val="uk-UA"/>
        </w:rPr>
        <w:tab/>
        <w:t xml:space="preserve"> редакції (додається)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3E17892" w14:textId="77777777" w:rsidR="007C4C0C" w:rsidRDefault="007C4C0C" w:rsidP="007C4C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Відділу економіки, інвестицій, комунального майна та агропромислового розвитку (Ірині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Кадюк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оприлюднити розпорядження на сайті Дунаєвецької міської ради </w:t>
      </w:r>
      <w:r w:rsidRPr="005E326B">
        <w:rPr>
          <w:rFonts w:ascii="Times New Roman" w:hAnsi="Times New Roman"/>
          <w:sz w:val="28"/>
          <w:szCs w:val="28"/>
          <w:lang w:val="uk-UA"/>
        </w:rPr>
        <w:t xml:space="preserve">у десятиденний строк з дня його </w:t>
      </w:r>
      <w:r>
        <w:rPr>
          <w:rFonts w:ascii="Times New Roman" w:hAnsi="Times New Roman"/>
          <w:sz w:val="28"/>
          <w:szCs w:val="28"/>
          <w:lang w:val="uk-UA"/>
        </w:rPr>
        <w:t>видання.</w:t>
      </w:r>
    </w:p>
    <w:p w14:paraId="2BDB6F34" w14:textId="77777777" w:rsidR="007C4C0C" w:rsidRPr="007A06BA" w:rsidRDefault="007C4C0C" w:rsidP="007C4C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розпорядження покласти на заступника міського голови </w:t>
      </w:r>
      <w:r w:rsidRPr="005E326B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 xml:space="preserve"> Сергія Яценка.</w:t>
      </w:r>
    </w:p>
    <w:p w14:paraId="1C45E29A" w14:textId="77777777" w:rsidR="007C4C0C" w:rsidRPr="00C70D28" w:rsidRDefault="007C4C0C" w:rsidP="007C4C0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4012F713" w14:textId="77777777" w:rsidR="007C4C0C" w:rsidRPr="00C70D28" w:rsidRDefault="007C4C0C" w:rsidP="007C4C0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329D7888" w14:textId="77777777" w:rsidR="007C4C0C" w:rsidRPr="00C70D28" w:rsidRDefault="007C4C0C" w:rsidP="007C4C0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5E25D112" w14:textId="77777777" w:rsidR="007C4C0C" w:rsidRDefault="007C4C0C" w:rsidP="007C4C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A4F1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2A4F18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6BD28D4F" w14:textId="77777777" w:rsidR="007C4C0C" w:rsidRDefault="007C4C0C" w:rsidP="007C4C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783ED83" w14:textId="77777777" w:rsidR="007C4C0C" w:rsidRDefault="007C4C0C" w:rsidP="007C4C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B3B7DF3" w14:textId="77777777" w:rsidR="007C4C0C" w:rsidRDefault="007C4C0C" w:rsidP="007C4C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5BB86E" w14:textId="77777777" w:rsidR="007C4C0C" w:rsidRDefault="007C4C0C" w:rsidP="007C4C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BF3632" w14:textId="77777777" w:rsidR="007C4C0C" w:rsidRDefault="007C4C0C" w:rsidP="007C4C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8ED4AA" w14:textId="77777777" w:rsidR="007C4C0C" w:rsidRDefault="007C4C0C" w:rsidP="007C4C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812F96" w14:textId="77777777" w:rsidR="007C4C0C" w:rsidRDefault="007C4C0C" w:rsidP="007C4C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0B5F50" w14:textId="77777777" w:rsidR="007C4C0C" w:rsidRDefault="007C4C0C" w:rsidP="007C4C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546764" w14:textId="77777777" w:rsidR="007C4C0C" w:rsidRDefault="007C4C0C" w:rsidP="007C4C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0F2D4F" w14:textId="77777777" w:rsidR="007C4C0C" w:rsidRDefault="007C4C0C" w:rsidP="007C4C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94A2290" w14:textId="77777777" w:rsidR="007C4C0C" w:rsidRDefault="007C4C0C" w:rsidP="007C4C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1CD9B0" w14:textId="37B77A23" w:rsidR="001E20A9" w:rsidRDefault="001E20A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Style w:val="af3"/>
        <w:tblW w:w="4252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7C4C0C" w14:paraId="1CAB28C9" w14:textId="77777777" w:rsidTr="001A6086">
        <w:tc>
          <w:tcPr>
            <w:tcW w:w="4252" w:type="dxa"/>
          </w:tcPr>
          <w:p w14:paraId="69D7F3A6" w14:textId="77777777" w:rsidR="007C4C0C" w:rsidRDefault="007C4C0C" w:rsidP="001A60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9A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Додаток</w:t>
            </w:r>
          </w:p>
        </w:tc>
      </w:tr>
      <w:tr w:rsidR="007C4C0C" w14:paraId="0B0C9417" w14:textId="77777777" w:rsidTr="001A6086">
        <w:tc>
          <w:tcPr>
            <w:tcW w:w="4252" w:type="dxa"/>
          </w:tcPr>
          <w:p w14:paraId="6D4855B3" w14:textId="77777777" w:rsidR="007C4C0C" w:rsidRDefault="007C4C0C" w:rsidP="001A60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розпорядження  № 278/2022</w:t>
            </w:r>
            <w:r w:rsidRPr="007349A2">
              <w:rPr>
                <w:rFonts w:ascii="Times New Roman" w:hAnsi="Times New Roman"/>
                <w:sz w:val="28"/>
                <w:szCs w:val="28"/>
                <w:lang w:val="uk-UA"/>
              </w:rPr>
              <w:t>-р</w:t>
            </w:r>
          </w:p>
        </w:tc>
      </w:tr>
      <w:tr w:rsidR="007C4C0C" w14:paraId="36E8EAD9" w14:textId="77777777" w:rsidTr="001A6086">
        <w:tc>
          <w:tcPr>
            <w:tcW w:w="4252" w:type="dxa"/>
          </w:tcPr>
          <w:p w14:paraId="7C99E4BC" w14:textId="77777777" w:rsidR="007C4C0C" w:rsidRDefault="007C4C0C" w:rsidP="001A60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9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28.10.2022</w:t>
            </w:r>
            <w:r w:rsidRPr="007349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</w:tr>
    </w:tbl>
    <w:p w14:paraId="208645B3" w14:textId="77777777" w:rsidR="007C4C0C" w:rsidRDefault="007C4C0C" w:rsidP="007C4C0C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A2CA6B6" w14:textId="77777777" w:rsidR="007C4C0C" w:rsidRPr="00C75E39" w:rsidRDefault="007C4C0C" w:rsidP="007C4C0C">
      <w:pPr>
        <w:tabs>
          <w:tab w:val="left" w:pos="376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5E39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14:paraId="7E048747" w14:textId="77777777" w:rsidR="007C4C0C" w:rsidRPr="00C75E39" w:rsidRDefault="007C4C0C" w:rsidP="007C4C0C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75E39">
        <w:rPr>
          <w:rFonts w:ascii="Times New Roman" w:hAnsi="Times New Roman"/>
          <w:sz w:val="28"/>
          <w:szCs w:val="28"/>
          <w:lang w:val="uk-UA"/>
        </w:rPr>
        <w:t>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з підготовки прое</w:t>
      </w:r>
      <w:r w:rsidRPr="00C75E39">
        <w:rPr>
          <w:rFonts w:ascii="Times New Roman" w:hAnsi="Times New Roman"/>
          <w:sz w:val="28"/>
          <w:szCs w:val="28"/>
          <w:lang w:val="uk-UA"/>
        </w:rPr>
        <w:t>ктів регуляторних актів на 2022 рік</w:t>
      </w:r>
    </w:p>
    <w:tbl>
      <w:tblPr>
        <w:tblStyle w:val="af3"/>
        <w:tblW w:w="9952" w:type="dxa"/>
        <w:tblInd w:w="-318" w:type="dxa"/>
        <w:tblLook w:val="04A0" w:firstRow="1" w:lastRow="0" w:firstColumn="1" w:lastColumn="0" w:noHBand="0" w:noVBand="1"/>
      </w:tblPr>
      <w:tblGrid>
        <w:gridCol w:w="531"/>
        <w:gridCol w:w="2778"/>
        <w:gridCol w:w="2826"/>
        <w:gridCol w:w="1695"/>
        <w:gridCol w:w="2122"/>
      </w:tblGrid>
      <w:tr w:rsidR="007C4C0C" w:rsidRPr="00B66B8B" w14:paraId="6706BDEA" w14:textId="77777777" w:rsidTr="001A6086">
        <w:tc>
          <w:tcPr>
            <w:tcW w:w="531" w:type="dxa"/>
          </w:tcPr>
          <w:p w14:paraId="0EC6B5F8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</w:p>
          <w:p w14:paraId="783F9247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2778" w:type="dxa"/>
          </w:tcPr>
          <w:p w14:paraId="39DBADEC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Назва </w:t>
            </w:r>
          </w:p>
        </w:tc>
        <w:tc>
          <w:tcPr>
            <w:tcW w:w="2826" w:type="dxa"/>
          </w:tcPr>
          <w:p w14:paraId="3BAC0197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Мета</w:t>
            </w:r>
          </w:p>
        </w:tc>
        <w:tc>
          <w:tcPr>
            <w:tcW w:w="1695" w:type="dxa"/>
          </w:tcPr>
          <w:p w14:paraId="50C5C2F0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</w:p>
        </w:tc>
        <w:tc>
          <w:tcPr>
            <w:tcW w:w="2122" w:type="dxa"/>
          </w:tcPr>
          <w:p w14:paraId="4DD45D29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Відповідальні</w:t>
            </w:r>
          </w:p>
        </w:tc>
      </w:tr>
      <w:tr w:rsidR="007C4C0C" w:rsidRPr="00822A54" w14:paraId="30061C2D" w14:textId="77777777" w:rsidTr="001A6086">
        <w:tc>
          <w:tcPr>
            <w:tcW w:w="531" w:type="dxa"/>
          </w:tcPr>
          <w:p w14:paraId="08B0B9EA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2778" w:type="dxa"/>
          </w:tcPr>
          <w:p w14:paraId="7ED8FBCE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«Про затвердження Правил благоустрою населених пунктів Дунаєвецької міської територіальної громади»</w:t>
            </w:r>
          </w:p>
        </w:tc>
        <w:tc>
          <w:tcPr>
            <w:tcW w:w="2826" w:type="dxa"/>
          </w:tcPr>
          <w:p w14:paraId="6540F7B5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Врегулювання відносин, що виникають у сфері благоустрою населених пунктів Дунаєвецької міської територіальної громади</w:t>
            </w:r>
          </w:p>
        </w:tc>
        <w:tc>
          <w:tcPr>
            <w:tcW w:w="1695" w:type="dxa"/>
          </w:tcPr>
          <w:p w14:paraId="086BCDEC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І півріччя 2022 року</w:t>
            </w:r>
          </w:p>
        </w:tc>
        <w:tc>
          <w:tcPr>
            <w:tcW w:w="2122" w:type="dxa"/>
          </w:tcPr>
          <w:p w14:paraId="2AC7912E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Постійні комісії, Яценко С.М.,</w:t>
            </w:r>
          </w:p>
          <w:p w14:paraId="45195F43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Вітровчак</w:t>
            </w:r>
            <w:proofErr w:type="spellEnd"/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Ю.М.,</w:t>
            </w:r>
          </w:p>
          <w:p w14:paraId="7968671A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Лясота Т.А.</w:t>
            </w:r>
          </w:p>
          <w:p w14:paraId="35484183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7C4C0C" w:rsidRPr="00B66B8B" w14:paraId="3235CC3F" w14:textId="77777777" w:rsidTr="001A6086">
        <w:tc>
          <w:tcPr>
            <w:tcW w:w="531" w:type="dxa"/>
          </w:tcPr>
          <w:p w14:paraId="7573BF2A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2778" w:type="dxa"/>
          </w:tcPr>
          <w:p w14:paraId="74799FC5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«Про затвердження Правил приймання стічних вод до системи централізованого опалення водовідведення в місті Дунаївці»</w:t>
            </w:r>
          </w:p>
        </w:tc>
        <w:tc>
          <w:tcPr>
            <w:tcW w:w="2826" w:type="dxa"/>
          </w:tcPr>
          <w:p w14:paraId="78F34FF5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Запобігання порушенням у роботі мереж і споруд каналізації,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 споживачів</w:t>
            </w:r>
          </w:p>
        </w:tc>
        <w:tc>
          <w:tcPr>
            <w:tcW w:w="1695" w:type="dxa"/>
          </w:tcPr>
          <w:p w14:paraId="294F72E6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І півріччя 2022 року</w:t>
            </w:r>
          </w:p>
        </w:tc>
        <w:tc>
          <w:tcPr>
            <w:tcW w:w="2122" w:type="dxa"/>
          </w:tcPr>
          <w:p w14:paraId="67F7B5FF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Виконавчий комітет,</w:t>
            </w:r>
          </w:p>
          <w:p w14:paraId="250DECAD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Яценко С.М.,</w:t>
            </w:r>
          </w:p>
          <w:p w14:paraId="223D780D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Ференчук</w:t>
            </w:r>
            <w:proofErr w:type="spellEnd"/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В.В.,</w:t>
            </w:r>
          </w:p>
          <w:p w14:paraId="2B333DFA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Вітровчак</w:t>
            </w:r>
            <w:proofErr w:type="spellEnd"/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Ю.М.,</w:t>
            </w:r>
          </w:p>
          <w:p w14:paraId="67DD5C96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Лясота Т.А.</w:t>
            </w:r>
          </w:p>
        </w:tc>
      </w:tr>
      <w:tr w:rsidR="007C4C0C" w:rsidRPr="00B66B8B" w14:paraId="48A1E46B" w14:textId="77777777" w:rsidTr="001A6086">
        <w:tc>
          <w:tcPr>
            <w:tcW w:w="531" w:type="dxa"/>
          </w:tcPr>
          <w:p w14:paraId="54E959FD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2778" w:type="dxa"/>
          </w:tcPr>
          <w:p w14:paraId="172E153B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«Про затвердження Методики розрахунку орендної плати за комунальне майно Дунаєвецької міської ради»</w:t>
            </w:r>
          </w:p>
        </w:tc>
        <w:tc>
          <w:tcPr>
            <w:tcW w:w="2826" w:type="dxa"/>
          </w:tcPr>
          <w:p w14:paraId="5DF13580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Pr="00BE255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абезпечити правове регулювання орендних відносин на місцевому рівні з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BE2552">
              <w:rPr>
                <w:rFonts w:ascii="Times New Roman" w:hAnsi="Times New Roman"/>
                <w:sz w:val="26"/>
                <w:szCs w:val="26"/>
                <w:lang w:val="uk-UA"/>
              </w:rPr>
              <w:t>рахуванням особливостей оренди комунального майна</w:t>
            </w:r>
          </w:p>
        </w:tc>
        <w:tc>
          <w:tcPr>
            <w:tcW w:w="1695" w:type="dxa"/>
          </w:tcPr>
          <w:p w14:paraId="099E4AC4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І півріччя 2022 року</w:t>
            </w:r>
          </w:p>
        </w:tc>
        <w:tc>
          <w:tcPr>
            <w:tcW w:w="2122" w:type="dxa"/>
          </w:tcPr>
          <w:p w14:paraId="18A6FDD3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Постійні комісії,</w:t>
            </w:r>
          </w:p>
          <w:p w14:paraId="5964391B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Яценко С.М.,</w:t>
            </w:r>
          </w:p>
          <w:p w14:paraId="74EF9626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Кадюк</w:t>
            </w:r>
            <w:proofErr w:type="spellEnd"/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І.М.,</w:t>
            </w:r>
          </w:p>
          <w:p w14:paraId="26602BBD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Лясота Т.А.</w:t>
            </w:r>
          </w:p>
          <w:p w14:paraId="527AB5EB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7C4C0C" w:rsidRPr="00B66B8B" w14:paraId="6159417A" w14:textId="77777777" w:rsidTr="001A6086">
        <w:tc>
          <w:tcPr>
            <w:tcW w:w="531" w:type="dxa"/>
          </w:tcPr>
          <w:p w14:paraId="05C4B3DE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2778" w:type="dxa"/>
          </w:tcPr>
          <w:p w14:paraId="6634FAB4" w14:textId="77777777" w:rsidR="007C4C0C" w:rsidRPr="00B105A4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3E0B">
              <w:rPr>
                <w:rFonts w:ascii="Times New Roman" w:hAnsi="Times New Roman"/>
                <w:sz w:val="26"/>
                <w:szCs w:val="26"/>
                <w:lang w:val="uk-UA"/>
              </w:rPr>
              <w:t>«Про затвердження Правил та порядку розміщення зовнішньої реклами на території Дунаєвецької міської ради»</w:t>
            </w:r>
          </w:p>
        </w:tc>
        <w:tc>
          <w:tcPr>
            <w:tcW w:w="2826" w:type="dxa"/>
          </w:tcPr>
          <w:p w14:paraId="1982A7EE" w14:textId="77777777" w:rsidR="007C4C0C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3E0B">
              <w:rPr>
                <w:rFonts w:ascii="Times New Roman" w:hAnsi="Times New Roman"/>
                <w:sz w:val="26"/>
                <w:szCs w:val="26"/>
                <w:lang w:val="uk-UA"/>
              </w:rPr>
              <w:t>Впорядкування розміщення зовнішньої реклами</w:t>
            </w:r>
          </w:p>
        </w:tc>
        <w:tc>
          <w:tcPr>
            <w:tcW w:w="1695" w:type="dxa"/>
          </w:tcPr>
          <w:p w14:paraId="44711573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3E0B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903E0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півріччя 2022 року</w:t>
            </w:r>
          </w:p>
        </w:tc>
        <w:tc>
          <w:tcPr>
            <w:tcW w:w="2122" w:type="dxa"/>
          </w:tcPr>
          <w:p w14:paraId="4150BB43" w14:textId="77777777" w:rsidR="007C4C0C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Виконавчий комітет,</w:t>
            </w:r>
          </w:p>
          <w:p w14:paraId="512CD50D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903E0B">
              <w:rPr>
                <w:rFonts w:ascii="Times New Roman" w:hAnsi="Times New Roman"/>
                <w:sz w:val="26"/>
                <w:szCs w:val="26"/>
                <w:lang w:val="uk-UA"/>
              </w:rPr>
              <w:t>остійні комісії</w:t>
            </w:r>
          </w:p>
          <w:p w14:paraId="3FF63A26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Яценко С.М.,</w:t>
            </w:r>
          </w:p>
          <w:p w14:paraId="6421A941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Вітровчак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Ю.М.</w:t>
            </w:r>
          </w:p>
          <w:p w14:paraId="7A672091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7C4C0C" w:rsidRPr="00B66B8B" w14:paraId="7F264709" w14:textId="77777777" w:rsidTr="001A6086">
        <w:tc>
          <w:tcPr>
            <w:tcW w:w="531" w:type="dxa"/>
          </w:tcPr>
          <w:p w14:paraId="3831C741" w14:textId="77777777" w:rsidR="007C4C0C" w:rsidRPr="00903E0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Pr="00903E0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778" w:type="dxa"/>
          </w:tcPr>
          <w:p w14:paraId="68B5CB99" w14:textId="77777777" w:rsidR="007C4C0C" w:rsidRPr="00903E0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3E0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«Про затвердження Порядку оплати та визначення  розміру </w:t>
            </w:r>
            <w:r w:rsidRPr="00903E0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плати за тимчасове користування місцями для розміщення  об’єктів зовнішньої реклами, які перебувають комунальній власності Дунаєвецької територіальної громади»</w:t>
            </w:r>
          </w:p>
        </w:tc>
        <w:tc>
          <w:tcPr>
            <w:tcW w:w="2826" w:type="dxa"/>
          </w:tcPr>
          <w:p w14:paraId="21509542" w14:textId="77777777" w:rsidR="007C4C0C" w:rsidRPr="00903E0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3E0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Впорядкування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оплати послуг з </w:t>
            </w:r>
            <w:r w:rsidRPr="00903E0B">
              <w:rPr>
                <w:rFonts w:ascii="Times New Roman" w:hAnsi="Times New Roman"/>
                <w:sz w:val="26"/>
                <w:szCs w:val="26"/>
                <w:lang w:val="uk-UA"/>
              </w:rPr>
              <w:t>розміщення зовнішньої реклами</w:t>
            </w:r>
          </w:p>
        </w:tc>
        <w:tc>
          <w:tcPr>
            <w:tcW w:w="1695" w:type="dxa"/>
          </w:tcPr>
          <w:p w14:paraId="2B7AD54D" w14:textId="77777777" w:rsidR="007C4C0C" w:rsidRPr="00903E0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3E0B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903E0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півріччя 2022 року</w:t>
            </w:r>
          </w:p>
        </w:tc>
        <w:tc>
          <w:tcPr>
            <w:tcW w:w="2122" w:type="dxa"/>
          </w:tcPr>
          <w:p w14:paraId="2255BA06" w14:textId="77777777" w:rsidR="007C4C0C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t>Виконавчий комітет,</w:t>
            </w:r>
          </w:p>
          <w:p w14:paraId="4DCE43DB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903E0B">
              <w:rPr>
                <w:rFonts w:ascii="Times New Roman" w:hAnsi="Times New Roman"/>
                <w:sz w:val="26"/>
                <w:szCs w:val="26"/>
                <w:lang w:val="uk-UA"/>
              </w:rPr>
              <w:t>остійні комісії</w:t>
            </w:r>
          </w:p>
          <w:p w14:paraId="7D0E13ED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6B8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Яценко С.М.,</w:t>
            </w:r>
          </w:p>
          <w:p w14:paraId="201F7677" w14:textId="77777777" w:rsidR="007C4C0C" w:rsidRPr="00B66B8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Вітровчак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Ю.М.</w:t>
            </w:r>
          </w:p>
          <w:p w14:paraId="7210875F" w14:textId="77777777" w:rsidR="007C4C0C" w:rsidRPr="00903E0B" w:rsidRDefault="007C4C0C" w:rsidP="001A6086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7A802A76" w14:textId="77777777" w:rsidR="007C4C0C" w:rsidRDefault="007C4C0C" w:rsidP="007C4C0C">
      <w:pPr>
        <w:ind w:left="-426"/>
        <w:rPr>
          <w:rFonts w:ascii="Times New Roman" w:hAnsi="Times New Roman"/>
          <w:sz w:val="24"/>
          <w:szCs w:val="24"/>
          <w:lang w:val="uk-UA"/>
        </w:rPr>
      </w:pPr>
    </w:p>
    <w:p w14:paraId="21E9FD5C" w14:textId="77777777" w:rsidR="007C4C0C" w:rsidRDefault="007C4C0C" w:rsidP="007C4C0C">
      <w:pPr>
        <w:ind w:left="-426"/>
        <w:rPr>
          <w:rFonts w:ascii="Times New Roman" w:hAnsi="Times New Roman"/>
          <w:sz w:val="24"/>
          <w:szCs w:val="24"/>
          <w:lang w:val="uk-UA"/>
        </w:rPr>
      </w:pPr>
    </w:p>
    <w:p w14:paraId="28A97C14" w14:textId="77777777" w:rsidR="007C4C0C" w:rsidRPr="00307956" w:rsidRDefault="007C4C0C" w:rsidP="007C4C0C">
      <w:pPr>
        <w:ind w:left="-284"/>
        <w:contextualSpacing/>
        <w:rPr>
          <w:rFonts w:ascii="Times New Roman" w:hAnsi="Times New Roman"/>
          <w:sz w:val="28"/>
          <w:szCs w:val="28"/>
          <w:lang w:val="uk-UA"/>
        </w:rPr>
      </w:pPr>
      <w:r w:rsidRPr="00307956">
        <w:rPr>
          <w:rFonts w:ascii="Times New Roman" w:hAnsi="Times New Roman"/>
          <w:sz w:val="28"/>
          <w:szCs w:val="28"/>
          <w:lang w:val="uk-UA"/>
        </w:rPr>
        <w:t>Керуючий справами (секретар)</w:t>
      </w:r>
    </w:p>
    <w:p w14:paraId="0909D3F3" w14:textId="77777777" w:rsidR="007C4C0C" w:rsidRPr="00307956" w:rsidRDefault="007C4C0C" w:rsidP="007C4C0C">
      <w:pPr>
        <w:ind w:left="-284"/>
        <w:contextualSpacing/>
        <w:rPr>
          <w:rFonts w:ascii="Times New Roman" w:hAnsi="Times New Roman"/>
          <w:sz w:val="28"/>
          <w:szCs w:val="28"/>
          <w:lang w:val="uk-UA"/>
        </w:rPr>
      </w:pPr>
      <w:r w:rsidRPr="00307956">
        <w:rPr>
          <w:rFonts w:ascii="Times New Roman" w:hAnsi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комітету            </w:t>
      </w:r>
      <w:r w:rsidRPr="00307956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0795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Катерина СІРА</w:t>
      </w:r>
    </w:p>
    <w:p w14:paraId="6BB3C7EA" w14:textId="77777777" w:rsidR="00DF2225" w:rsidRPr="00DF2225" w:rsidRDefault="00DF2225" w:rsidP="00DF2225">
      <w:pPr>
        <w:tabs>
          <w:tab w:val="left" w:pos="7088"/>
        </w:tabs>
        <w:spacing w:after="0" w:line="240" w:lineRule="auto"/>
        <w:ind w:left="57" w:firstLine="142"/>
        <w:rPr>
          <w:rFonts w:ascii="Times New Roman" w:hAnsi="Times New Roman"/>
          <w:sz w:val="28"/>
          <w:szCs w:val="28"/>
          <w:lang w:val="uk-UA"/>
        </w:rPr>
      </w:pPr>
    </w:p>
    <w:sectPr w:rsidR="00DF2225" w:rsidRPr="00DF2225" w:rsidSect="004C34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2712CB"/>
    <w:multiLevelType w:val="hybridMultilevel"/>
    <w:tmpl w:val="6FB6FD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C566E"/>
    <w:multiLevelType w:val="hybridMultilevel"/>
    <w:tmpl w:val="066A529C"/>
    <w:lvl w:ilvl="0" w:tplc="D6E217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492"/>
    <w:multiLevelType w:val="hybridMultilevel"/>
    <w:tmpl w:val="96B0736E"/>
    <w:lvl w:ilvl="0" w:tplc="5A280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EE3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F497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AE456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7025A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3EE9B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AA32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EF4EC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2275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34C54A7"/>
    <w:multiLevelType w:val="hybridMultilevel"/>
    <w:tmpl w:val="40C06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441D0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7F"/>
    <w:rsid w:val="0002096C"/>
    <w:rsid w:val="00062B0F"/>
    <w:rsid w:val="00071B24"/>
    <w:rsid w:val="000768E7"/>
    <w:rsid w:val="00085891"/>
    <w:rsid w:val="001E20A9"/>
    <w:rsid w:val="001F365F"/>
    <w:rsid w:val="0029627C"/>
    <w:rsid w:val="002B3B44"/>
    <w:rsid w:val="002C4A15"/>
    <w:rsid w:val="00331C4A"/>
    <w:rsid w:val="003C7A15"/>
    <w:rsid w:val="003D6C85"/>
    <w:rsid w:val="00431C0F"/>
    <w:rsid w:val="004829CB"/>
    <w:rsid w:val="00485487"/>
    <w:rsid w:val="00491DAF"/>
    <w:rsid w:val="004C3457"/>
    <w:rsid w:val="004E54CC"/>
    <w:rsid w:val="00537DBD"/>
    <w:rsid w:val="005600B5"/>
    <w:rsid w:val="005631E1"/>
    <w:rsid w:val="00637062"/>
    <w:rsid w:val="006C4274"/>
    <w:rsid w:val="006C7DFA"/>
    <w:rsid w:val="00737FCC"/>
    <w:rsid w:val="0074289D"/>
    <w:rsid w:val="0074631F"/>
    <w:rsid w:val="00774C99"/>
    <w:rsid w:val="00790D48"/>
    <w:rsid w:val="007A303E"/>
    <w:rsid w:val="007C2780"/>
    <w:rsid w:val="007C4C0C"/>
    <w:rsid w:val="008173FE"/>
    <w:rsid w:val="00822A54"/>
    <w:rsid w:val="00836E3D"/>
    <w:rsid w:val="00840896"/>
    <w:rsid w:val="00870A0F"/>
    <w:rsid w:val="00885A30"/>
    <w:rsid w:val="008C1F80"/>
    <w:rsid w:val="009253EE"/>
    <w:rsid w:val="00940874"/>
    <w:rsid w:val="00986F02"/>
    <w:rsid w:val="009A5C9A"/>
    <w:rsid w:val="009B4956"/>
    <w:rsid w:val="009D5B42"/>
    <w:rsid w:val="00A236D5"/>
    <w:rsid w:val="00AE48CB"/>
    <w:rsid w:val="00B36615"/>
    <w:rsid w:val="00B3760A"/>
    <w:rsid w:val="00B85428"/>
    <w:rsid w:val="00BB243C"/>
    <w:rsid w:val="00BD0710"/>
    <w:rsid w:val="00C00822"/>
    <w:rsid w:val="00C0403B"/>
    <w:rsid w:val="00C2586D"/>
    <w:rsid w:val="00C5447F"/>
    <w:rsid w:val="00C83144"/>
    <w:rsid w:val="00C9171E"/>
    <w:rsid w:val="00D020E6"/>
    <w:rsid w:val="00D174A8"/>
    <w:rsid w:val="00D3087A"/>
    <w:rsid w:val="00DF2225"/>
    <w:rsid w:val="00EC32AA"/>
    <w:rsid w:val="00EE0AFC"/>
    <w:rsid w:val="00EF75A7"/>
    <w:rsid w:val="00F071BB"/>
    <w:rsid w:val="00F41F37"/>
    <w:rsid w:val="00F43C79"/>
    <w:rsid w:val="00F65B59"/>
    <w:rsid w:val="00F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AFE1"/>
  <w15:docId w15:val="{F0FB58B0-7238-4750-8803-27B662EA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345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45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9B4956"/>
    <w:pPr>
      <w:ind w:left="720"/>
      <w:contextualSpacing/>
    </w:pPr>
  </w:style>
  <w:style w:type="paragraph" w:styleId="a7">
    <w:name w:val="Body Text Indent"/>
    <w:basedOn w:val="a"/>
    <w:link w:val="a8"/>
    <w:semiHidden/>
    <w:rsid w:val="00D3087A"/>
    <w:pPr>
      <w:spacing w:after="0" w:line="240" w:lineRule="auto"/>
      <w:ind w:left="5586"/>
      <w:jc w:val="center"/>
    </w:pPr>
    <w:rPr>
      <w:rFonts w:ascii="Times New Roman" w:hAnsi="Times New Roman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D30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unhideWhenUsed/>
    <w:qFormat/>
    <w:rsid w:val="00D30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бычный (Интернет) Знак"/>
    <w:aliases w:val="Обычный (Web) Знак"/>
    <w:link w:val="a9"/>
    <w:uiPriority w:val="34"/>
    <w:rsid w:val="00D308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870A0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0A0F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character" w:customStyle="1" w:styleId="a6">
    <w:name w:val="Абзац списка Знак"/>
    <w:link w:val="a5"/>
    <w:uiPriority w:val="34"/>
    <w:locked/>
    <w:rsid w:val="00870A0F"/>
    <w:rPr>
      <w:rFonts w:ascii="Calibri" w:eastAsia="Times New Roman" w:hAnsi="Calibri" w:cs="Times New Roman"/>
      <w:lang w:val="ru-RU" w:eastAsia="ru-RU"/>
    </w:rPr>
  </w:style>
  <w:style w:type="paragraph" w:styleId="ab">
    <w:name w:val="header"/>
    <w:aliases w:val="Знак,Знак5"/>
    <w:basedOn w:val="a"/>
    <w:link w:val="ac"/>
    <w:uiPriority w:val="99"/>
    <w:unhideWhenUsed/>
    <w:rsid w:val="0084089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4"/>
      <w:lang w:val="uk-UA"/>
    </w:rPr>
  </w:style>
  <w:style w:type="character" w:customStyle="1" w:styleId="ac">
    <w:name w:val="Верхний колонтитул Знак"/>
    <w:aliases w:val="Знак Знак,Знак5 Знак"/>
    <w:basedOn w:val="a0"/>
    <w:link w:val="ab"/>
    <w:uiPriority w:val="99"/>
    <w:rsid w:val="0084089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D6C8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D6C85"/>
    <w:rPr>
      <w:rFonts w:ascii="Calibri" w:eastAsia="Times New Roman" w:hAnsi="Calibri" w:cs="Times New Roman"/>
      <w:lang w:val="ru-RU" w:eastAsia="ru-RU"/>
    </w:rPr>
  </w:style>
  <w:style w:type="paragraph" w:customStyle="1" w:styleId="rvps11">
    <w:name w:val="rvps11"/>
    <w:basedOn w:val="a"/>
    <w:rsid w:val="003D6C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7">
    <w:name w:val="rvts7"/>
    <w:rsid w:val="003D6C85"/>
  </w:style>
  <w:style w:type="paragraph" w:customStyle="1" w:styleId="af">
    <w:basedOn w:val="a"/>
    <w:next w:val="a9"/>
    <w:uiPriority w:val="99"/>
    <w:unhideWhenUsed/>
    <w:rsid w:val="00DF22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basedOn w:val="a0"/>
    <w:uiPriority w:val="99"/>
    <w:qFormat/>
    <w:rsid w:val="00774C99"/>
    <w:rPr>
      <w:b/>
      <w:bCs/>
    </w:rPr>
  </w:style>
  <w:style w:type="paragraph" w:customStyle="1" w:styleId="1">
    <w:name w:val="Абзац списка1"/>
    <w:basedOn w:val="a"/>
    <w:rsid w:val="00986F0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f1">
    <w:name w:val="No Spacing"/>
    <w:uiPriority w:val="1"/>
    <w:qFormat/>
    <w:rsid w:val="00BD0710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174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74A8"/>
    <w:rPr>
      <w:rFonts w:ascii="Calibri" w:eastAsia="Times New Roman" w:hAnsi="Calibri" w:cs="Times New Roman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D174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74A8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customStyle="1" w:styleId="af2">
    <w:basedOn w:val="a"/>
    <w:next w:val="a9"/>
    <w:uiPriority w:val="34"/>
    <w:unhideWhenUsed/>
    <w:qFormat/>
    <w:rsid w:val="00071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071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uiPriority w:val="99"/>
    <w:rsid w:val="00071B24"/>
  </w:style>
  <w:style w:type="paragraph" w:customStyle="1" w:styleId="96291">
    <w:name w:val="96291"/>
    <w:aliases w:val="baiaagaaboqcaaadu2abaawwbwe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71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7C4C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44</Pages>
  <Words>6905</Words>
  <Characters>39362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</cp:lastModifiedBy>
  <cp:revision>57</cp:revision>
  <cp:lastPrinted>2022-10-18T08:08:00Z</cp:lastPrinted>
  <dcterms:created xsi:type="dcterms:W3CDTF">2022-10-05T08:20:00Z</dcterms:created>
  <dcterms:modified xsi:type="dcterms:W3CDTF">2022-11-01T07:10:00Z</dcterms:modified>
</cp:coreProperties>
</file>