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91" w:rsidRPr="00B14C95" w:rsidRDefault="00155991" w:rsidP="00B14C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C95">
        <w:rPr>
          <w:rFonts w:ascii="Times New Roman" w:hAnsi="Times New Roman" w:cs="Times New Roman"/>
          <w:b/>
          <w:noProof/>
          <w:lang w:eastAsia="uk-UA"/>
        </w:rPr>
        <w:t xml:space="preserve"> </w:t>
      </w:r>
    </w:p>
    <w:p w:rsidR="00155991" w:rsidRPr="00B14C95" w:rsidRDefault="00155991" w:rsidP="00B14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4C95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 xml:space="preserve"> </w:t>
      </w:r>
      <w:r w:rsidRPr="00B14C95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64E1CF4D" wp14:editId="45DAB0E3">
            <wp:extent cx="333375" cy="552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991" w:rsidRPr="00B14C95" w:rsidRDefault="00155991" w:rsidP="00B14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55991" w:rsidRPr="00B14C95" w:rsidRDefault="00155991" w:rsidP="00B14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14C9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ДУНАЄВЕЦЬКА МІСЬКА РАДА </w:t>
      </w:r>
    </w:p>
    <w:p w:rsidR="00155991" w:rsidRPr="00B14C95" w:rsidRDefault="00155991" w:rsidP="00B14C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B14C9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ВИКОНАВЧИЙ КОМІТЕТ</w:t>
      </w:r>
    </w:p>
    <w:p w:rsidR="00155991" w:rsidRPr="00B14C95" w:rsidRDefault="00155991" w:rsidP="00B14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155991" w:rsidRPr="00B14C95" w:rsidRDefault="00EF3672" w:rsidP="00B14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B14C9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Проект </w:t>
      </w:r>
      <w:proofErr w:type="gramStart"/>
      <w:r w:rsidR="00155991" w:rsidRPr="00B14C9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</w:t>
      </w:r>
      <w:proofErr w:type="gramEnd"/>
      <w:r w:rsidR="00155991" w:rsidRPr="00B14C9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ІШЕННЯ</w:t>
      </w:r>
    </w:p>
    <w:p w:rsidR="00155991" w:rsidRPr="00B14C95" w:rsidRDefault="00155991" w:rsidP="00B14C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B14C9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</w:p>
    <w:p w:rsidR="00155991" w:rsidRPr="00B14C95" w:rsidRDefault="00BE539E" w:rsidP="00B14C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proofErr w:type="spellStart"/>
      <w:r w:rsidRPr="00B14C9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травня</w:t>
      </w:r>
      <w:proofErr w:type="spellEnd"/>
      <w:r w:rsidR="00691C16" w:rsidRPr="00B14C9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436962" w:rsidRPr="00B14C9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2020</w:t>
      </w:r>
      <w:r w:rsidR="00155991" w:rsidRPr="00B14C9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р.</w:t>
      </w:r>
      <w:r w:rsidR="00155991" w:rsidRPr="00B14C9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ab/>
      </w:r>
      <w:r w:rsidR="00155991" w:rsidRPr="00B14C9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ab/>
      </w:r>
      <w:r w:rsidR="00155991" w:rsidRPr="00B14C9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ab/>
      </w:r>
      <w:r w:rsidR="00B22BBB" w:rsidRPr="00B14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proofErr w:type="spellStart"/>
      <w:r w:rsidR="00155991" w:rsidRPr="00B14C9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Дунаївці</w:t>
      </w:r>
      <w:proofErr w:type="spellEnd"/>
      <w:r w:rsidR="00155991" w:rsidRPr="00B14C9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ab/>
      </w:r>
      <w:r w:rsidR="00155991" w:rsidRPr="00B14C9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ab/>
      </w:r>
      <w:r w:rsidR="00155991" w:rsidRPr="00B14C9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ab/>
      </w:r>
      <w:r w:rsidR="00155991" w:rsidRPr="00B14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155991" w:rsidRPr="00B14C9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№</w:t>
      </w:r>
      <w:r w:rsidR="00EF3672" w:rsidRPr="00B14C9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</w:p>
    <w:p w:rsidR="00155991" w:rsidRPr="00B14C95" w:rsidRDefault="00155991" w:rsidP="00B14C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991" w:rsidRPr="00B14C95" w:rsidRDefault="00155991" w:rsidP="00B14C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14C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  </w:t>
      </w:r>
      <w:proofErr w:type="spellStart"/>
      <w:r w:rsidRPr="00B14C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виділення</w:t>
      </w:r>
      <w:proofErr w:type="spellEnd"/>
      <w:r w:rsidRPr="00B14C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14C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допомоги</w:t>
      </w:r>
      <w:proofErr w:type="spellEnd"/>
      <w:r w:rsidRPr="00B14C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B14C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</w:t>
      </w:r>
      <w:proofErr w:type="gramEnd"/>
    </w:p>
    <w:p w:rsidR="00155991" w:rsidRPr="00B14C95" w:rsidRDefault="00155991" w:rsidP="00B14C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B14C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поховання</w:t>
      </w:r>
      <w:proofErr w:type="spellEnd"/>
    </w:p>
    <w:p w:rsidR="00155991" w:rsidRPr="00B14C95" w:rsidRDefault="00155991" w:rsidP="00B14C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5991" w:rsidRPr="00B14C95" w:rsidRDefault="00155991" w:rsidP="00B14C95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4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Керуючись Законом України «Про місцеве самоврядування в Україні» , Постановою Кабінету Міністрів України від 31.01.2007 р. № 99  "Про затвердження Порядку надання допомоги на поховання деяких категорій осіб виконавцю волевиявлення померлого або особі, яка зобов'язалася поховати померлого", відповідно до рішення виконавчого комітету міської ради   від 21.0</w:t>
      </w:r>
      <w:r w:rsidR="00E4629C" w:rsidRPr="00B14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1.2016 р. № 3, розглянувши заяву</w:t>
      </w:r>
      <w:r w:rsidRPr="00B14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36962" w:rsidRPr="00B14C9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гр.</w:t>
      </w:r>
      <w:r w:rsidR="00691C16" w:rsidRPr="00B14C9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="00EF3672" w:rsidRPr="00B14C9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Галянт</w:t>
      </w:r>
      <w:proofErr w:type="spellEnd"/>
      <w:r w:rsidR="00EF3672" w:rsidRPr="00B14C9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Ольги Іванівни</w:t>
      </w:r>
      <w:r w:rsidRPr="00B14C9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B14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надання</w:t>
      </w:r>
      <w:r w:rsidR="00AB0EEB" w:rsidRPr="00B14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</w:t>
      </w:r>
      <w:r w:rsidR="00EF3672" w:rsidRPr="00B14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опомоги на поховання її сина</w:t>
      </w:r>
      <w:r w:rsidRPr="00B14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виконавчий комітет міської ради</w:t>
      </w:r>
    </w:p>
    <w:p w:rsidR="00155991" w:rsidRPr="00B14C95" w:rsidRDefault="00155991" w:rsidP="00B14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5991" w:rsidRPr="00B14C95" w:rsidRDefault="00B22BBB" w:rsidP="00B14C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C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ВИРІШИВ</w:t>
      </w:r>
      <w:r w:rsidR="00155991" w:rsidRPr="00B14C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55991" w:rsidRPr="00B14C95" w:rsidRDefault="00155991" w:rsidP="00B14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5991" w:rsidRPr="00B14C95" w:rsidRDefault="00155991" w:rsidP="00B14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4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Виділити допомогу на поховання   за рахунок  коштів міського бюджету:</w:t>
      </w:r>
    </w:p>
    <w:p w:rsidR="00155991" w:rsidRPr="00B14C95" w:rsidRDefault="00436962" w:rsidP="00B14C9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4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гр.</w:t>
      </w:r>
      <w:r w:rsidR="00EF3672" w:rsidRPr="00B14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EF3672" w:rsidRPr="00B14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Галянт</w:t>
      </w:r>
      <w:proofErr w:type="spellEnd"/>
      <w:r w:rsidR="00EF3672" w:rsidRPr="00B14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Ользі Іванівні у розмірі 550 грн. (син </w:t>
      </w:r>
      <w:proofErr w:type="spellStart"/>
      <w:r w:rsidR="00EF3672" w:rsidRPr="00B14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Галянт</w:t>
      </w:r>
      <w:proofErr w:type="spellEnd"/>
      <w:r w:rsidR="00EF3672" w:rsidRPr="00B14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Ярослав Іванович</w:t>
      </w:r>
      <w:r w:rsidR="00155991" w:rsidRPr="00B14C9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EF3672" w:rsidRPr="00B14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помер 25.03</w:t>
      </w:r>
      <w:r w:rsidR="00691C16" w:rsidRPr="00B14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.2020 року),</w:t>
      </w:r>
      <w:r w:rsidR="00E4629C" w:rsidRPr="00B14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 Великий </w:t>
      </w:r>
      <w:proofErr w:type="spellStart"/>
      <w:r w:rsidR="00E4629C" w:rsidRPr="00B14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Жванчик</w:t>
      </w:r>
      <w:proofErr w:type="spellEnd"/>
      <w:r w:rsidR="00155991" w:rsidRPr="00B14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155991" w:rsidRPr="00B14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Дунаєвецько</w:t>
      </w:r>
      <w:r w:rsidR="0009164E" w:rsidRPr="00B14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proofErr w:type="spellEnd"/>
      <w:r w:rsidR="00E4629C" w:rsidRPr="00B14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району, Хмельницької області.</w:t>
      </w:r>
    </w:p>
    <w:p w:rsidR="000B20A6" w:rsidRPr="00B14C95" w:rsidRDefault="000B20A6" w:rsidP="00B14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20A6" w:rsidRPr="00B14C95" w:rsidRDefault="000B20A6" w:rsidP="00B14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5991" w:rsidRPr="00B14C95" w:rsidRDefault="00155991" w:rsidP="00B14C9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155991" w:rsidRPr="00B14C95" w:rsidRDefault="00155991" w:rsidP="00B14C9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AE2C0F" w:rsidRPr="00B14C95" w:rsidRDefault="00155991" w:rsidP="00B14C95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proofErr w:type="spellStart"/>
      <w:r w:rsidRPr="00B14C9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Міський</w:t>
      </w:r>
      <w:proofErr w:type="spellEnd"/>
      <w:r w:rsidRPr="00B14C9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голова</w:t>
      </w:r>
      <w:proofErr w:type="gramStart"/>
      <w:r w:rsidRPr="00B14C9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                         </w:t>
      </w:r>
      <w:r w:rsidR="00A34AB6" w:rsidRPr="00B14C9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                                        </w:t>
      </w:r>
      <w:r w:rsidR="004D6D33" w:rsidRPr="00B14C9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A34AB6" w:rsidRPr="00B14C9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</w:t>
      </w:r>
      <w:proofErr w:type="gramEnd"/>
      <w:r w:rsidR="00A34AB6" w:rsidRPr="00B14C9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еліна</w:t>
      </w:r>
      <w:proofErr w:type="spellEnd"/>
      <w:r w:rsidR="00A34AB6" w:rsidRPr="00B14C9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ЗАЯЦЬ</w:t>
      </w:r>
    </w:p>
    <w:p w:rsidR="00AE2C0F" w:rsidRPr="00B14C95" w:rsidRDefault="00AE2C0F" w:rsidP="00B14C9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B14C9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 w:type="page"/>
      </w:r>
    </w:p>
    <w:p w:rsidR="00AE2C0F" w:rsidRPr="00B14C95" w:rsidRDefault="00AE2C0F" w:rsidP="00B14C9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AE2C0F" w:rsidRPr="00B14C95" w:rsidRDefault="00AE2C0F" w:rsidP="00B14C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 w:rsidRPr="00B14C95">
        <w:rPr>
          <w:rFonts w:ascii="Times New Roman" w:hAnsi="Times New Roman" w:cs="Times New Roman"/>
          <w:sz w:val="28"/>
          <w:szCs w:val="28"/>
        </w:rPr>
        <w:t xml:space="preserve"> </w:t>
      </w:r>
      <w:r w:rsidRPr="00B14C95">
        <w:rPr>
          <w:rFonts w:ascii="Times New Roman" w:hAnsi="Times New Roman" w:cs="Times New Roman"/>
          <w:noProof/>
          <w:lang w:eastAsia="uk-UA"/>
        </w:rPr>
        <w:t xml:space="preserve"> </w:t>
      </w:r>
      <w:r w:rsidRPr="00B14C95">
        <w:rPr>
          <w:rFonts w:ascii="Times New Roman" w:hAnsi="Times New Roman" w:cs="Times New Roman"/>
          <w:b/>
          <w:noProof/>
          <w:lang w:val="ru-RU" w:eastAsia="ru-RU"/>
        </w:rPr>
        <w:drawing>
          <wp:inline distT="0" distB="0" distL="0" distR="0" wp14:anchorId="71C0CE3A" wp14:editId="0CB47824">
            <wp:extent cx="33337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C0F" w:rsidRPr="00B14C95" w:rsidRDefault="00AE2C0F" w:rsidP="00B14C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2C0F" w:rsidRPr="00B14C95" w:rsidRDefault="00AE2C0F" w:rsidP="00B14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C95">
        <w:rPr>
          <w:rFonts w:ascii="Times New Roman" w:hAnsi="Times New Roman" w:cs="Times New Roman"/>
          <w:b/>
          <w:sz w:val="28"/>
          <w:szCs w:val="28"/>
        </w:rPr>
        <w:t xml:space="preserve">ДУНАЄВЕЦЬКА МІСЬКА РАДА </w:t>
      </w:r>
    </w:p>
    <w:p w:rsidR="00AE2C0F" w:rsidRPr="00B14C95" w:rsidRDefault="00AE2C0F" w:rsidP="00B14C9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14C95">
        <w:rPr>
          <w:rFonts w:ascii="Times New Roman" w:hAnsi="Times New Roman" w:cs="Times New Roman"/>
          <w:bCs/>
          <w:sz w:val="28"/>
          <w:szCs w:val="28"/>
        </w:rPr>
        <w:t>ВИКОНАВЧИЙ КОМІТЕТ</w:t>
      </w:r>
    </w:p>
    <w:p w:rsidR="00AE2C0F" w:rsidRPr="00B14C95" w:rsidRDefault="00AE2C0F" w:rsidP="00B14C9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E2C0F" w:rsidRPr="00B14C95" w:rsidRDefault="00AE2C0F" w:rsidP="00B14C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4C95">
        <w:rPr>
          <w:rFonts w:ascii="Times New Roman" w:hAnsi="Times New Roman" w:cs="Times New Roman"/>
          <w:b/>
          <w:bCs/>
          <w:sz w:val="28"/>
          <w:szCs w:val="28"/>
        </w:rPr>
        <w:t>Проект РІШЕННЯ</w:t>
      </w:r>
    </w:p>
    <w:p w:rsidR="00AE2C0F" w:rsidRPr="00B14C95" w:rsidRDefault="00AE2C0F" w:rsidP="00B14C9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14C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E2C0F" w:rsidRPr="00B14C95" w:rsidRDefault="00BE539E" w:rsidP="00B14C9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14C9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травня</w:t>
      </w:r>
      <w:proofErr w:type="spellEnd"/>
      <w:r w:rsidR="00AE2C0F" w:rsidRPr="00B14C95">
        <w:rPr>
          <w:rFonts w:ascii="Times New Roman" w:hAnsi="Times New Roman" w:cs="Times New Roman"/>
          <w:bCs/>
          <w:sz w:val="28"/>
          <w:szCs w:val="28"/>
        </w:rPr>
        <w:t xml:space="preserve">  2020 р.</w:t>
      </w:r>
      <w:r w:rsidR="00AE2C0F" w:rsidRPr="00B14C95">
        <w:rPr>
          <w:rFonts w:ascii="Times New Roman" w:hAnsi="Times New Roman" w:cs="Times New Roman"/>
          <w:bCs/>
          <w:sz w:val="28"/>
          <w:szCs w:val="28"/>
        </w:rPr>
        <w:tab/>
      </w:r>
      <w:r w:rsidR="00AE2C0F" w:rsidRPr="00B14C9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E2C0F" w:rsidRPr="00B14C95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</w:t>
      </w:r>
      <w:proofErr w:type="spellStart"/>
      <w:r w:rsidR="00AE2C0F" w:rsidRPr="00B14C95">
        <w:rPr>
          <w:rFonts w:ascii="Times New Roman" w:hAnsi="Times New Roman" w:cs="Times New Roman"/>
          <w:bCs/>
          <w:sz w:val="28"/>
          <w:szCs w:val="28"/>
        </w:rPr>
        <w:t>Дунаївці</w:t>
      </w:r>
      <w:proofErr w:type="spellEnd"/>
      <w:r w:rsidR="00AE2C0F" w:rsidRPr="00B14C95">
        <w:rPr>
          <w:rFonts w:ascii="Times New Roman" w:hAnsi="Times New Roman" w:cs="Times New Roman"/>
          <w:bCs/>
          <w:sz w:val="28"/>
          <w:szCs w:val="28"/>
        </w:rPr>
        <w:tab/>
      </w:r>
      <w:r w:rsidR="00AE2C0F" w:rsidRPr="00B14C95">
        <w:rPr>
          <w:rFonts w:ascii="Times New Roman" w:hAnsi="Times New Roman" w:cs="Times New Roman"/>
          <w:bCs/>
          <w:sz w:val="28"/>
          <w:szCs w:val="28"/>
        </w:rPr>
        <w:tab/>
      </w:r>
      <w:r w:rsidR="00AE2C0F" w:rsidRPr="00B14C95">
        <w:rPr>
          <w:rFonts w:ascii="Times New Roman" w:hAnsi="Times New Roman" w:cs="Times New Roman"/>
          <w:bCs/>
          <w:sz w:val="28"/>
          <w:szCs w:val="28"/>
        </w:rPr>
        <w:tab/>
        <w:t xml:space="preserve">  № </w:t>
      </w:r>
    </w:p>
    <w:p w:rsidR="00AE2C0F" w:rsidRPr="00B14C95" w:rsidRDefault="00AE2C0F" w:rsidP="00B14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C0F" w:rsidRPr="00B14C95" w:rsidRDefault="00AE2C0F" w:rsidP="00B14C95">
      <w:pPr>
        <w:spacing w:after="0" w:line="240" w:lineRule="auto"/>
        <w:rPr>
          <w:rFonts w:ascii="Times New Roman" w:hAnsi="Times New Roman" w:cs="Times New Roman"/>
        </w:rPr>
      </w:pPr>
    </w:p>
    <w:p w:rsidR="00AE2C0F" w:rsidRPr="00B14C95" w:rsidRDefault="00AE2C0F" w:rsidP="00B14C95">
      <w:pPr>
        <w:pStyle w:val="a5"/>
        <w:tabs>
          <w:tab w:val="left" w:pos="708"/>
        </w:tabs>
        <w:rPr>
          <w:bCs/>
          <w:sz w:val="28"/>
          <w:szCs w:val="28"/>
        </w:rPr>
      </w:pPr>
      <w:r w:rsidRPr="00B14C95">
        <w:rPr>
          <w:bCs/>
          <w:sz w:val="28"/>
          <w:szCs w:val="28"/>
        </w:rPr>
        <w:t>Про взяття на квартирний облік</w:t>
      </w:r>
    </w:p>
    <w:p w:rsidR="00AE2C0F" w:rsidRPr="00B14C95" w:rsidRDefault="00AE2C0F" w:rsidP="00B14C95">
      <w:pPr>
        <w:pStyle w:val="a5"/>
        <w:tabs>
          <w:tab w:val="left" w:pos="708"/>
        </w:tabs>
        <w:ind w:firstLine="567"/>
        <w:rPr>
          <w:bCs/>
          <w:sz w:val="28"/>
          <w:szCs w:val="28"/>
        </w:rPr>
      </w:pPr>
    </w:p>
    <w:p w:rsidR="00AE2C0F" w:rsidRPr="00B14C95" w:rsidRDefault="00AE2C0F" w:rsidP="00B14C95">
      <w:pPr>
        <w:pStyle w:val="1"/>
        <w:ind w:firstLine="567"/>
        <w:jc w:val="left"/>
        <w:rPr>
          <w:bCs/>
          <w:szCs w:val="28"/>
        </w:rPr>
      </w:pPr>
      <w:r w:rsidRPr="00B14C95">
        <w:rPr>
          <w:szCs w:val="28"/>
        </w:rPr>
        <w:t xml:space="preserve">   </w:t>
      </w:r>
    </w:p>
    <w:p w:rsidR="00AE2C0F" w:rsidRPr="00B14C95" w:rsidRDefault="00AE2C0F" w:rsidP="00B14C95">
      <w:pPr>
        <w:pStyle w:val="a7"/>
        <w:ind w:left="0" w:firstLine="284"/>
        <w:jc w:val="both"/>
        <w:rPr>
          <w:sz w:val="28"/>
          <w:szCs w:val="28"/>
          <w:lang w:val="uk-UA"/>
        </w:rPr>
      </w:pPr>
      <w:r w:rsidRPr="00B14C95">
        <w:rPr>
          <w:bCs/>
          <w:sz w:val="28"/>
          <w:szCs w:val="28"/>
          <w:lang w:val="uk-UA"/>
        </w:rPr>
        <w:t xml:space="preserve">   </w:t>
      </w:r>
      <w:r w:rsidRPr="00B14C95">
        <w:rPr>
          <w:sz w:val="28"/>
          <w:szCs w:val="28"/>
          <w:lang w:val="uk-UA"/>
        </w:rPr>
        <w:t>Керуючись ст.33 Закону України «Про забезпечення організаційно-правових умов соціального захисту дітей-сиріт та дітей, позбавлених батьківського піклування», ст.30 Закону України "Про місцеве самоврядування в Україні", розглянувши заяву Трач  Валентини Олександрівни, 14.02.1998 року народження, про взяття її на квартирний облік як особи з числа дітей-сиріт, виконавчий комітет міської ради</w:t>
      </w:r>
    </w:p>
    <w:p w:rsidR="00AE2C0F" w:rsidRPr="00B14C95" w:rsidRDefault="00AE2C0F" w:rsidP="00B14C95">
      <w:pPr>
        <w:pStyle w:val="a5"/>
        <w:tabs>
          <w:tab w:val="left" w:pos="708"/>
        </w:tabs>
        <w:rPr>
          <w:bCs/>
          <w:sz w:val="28"/>
          <w:szCs w:val="28"/>
        </w:rPr>
      </w:pPr>
    </w:p>
    <w:p w:rsidR="00AE2C0F" w:rsidRPr="00B14C95" w:rsidRDefault="00AE2C0F" w:rsidP="00B14C95">
      <w:pPr>
        <w:pStyle w:val="a5"/>
        <w:tabs>
          <w:tab w:val="left" w:pos="708"/>
        </w:tabs>
        <w:rPr>
          <w:b/>
          <w:sz w:val="28"/>
          <w:szCs w:val="28"/>
        </w:rPr>
      </w:pPr>
      <w:r w:rsidRPr="00B14C95">
        <w:rPr>
          <w:b/>
          <w:sz w:val="28"/>
          <w:szCs w:val="28"/>
        </w:rPr>
        <w:t>ВИРІШИВ:</w:t>
      </w:r>
    </w:p>
    <w:p w:rsidR="00AE2C0F" w:rsidRPr="00B14C95" w:rsidRDefault="00AE2C0F" w:rsidP="00B14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C0F" w:rsidRPr="00B14C95" w:rsidRDefault="00AE2C0F" w:rsidP="00B14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C95">
        <w:rPr>
          <w:rFonts w:ascii="Times New Roman" w:hAnsi="Times New Roman" w:cs="Times New Roman"/>
          <w:sz w:val="28"/>
          <w:szCs w:val="28"/>
        </w:rPr>
        <w:t>взяти на квартирний облік:</w:t>
      </w:r>
    </w:p>
    <w:p w:rsidR="00AE2C0F" w:rsidRPr="00B14C95" w:rsidRDefault="00AE2C0F" w:rsidP="00B14C95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AE2C0F" w:rsidRPr="00B14C95" w:rsidRDefault="00AE2C0F" w:rsidP="00B14C9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C95">
        <w:rPr>
          <w:rFonts w:ascii="Times New Roman" w:hAnsi="Times New Roman" w:cs="Times New Roman"/>
          <w:sz w:val="28"/>
          <w:szCs w:val="28"/>
        </w:rPr>
        <w:t>гр. Трач Валентину Олександрівну, 14.02.1998  року народження, особу з числа дітей-сиріт як таку, що потребує поліпшення житлових умов.</w:t>
      </w:r>
    </w:p>
    <w:p w:rsidR="00AE2C0F" w:rsidRPr="00B14C95" w:rsidRDefault="00AE2C0F" w:rsidP="00B1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C0F" w:rsidRPr="00B14C95" w:rsidRDefault="00AE2C0F" w:rsidP="00B1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C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C0F" w:rsidRPr="00B14C95" w:rsidRDefault="00AE2C0F" w:rsidP="00B14C9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E2C0F" w:rsidRPr="00B14C95" w:rsidRDefault="00AE2C0F" w:rsidP="00B14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C0F" w:rsidRPr="00B14C95" w:rsidRDefault="00AE2C0F" w:rsidP="00B14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C95">
        <w:rPr>
          <w:rFonts w:ascii="Times New Roman" w:hAnsi="Times New Roman" w:cs="Times New Roman"/>
          <w:sz w:val="28"/>
          <w:szCs w:val="28"/>
        </w:rPr>
        <w:t>Міський голова</w:t>
      </w:r>
      <w:r w:rsidRPr="00B14C95">
        <w:rPr>
          <w:rFonts w:ascii="Times New Roman" w:hAnsi="Times New Roman" w:cs="Times New Roman"/>
          <w:sz w:val="28"/>
          <w:szCs w:val="28"/>
        </w:rPr>
        <w:tab/>
      </w:r>
      <w:r w:rsidRPr="00B14C95">
        <w:rPr>
          <w:rFonts w:ascii="Times New Roman" w:hAnsi="Times New Roman" w:cs="Times New Roman"/>
          <w:sz w:val="28"/>
          <w:szCs w:val="28"/>
        </w:rPr>
        <w:tab/>
      </w:r>
      <w:r w:rsidRPr="00B14C95">
        <w:rPr>
          <w:rFonts w:ascii="Times New Roman" w:hAnsi="Times New Roman" w:cs="Times New Roman"/>
          <w:sz w:val="28"/>
          <w:szCs w:val="28"/>
        </w:rPr>
        <w:tab/>
      </w:r>
      <w:r w:rsidRPr="00B14C95">
        <w:rPr>
          <w:rFonts w:ascii="Times New Roman" w:hAnsi="Times New Roman" w:cs="Times New Roman"/>
          <w:sz w:val="28"/>
          <w:szCs w:val="28"/>
        </w:rPr>
        <w:tab/>
      </w:r>
      <w:r w:rsidRPr="00B14C95">
        <w:rPr>
          <w:rFonts w:ascii="Times New Roman" w:hAnsi="Times New Roman" w:cs="Times New Roman"/>
          <w:sz w:val="28"/>
          <w:szCs w:val="28"/>
        </w:rPr>
        <w:tab/>
      </w:r>
      <w:r w:rsidRPr="00B14C95">
        <w:rPr>
          <w:rFonts w:ascii="Times New Roman" w:hAnsi="Times New Roman" w:cs="Times New Roman"/>
          <w:sz w:val="28"/>
          <w:szCs w:val="28"/>
        </w:rPr>
        <w:tab/>
      </w:r>
      <w:r w:rsidRPr="00B14C95">
        <w:rPr>
          <w:rFonts w:ascii="Times New Roman" w:hAnsi="Times New Roman" w:cs="Times New Roman"/>
          <w:sz w:val="28"/>
          <w:szCs w:val="28"/>
        </w:rPr>
        <w:tab/>
      </w:r>
      <w:r w:rsidRPr="00B14C9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14C95">
        <w:rPr>
          <w:rFonts w:ascii="Times New Roman" w:hAnsi="Times New Roman" w:cs="Times New Roman"/>
          <w:sz w:val="28"/>
          <w:szCs w:val="28"/>
        </w:rPr>
        <w:t>Веліна</w:t>
      </w:r>
      <w:proofErr w:type="spellEnd"/>
      <w:r w:rsidRPr="00B14C95">
        <w:rPr>
          <w:rFonts w:ascii="Times New Roman" w:hAnsi="Times New Roman" w:cs="Times New Roman"/>
          <w:sz w:val="28"/>
          <w:szCs w:val="28"/>
        </w:rPr>
        <w:t xml:space="preserve"> ЗАЯЦЬ</w:t>
      </w:r>
      <w:r w:rsidRPr="00B14C95">
        <w:rPr>
          <w:rFonts w:ascii="Times New Roman" w:hAnsi="Times New Roman" w:cs="Times New Roman"/>
          <w:sz w:val="28"/>
          <w:szCs w:val="28"/>
        </w:rPr>
        <w:br w:type="page"/>
      </w:r>
    </w:p>
    <w:p w:rsidR="00AE2C0F" w:rsidRPr="00B14C95" w:rsidRDefault="00AE2C0F" w:rsidP="00B14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C0F" w:rsidRPr="00B14C95" w:rsidRDefault="00AE2C0F" w:rsidP="00B14C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 w:rsidRPr="00B14C95">
        <w:rPr>
          <w:rFonts w:ascii="Times New Roman" w:hAnsi="Times New Roman" w:cs="Times New Roman"/>
          <w:sz w:val="28"/>
          <w:szCs w:val="28"/>
        </w:rPr>
        <w:t xml:space="preserve"> </w:t>
      </w:r>
      <w:r w:rsidRPr="00B14C95">
        <w:rPr>
          <w:rFonts w:ascii="Times New Roman" w:hAnsi="Times New Roman" w:cs="Times New Roman"/>
          <w:noProof/>
          <w:lang w:eastAsia="uk-UA"/>
        </w:rPr>
        <w:t xml:space="preserve"> </w:t>
      </w:r>
      <w:r w:rsidRPr="00B14C95">
        <w:rPr>
          <w:rFonts w:ascii="Times New Roman" w:hAnsi="Times New Roman" w:cs="Times New Roman"/>
          <w:b/>
          <w:noProof/>
          <w:lang w:val="ru-RU" w:eastAsia="ru-RU"/>
        </w:rPr>
        <w:drawing>
          <wp:inline distT="0" distB="0" distL="0" distR="0" wp14:anchorId="0271B44E" wp14:editId="5F1EC2CA">
            <wp:extent cx="333375" cy="552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C0F" w:rsidRPr="00B14C95" w:rsidRDefault="00AE2C0F" w:rsidP="00B14C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2C0F" w:rsidRPr="00B14C95" w:rsidRDefault="00AE2C0F" w:rsidP="00B14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C95">
        <w:rPr>
          <w:rFonts w:ascii="Times New Roman" w:hAnsi="Times New Roman" w:cs="Times New Roman"/>
          <w:b/>
          <w:sz w:val="28"/>
          <w:szCs w:val="28"/>
        </w:rPr>
        <w:t xml:space="preserve">ДУНАЄВЕЦЬКА МІСЬКА РАДА </w:t>
      </w:r>
    </w:p>
    <w:p w:rsidR="00AE2C0F" w:rsidRPr="00B14C95" w:rsidRDefault="00AE2C0F" w:rsidP="00B14C9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14C95">
        <w:rPr>
          <w:rFonts w:ascii="Times New Roman" w:hAnsi="Times New Roman" w:cs="Times New Roman"/>
          <w:bCs/>
          <w:sz w:val="28"/>
          <w:szCs w:val="28"/>
        </w:rPr>
        <w:t>ВИКОНАВЧИЙ КОМІТЕТ</w:t>
      </w:r>
    </w:p>
    <w:p w:rsidR="00AE2C0F" w:rsidRPr="00B14C95" w:rsidRDefault="00AE2C0F" w:rsidP="00B14C9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E2C0F" w:rsidRPr="00B14C95" w:rsidRDefault="00AE2C0F" w:rsidP="00B14C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4C95">
        <w:rPr>
          <w:rFonts w:ascii="Times New Roman" w:hAnsi="Times New Roman" w:cs="Times New Roman"/>
          <w:b/>
          <w:bCs/>
          <w:sz w:val="28"/>
          <w:szCs w:val="28"/>
        </w:rPr>
        <w:t>Проект РІШЕННЯ</w:t>
      </w:r>
    </w:p>
    <w:p w:rsidR="00AE2C0F" w:rsidRPr="00B14C95" w:rsidRDefault="00AE2C0F" w:rsidP="00B14C9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14C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E2C0F" w:rsidRPr="00B14C95" w:rsidRDefault="00AE2C0F" w:rsidP="00B14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C0F" w:rsidRPr="00B14C95" w:rsidRDefault="00BE539E" w:rsidP="00B14C9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14C9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травня</w:t>
      </w:r>
      <w:proofErr w:type="spellEnd"/>
      <w:r w:rsidR="00AE2C0F" w:rsidRPr="00B14C95">
        <w:rPr>
          <w:rFonts w:ascii="Times New Roman" w:hAnsi="Times New Roman" w:cs="Times New Roman"/>
          <w:bCs/>
          <w:sz w:val="28"/>
          <w:szCs w:val="28"/>
        </w:rPr>
        <w:t xml:space="preserve">  2020 р.</w:t>
      </w:r>
      <w:r w:rsidR="00AE2C0F" w:rsidRPr="00B14C95">
        <w:rPr>
          <w:rFonts w:ascii="Times New Roman" w:hAnsi="Times New Roman" w:cs="Times New Roman"/>
          <w:bCs/>
          <w:sz w:val="28"/>
          <w:szCs w:val="28"/>
        </w:rPr>
        <w:tab/>
      </w:r>
      <w:r w:rsidR="00AE2C0F" w:rsidRPr="00B14C9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E2C0F" w:rsidRPr="00B14C95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</w:t>
      </w:r>
      <w:proofErr w:type="spellStart"/>
      <w:r w:rsidR="00AE2C0F" w:rsidRPr="00B14C95">
        <w:rPr>
          <w:rFonts w:ascii="Times New Roman" w:hAnsi="Times New Roman" w:cs="Times New Roman"/>
          <w:bCs/>
          <w:sz w:val="28"/>
          <w:szCs w:val="28"/>
        </w:rPr>
        <w:t>Дунаївці</w:t>
      </w:r>
      <w:proofErr w:type="spellEnd"/>
      <w:r w:rsidR="00AE2C0F" w:rsidRPr="00B14C95">
        <w:rPr>
          <w:rFonts w:ascii="Times New Roman" w:hAnsi="Times New Roman" w:cs="Times New Roman"/>
          <w:bCs/>
          <w:sz w:val="28"/>
          <w:szCs w:val="28"/>
        </w:rPr>
        <w:tab/>
      </w:r>
      <w:r w:rsidR="00AE2C0F" w:rsidRPr="00B14C95">
        <w:rPr>
          <w:rFonts w:ascii="Times New Roman" w:hAnsi="Times New Roman" w:cs="Times New Roman"/>
          <w:bCs/>
          <w:sz w:val="28"/>
          <w:szCs w:val="28"/>
        </w:rPr>
        <w:tab/>
      </w:r>
      <w:r w:rsidR="00AE2C0F" w:rsidRPr="00B14C95">
        <w:rPr>
          <w:rFonts w:ascii="Times New Roman" w:hAnsi="Times New Roman" w:cs="Times New Roman"/>
          <w:bCs/>
          <w:sz w:val="28"/>
          <w:szCs w:val="28"/>
        </w:rPr>
        <w:tab/>
        <w:t xml:space="preserve">  № </w:t>
      </w:r>
    </w:p>
    <w:p w:rsidR="00AE2C0F" w:rsidRPr="00B14C95" w:rsidRDefault="00AE2C0F" w:rsidP="00B1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E2C0F" w:rsidRPr="00B14C95" w:rsidRDefault="00AE2C0F" w:rsidP="00B1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E2C0F" w:rsidRPr="00B14C95" w:rsidRDefault="00AE2C0F" w:rsidP="00B14C95">
      <w:pPr>
        <w:pStyle w:val="21"/>
        <w:tabs>
          <w:tab w:val="left" w:pos="3179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14C95">
        <w:rPr>
          <w:rFonts w:ascii="Times New Roman" w:hAnsi="Times New Roman" w:cs="Times New Roman"/>
          <w:b/>
          <w:bCs/>
          <w:sz w:val="28"/>
          <w:szCs w:val="28"/>
        </w:rPr>
        <w:t>Про представлення на присвоєння почесного звання "Мати-героїня"</w:t>
      </w:r>
    </w:p>
    <w:p w:rsidR="00AE2C0F" w:rsidRPr="00B14C95" w:rsidRDefault="00AE2C0F" w:rsidP="00B14C95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C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C0F" w:rsidRPr="00B14C95" w:rsidRDefault="00AE2C0F" w:rsidP="00B14C95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C0F" w:rsidRPr="00B14C95" w:rsidRDefault="00AE2C0F" w:rsidP="00B14C95">
      <w:pPr>
        <w:pStyle w:val="a7"/>
        <w:ind w:left="0" w:firstLine="284"/>
        <w:jc w:val="both"/>
        <w:rPr>
          <w:sz w:val="28"/>
          <w:szCs w:val="28"/>
          <w:lang w:val="uk-UA"/>
        </w:rPr>
      </w:pPr>
      <w:r w:rsidRPr="00B14C95">
        <w:rPr>
          <w:sz w:val="28"/>
          <w:szCs w:val="28"/>
          <w:lang w:val="uk-UA"/>
        </w:rPr>
        <w:t xml:space="preserve">Відповідно до Закону України "Про державні нагороди України" та Указу Президента України від 21.08.2004 року № 963 "Про присвоєння звання "Мати-героїня" жінкам, які народили та виховали до восьмирічного віку п'ятеро і більше дітей", розглянувши  заяву  гр.  </w:t>
      </w:r>
      <w:proofErr w:type="spellStart"/>
      <w:r w:rsidRPr="00B14C95">
        <w:rPr>
          <w:sz w:val="28"/>
          <w:szCs w:val="28"/>
          <w:lang w:val="uk-UA"/>
        </w:rPr>
        <w:t>Бохон</w:t>
      </w:r>
      <w:proofErr w:type="spellEnd"/>
      <w:r w:rsidRPr="00B14C95">
        <w:rPr>
          <w:sz w:val="28"/>
          <w:szCs w:val="28"/>
          <w:lang w:val="uk-UA"/>
        </w:rPr>
        <w:t xml:space="preserve"> </w:t>
      </w:r>
      <w:proofErr w:type="spellStart"/>
      <w:r w:rsidRPr="00B14C95">
        <w:rPr>
          <w:sz w:val="28"/>
          <w:szCs w:val="28"/>
          <w:lang w:val="uk-UA"/>
        </w:rPr>
        <w:t>Альони</w:t>
      </w:r>
      <w:proofErr w:type="spellEnd"/>
      <w:r w:rsidRPr="00B14C95">
        <w:rPr>
          <w:sz w:val="28"/>
          <w:szCs w:val="28"/>
          <w:lang w:val="uk-UA"/>
        </w:rPr>
        <w:t xml:space="preserve"> Сергіївни  про представлення її на присвоєння почесного звання "Мати-героїня", виконавчий комітет міської ради</w:t>
      </w:r>
    </w:p>
    <w:p w:rsidR="00AE2C0F" w:rsidRPr="00B14C95" w:rsidRDefault="00AE2C0F" w:rsidP="00B14C9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14C9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2C0F" w:rsidRPr="00B14C95" w:rsidRDefault="00AE2C0F" w:rsidP="00B14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C95"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AE2C0F" w:rsidRPr="00B14C95" w:rsidRDefault="00AE2C0F" w:rsidP="00B14C95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AE2C0F" w:rsidRPr="00B14C95" w:rsidRDefault="00AE2C0F" w:rsidP="00B14C9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4C95">
        <w:rPr>
          <w:rFonts w:ascii="Times New Roman" w:hAnsi="Times New Roman" w:cs="Times New Roman"/>
          <w:sz w:val="28"/>
          <w:szCs w:val="28"/>
        </w:rPr>
        <w:t xml:space="preserve">Рекомендувати на присвоєння почесного звання матері-героїні громадянку </w:t>
      </w:r>
      <w:proofErr w:type="spellStart"/>
      <w:r w:rsidRPr="00B14C95">
        <w:rPr>
          <w:rFonts w:ascii="Times New Roman" w:hAnsi="Times New Roman" w:cs="Times New Roman"/>
          <w:sz w:val="28"/>
          <w:szCs w:val="28"/>
        </w:rPr>
        <w:t>Бохон</w:t>
      </w:r>
      <w:proofErr w:type="spellEnd"/>
      <w:r w:rsidRPr="00B14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4C95">
        <w:rPr>
          <w:rFonts w:ascii="Times New Roman" w:hAnsi="Times New Roman" w:cs="Times New Roman"/>
          <w:sz w:val="28"/>
          <w:szCs w:val="28"/>
        </w:rPr>
        <w:t>Альону</w:t>
      </w:r>
      <w:proofErr w:type="spellEnd"/>
      <w:r w:rsidRPr="00B14C95">
        <w:rPr>
          <w:rFonts w:ascii="Times New Roman" w:hAnsi="Times New Roman" w:cs="Times New Roman"/>
          <w:sz w:val="28"/>
          <w:szCs w:val="28"/>
        </w:rPr>
        <w:t xml:space="preserve"> Сергіївну, яка проживає по вул. Центральна, 5 </w:t>
      </w:r>
      <w:proofErr w:type="spellStart"/>
      <w:r w:rsidRPr="00B14C95">
        <w:rPr>
          <w:rFonts w:ascii="Times New Roman" w:hAnsi="Times New Roman" w:cs="Times New Roman"/>
          <w:sz w:val="28"/>
          <w:szCs w:val="28"/>
        </w:rPr>
        <w:t>с.Гірчична</w:t>
      </w:r>
      <w:proofErr w:type="spellEnd"/>
      <w:r w:rsidRPr="00B14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4C95">
        <w:rPr>
          <w:rFonts w:ascii="Times New Roman" w:hAnsi="Times New Roman" w:cs="Times New Roman"/>
          <w:sz w:val="28"/>
          <w:szCs w:val="28"/>
        </w:rPr>
        <w:t>Дунаєвецького</w:t>
      </w:r>
      <w:proofErr w:type="spellEnd"/>
      <w:r w:rsidRPr="00B14C95">
        <w:rPr>
          <w:rFonts w:ascii="Times New Roman" w:hAnsi="Times New Roman" w:cs="Times New Roman"/>
          <w:sz w:val="28"/>
          <w:szCs w:val="28"/>
        </w:rPr>
        <w:t xml:space="preserve"> району Хмельницької області, яка народила та виховала до восьмирічного віку п'ятеро дітей.</w:t>
      </w:r>
    </w:p>
    <w:p w:rsidR="00AE2C0F" w:rsidRPr="00B14C95" w:rsidRDefault="00AE2C0F" w:rsidP="00B14C9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4C95">
        <w:rPr>
          <w:rFonts w:ascii="Times New Roman" w:hAnsi="Times New Roman" w:cs="Times New Roman"/>
          <w:sz w:val="28"/>
          <w:szCs w:val="28"/>
        </w:rPr>
        <w:t xml:space="preserve">Клопотати перед вищестоящими органами щодо присвоєння гр. </w:t>
      </w:r>
      <w:proofErr w:type="spellStart"/>
      <w:r w:rsidRPr="00B14C95">
        <w:rPr>
          <w:rFonts w:ascii="Times New Roman" w:hAnsi="Times New Roman" w:cs="Times New Roman"/>
          <w:sz w:val="28"/>
          <w:szCs w:val="28"/>
        </w:rPr>
        <w:t>Бохон</w:t>
      </w:r>
      <w:proofErr w:type="spellEnd"/>
      <w:r w:rsidRPr="00B14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4C95">
        <w:rPr>
          <w:rFonts w:ascii="Times New Roman" w:hAnsi="Times New Roman" w:cs="Times New Roman"/>
          <w:sz w:val="28"/>
          <w:szCs w:val="28"/>
        </w:rPr>
        <w:t>Альоні</w:t>
      </w:r>
      <w:proofErr w:type="spellEnd"/>
      <w:r w:rsidRPr="00B14C95">
        <w:rPr>
          <w:rFonts w:ascii="Times New Roman" w:hAnsi="Times New Roman" w:cs="Times New Roman"/>
          <w:sz w:val="28"/>
          <w:szCs w:val="28"/>
        </w:rPr>
        <w:t xml:space="preserve"> Сергіївні звання матері-героїні.</w:t>
      </w:r>
    </w:p>
    <w:p w:rsidR="00AE2C0F" w:rsidRPr="00B14C95" w:rsidRDefault="00AE2C0F" w:rsidP="00B14C9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4C95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</w:t>
      </w:r>
    </w:p>
    <w:p w:rsidR="00AE2C0F" w:rsidRPr="00B14C95" w:rsidRDefault="00AE2C0F" w:rsidP="00B14C9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AE2C0F" w:rsidRPr="00B14C95" w:rsidRDefault="00AE2C0F" w:rsidP="00B14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C0F" w:rsidRPr="00B14C95" w:rsidRDefault="00AE2C0F" w:rsidP="00B14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6B91" w:rsidRPr="00B14C95" w:rsidRDefault="00AE2C0F" w:rsidP="00B14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C95">
        <w:rPr>
          <w:rFonts w:ascii="Times New Roman" w:hAnsi="Times New Roman" w:cs="Times New Roman"/>
          <w:sz w:val="28"/>
          <w:szCs w:val="28"/>
        </w:rPr>
        <w:t>Міський голова</w:t>
      </w:r>
      <w:r w:rsidRPr="00B14C95">
        <w:rPr>
          <w:rFonts w:ascii="Times New Roman" w:hAnsi="Times New Roman" w:cs="Times New Roman"/>
          <w:sz w:val="28"/>
          <w:szCs w:val="28"/>
        </w:rPr>
        <w:tab/>
      </w:r>
      <w:r w:rsidRPr="00B14C95">
        <w:rPr>
          <w:rFonts w:ascii="Times New Roman" w:hAnsi="Times New Roman" w:cs="Times New Roman"/>
          <w:sz w:val="28"/>
          <w:szCs w:val="28"/>
        </w:rPr>
        <w:tab/>
      </w:r>
      <w:r w:rsidRPr="00B14C95">
        <w:rPr>
          <w:rFonts w:ascii="Times New Roman" w:hAnsi="Times New Roman" w:cs="Times New Roman"/>
          <w:sz w:val="28"/>
          <w:szCs w:val="28"/>
        </w:rPr>
        <w:tab/>
      </w:r>
      <w:r w:rsidRPr="00B14C95">
        <w:rPr>
          <w:rFonts w:ascii="Times New Roman" w:hAnsi="Times New Roman" w:cs="Times New Roman"/>
          <w:sz w:val="28"/>
          <w:szCs w:val="28"/>
        </w:rPr>
        <w:tab/>
      </w:r>
      <w:r w:rsidRPr="00B14C95">
        <w:rPr>
          <w:rFonts w:ascii="Times New Roman" w:hAnsi="Times New Roman" w:cs="Times New Roman"/>
          <w:sz w:val="28"/>
          <w:szCs w:val="28"/>
        </w:rPr>
        <w:tab/>
      </w:r>
      <w:r w:rsidRPr="00B14C95">
        <w:rPr>
          <w:rFonts w:ascii="Times New Roman" w:hAnsi="Times New Roman" w:cs="Times New Roman"/>
          <w:sz w:val="28"/>
          <w:szCs w:val="28"/>
        </w:rPr>
        <w:tab/>
      </w:r>
      <w:r w:rsidRPr="00B14C95">
        <w:rPr>
          <w:rFonts w:ascii="Times New Roman" w:hAnsi="Times New Roman" w:cs="Times New Roman"/>
          <w:sz w:val="28"/>
          <w:szCs w:val="28"/>
        </w:rPr>
        <w:tab/>
      </w:r>
      <w:r w:rsidRPr="00B14C95">
        <w:rPr>
          <w:rFonts w:ascii="Times New Roman" w:hAnsi="Times New Roman" w:cs="Times New Roman"/>
          <w:sz w:val="28"/>
          <w:szCs w:val="28"/>
        </w:rPr>
        <w:tab/>
      </w:r>
      <w:r w:rsidRPr="00B14C9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14C95">
        <w:rPr>
          <w:rFonts w:ascii="Times New Roman" w:hAnsi="Times New Roman" w:cs="Times New Roman"/>
          <w:sz w:val="28"/>
          <w:szCs w:val="28"/>
        </w:rPr>
        <w:t>Веліна</w:t>
      </w:r>
      <w:proofErr w:type="spellEnd"/>
      <w:r w:rsidRPr="00B14C95">
        <w:rPr>
          <w:rFonts w:ascii="Times New Roman" w:hAnsi="Times New Roman" w:cs="Times New Roman"/>
          <w:sz w:val="28"/>
          <w:szCs w:val="28"/>
        </w:rPr>
        <w:t xml:space="preserve"> ЗАЯЦЬ </w:t>
      </w:r>
    </w:p>
    <w:p w:rsidR="00686B91" w:rsidRPr="00B14C95" w:rsidRDefault="00686B91" w:rsidP="00B14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C95">
        <w:rPr>
          <w:rFonts w:ascii="Times New Roman" w:hAnsi="Times New Roman" w:cs="Times New Roman"/>
          <w:sz w:val="28"/>
          <w:szCs w:val="28"/>
        </w:rPr>
        <w:br w:type="page"/>
      </w:r>
    </w:p>
    <w:p w:rsidR="00686B91" w:rsidRPr="00B14C95" w:rsidRDefault="00686B91" w:rsidP="00B14C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 w:rsidRPr="00B14C9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B14C95">
        <w:rPr>
          <w:rFonts w:ascii="Times New Roman" w:hAnsi="Times New Roman" w:cs="Times New Roman"/>
          <w:noProof/>
          <w:lang w:eastAsia="uk-UA"/>
        </w:rPr>
        <w:t xml:space="preserve"> </w:t>
      </w:r>
      <w:r w:rsidRPr="00B14C95">
        <w:rPr>
          <w:rFonts w:ascii="Times New Roman" w:hAnsi="Times New Roman" w:cs="Times New Roman"/>
          <w:b/>
          <w:noProof/>
          <w:lang w:val="ru-RU" w:eastAsia="ru-RU"/>
        </w:rPr>
        <w:drawing>
          <wp:inline distT="0" distB="0" distL="0" distR="0" wp14:anchorId="3A23B0E7" wp14:editId="06465F85">
            <wp:extent cx="333375" cy="5524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B91" w:rsidRPr="00B14C95" w:rsidRDefault="00686B91" w:rsidP="00B14C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B91" w:rsidRPr="00B14C95" w:rsidRDefault="00686B91" w:rsidP="00B14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C95">
        <w:rPr>
          <w:rFonts w:ascii="Times New Roman" w:hAnsi="Times New Roman" w:cs="Times New Roman"/>
          <w:b/>
          <w:sz w:val="28"/>
          <w:szCs w:val="28"/>
        </w:rPr>
        <w:t>ДУНАЄВЕЦЬКА МІСЬКА РАДА</w:t>
      </w:r>
    </w:p>
    <w:p w:rsidR="00686B91" w:rsidRPr="00B14C95" w:rsidRDefault="00686B91" w:rsidP="00B14C9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14C95">
        <w:rPr>
          <w:rFonts w:ascii="Times New Roman" w:hAnsi="Times New Roman" w:cs="Times New Roman"/>
          <w:bCs/>
          <w:sz w:val="28"/>
          <w:szCs w:val="28"/>
        </w:rPr>
        <w:t>ВИКОНАВЧИЙ КОМІТЕТ</w:t>
      </w:r>
    </w:p>
    <w:p w:rsidR="00686B91" w:rsidRPr="00B14C95" w:rsidRDefault="00686B91" w:rsidP="00B14C9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14C95">
        <w:rPr>
          <w:rFonts w:ascii="Times New Roman" w:hAnsi="Times New Roman" w:cs="Times New Roman"/>
          <w:b/>
          <w:bCs/>
        </w:rPr>
        <w:t xml:space="preserve"> </w:t>
      </w:r>
    </w:p>
    <w:p w:rsidR="00686B91" w:rsidRPr="00B14C95" w:rsidRDefault="00686B91" w:rsidP="00B14C9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14C9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ПРОЕКТ РІШЕННЯ</w:t>
      </w:r>
    </w:p>
    <w:p w:rsidR="00686B91" w:rsidRPr="00B14C95" w:rsidRDefault="00686B91" w:rsidP="00B14C9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86B91" w:rsidRPr="00B14C95" w:rsidRDefault="00686B91" w:rsidP="00B14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C95">
        <w:rPr>
          <w:rFonts w:ascii="Times New Roman" w:hAnsi="Times New Roman" w:cs="Times New Roman"/>
          <w:b/>
          <w:bCs/>
        </w:rPr>
        <w:t>________________</w:t>
      </w:r>
      <w:r w:rsidRPr="00B14C95">
        <w:rPr>
          <w:rFonts w:ascii="Times New Roman" w:hAnsi="Times New Roman" w:cs="Times New Roman"/>
          <w:b/>
          <w:bCs/>
        </w:rPr>
        <w:tab/>
      </w:r>
      <w:r w:rsidRPr="00B14C95">
        <w:rPr>
          <w:rFonts w:ascii="Times New Roman" w:hAnsi="Times New Roman" w:cs="Times New Roman"/>
          <w:b/>
          <w:bCs/>
        </w:rPr>
        <w:tab/>
      </w:r>
      <w:r w:rsidRPr="00B14C95">
        <w:rPr>
          <w:rFonts w:ascii="Times New Roman" w:hAnsi="Times New Roman" w:cs="Times New Roman"/>
          <w:b/>
          <w:bCs/>
        </w:rPr>
        <w:tab/>
        <w:t xml:space="preserve">               </w:t>
      </w:r>
      <w:proofErr w:type="spellStart"/>
      <w:r w:rsidRPr="00B14C95">
        <w:rPr>
          <w:rFonts w:ascii="Times New Roman" w:hAnsi="Times New Roman" w:cs="Times New Roman"/>
          <w:bCs/>
        </w:rPr>
        <w:t>Дунаївці</w:t>
      </w:r>
      <w:proofErr w:type="spellEnd"/>
      <w:r w:rsidRPr="00B14C95">
        <w:rPr>
          <w:rFonts w:ascii="Times New Roman" w:hAnsi="Times New Roman" w:cs="Times New Roman"/>
          <w:bCs/>
        </w:rPr>
        <w:tab/>
      </w:r>
      <w:r w:rsidRPr="00B14C95">
        <w:rPr>
          <w:rFonts w:ascii="Times New Roman" w:hAnsi="Times New Roman" w:cs="Times New Roman"/>
          <w:bCs/>
        </w:rPr>
        <w:tab/>
      </w:r>
      <w:r w:rsidRPr="00B14C95">
        <w:rPr>
          <w:rFonts w:ascii="Times New Roman" w:hAnsi="Times New Roman" w:cs="Times New Roman"/>
          <w:bCs/>
        </w:rPr>
        <w:tab/>
        <w:t>№____________</w:t>
      </w:r>
    </w:p>
    <w:p w:rsidR="00686B91" w:rsidRPr="00B14C95" w:rsidRDefault="00686B91" w:rsidP="00B14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6B91" w:rsidRPr="00B14C95" w:rsidRDefault="00686B91" w:rsidP="00B14C95">
      <w:pPr>
        <w:pStyle w:val="a5"/>
        <w:rPr>
          <w:sz w:val="28"/>
          <w:szCs w:val="28"/>
        </w:rPr>
      </w:pPr>
      <w:r w:rsidRPr="00B14C95">
        <w:rPr>
          <w:sz w:val="28"/>
          <w:szCs w:val="28"/>
        </w:rPr>
        <w:t>Про внесення змін до рішення</w:t>
      </w:r>
    </w:p>
    <w:p w:rsidR="00686B91" w:rsidRPr="00B14C95" w:rsidRDefault="00686B91" w:rsidP="00B14C95">
      <w:pPr>
        <w:pStyle w:val="a5"/>
        <w:rPr>
          <w:sz w:val="28"/>
          <w:szCs w:val="28"/>
        </w:rPr>
      </w:pPr>
      <w:r w:rsidRPr="00B14C95">
        <w:rPr>
          <w:sz w:val="28"/>
          <w:szCs w:val="28"/>
        </w:rPr>
        <w:t>виконавчого комітету</w:t>
      </w:r>
    </w:p>
    <w:p w:rsidR="00686B91" w:rsidRPr="00B14C95" w:rsidRDefault="00686B91" w:rsidP="00B14C95">
      <w:pPr>
        <w:pStyle w:val="a5"/>
        <w:rPr>
          <w:sz w:val="28"/>
          <w:szCs w:val="28"/>
          <w:lang w:val="ru-RU"/>
        </w:rPr>
      </w:pPr>
      <w:r w:rsidRPr="00B14C95">
        <w:rPr>
          <w:sz w:val="28"/>
          <w:szCs w:val="28"/>
        </w:rPr>
        <w:t xml:space="preserve">від </w:t>
      </w:r>
      <w:r w:rsidRPr="00B14C95">
        <w:rPr>
          <w:sz w:val="28"/>
          <w:szCs w:val="28"/>
          <w:lang w:val="ru-RU"/>
        </w:rPr>
        <w:t>20</w:t>
      </w:r>
      <w:r w:rsidRPr="00B14C95">
        <w:rPr>
          <w:sz w:val="28"/>
          <w:szCs w:val="28"/>
        </w:rPr>
        <w:t>.</w:t>
      </w:r>
      <w:r w:rsidRPr="00B14C95">
        <w:rPr>
          <w:sz w:val="28"/>
          <w:szCs w:val="28"/>
          <w:lang w:val="ru-RU"/>
        </w:rPr>
        <w:t>11</w:t>
      </w:r>
      <w:r w:rsidRPr="00B14C95">
        <w:rPr>
          <w:sz w:val="28"/>
          <w:szCs w:val="28"/>
        </w:rPr>
        <w:t>.201</w:t>
      </w:r>
      <w:r w:rsidRPr="00B14C95">
        <w:rPr>
          <w:sz w:val="28"/>
          <w:szCs w:val="28"/>
          <w:lang w:val="ru-RU"/>
        </w:rPr>
        <w:t>8</w:t>
      </w:r>
      <w:r w:rsidRPr="00B14C95">
        <w:rPr>
          <w:sz w:val="28"/>
          <w:szCs w:val="28"/>
        </w:rPr>
        <w:t xml:space="preserve">р.   № </w:t>
      </w:r>
      <w:r w:rsidRPr="00B14C95">
        <w:rPr>
          <w:sz w:val="28"/>
          <w:szCs w:val="28"/>
          <w:lang w:val="ru-RU"/>
        </w:rPr>
        <w:t>190</w:t>
      </w:r>
    </w:p>
    <w:p w:rsidR="00686B91" w:rsidRPr="00B14C95" w:rsidRDefault="00686B91" w:rsidP="00B14C95">
      <w:pPr>
        <w:pStyle w:val="11"/>
        <w:rPr>
          <w:rFonts w:ascii="Times New Roman" w:hAnsi="Times New Roman"/>
          <w:sz w:val="28"/>
          <w:szCs w:val="28"/>
          <w:lang w:val="uk-UA"/>
        </w:rPr>
      </w:pPr>
      <w:r w:rsidRPr="00B14C95">
        <w:rPr>
          <w:rFonts w:ascii="Times New Roman" w:hAnsi="Times New Roman"/>
          <w:sz w:val="28"/>
          <w:szCs w:val="28"/>
        </w:rPr>
        <w:t>«</w:t>
      </w:r>
      <w:r w:rsidRPr="00B14C95">
        <w:rPr>
          <w:rFonts w:ascii="Times New Roman" w:hAnsi="Times New Roman"/>
          <w:sz w:val="28"/>
          <w:szCs w:val="28"/>
          <w:lang w:val="uk-UA"/>
        </w:rPr>
        <w:t>Про утворення громадської</w:t>
      </w:r>
    </w:p>
    <w:p w:rsidR="00686B91" w:rsidRPr="00B14C95" w:rsidRDefault="00686B91" w:rsidP="00B14C95">
      <w:pPr>
        <w:pStyle w:val="11"/>
        <w:rPr>
          <w:rFonts w:ascii="Times New Roman" w:hAnsi="Times New Roman"/>
          <w:sz w:val="28"/>
          <w:szCs w:val="28"/>
          <w:lang w:val="uk-UA"/>
        </w:rPr>
      </w:pPr>
      <w:r w:rsidRPr="00B14C95">
        <w:rPr>
          <w:rFonts w:ascii="Times New Roman" w:hAnsi="Times New Roman"/>
          <w:sz w:val="28"/>
          <w:szCs w:val="28"/>
          <w:lang w:val="uk-UA"/>
        </w:rPr>
        <w:t>комісії з житлових питань</w:t>
      </w:r>
    </w:p>
    <w:p w:rsidR="00686B91" w:rsidRPr="00B14C95" w:rsidRDefault="00686B91" w:rsidP="00B14C95">
      <w:pPr>
        <w:pStyle w:val="11"/>
        <w:rPr>
          <w:rFonts w:ascii="Times New Roman" w:hAnsi="Times New Roman"/>
          <w:sz w:val="28"/>
          <w:szCs w:val="28"/>
          <w:lang w:val="uk-UA"/>
        </w:rPr>
      </w:pPr>
      <w:r w:rsidRPr="00B14C95">
        <w:rPr>
          <w:rFonts w:ascii="Times New Roman" w:hAnsi="Times New Roman"/>
          <w:sz w:val="28"/>
          <w:szCs w:val="28"/>
          <w:lang w:val="uk-UA"/>
        </w:rPr>
        <w:t>при виконавчому комітеті</w:t>
      </w:r>
    </w:p>
    <w:p w:rsidR="00686B91" w:rsidRPr="00B14C95" w:rsidRDefault="00686B91" w:rsidP="00B14C95">
      <w:pPr>
        <w:pStyle w:val="11"/>
        <w:rPr>
          <w:rFonts w:ascii="Times New Roman" w:hAnsi="Times New Roman"/>
          <w:sz w:val="28"/>
          <w:szCs w:val="28"/>
          <w:lang w:val="uk-UA"/>
        </w:rPr>
      </w:pPr>
      <w:r w:rsidRPr="00B14C95">
        <w:rPr>
          <w:rFonts w:ascii="Times New Roman" w:hAnsi="Times New Roman"/>
          <w:sz w:val="28"/>
          <w:szCs w:val="28"/>
          <w:lang w:val="uk-UA"/>
        </w:rPr>
        <w:t>Дунаєвецької міської  ради»</w:t>
      </w:r>
    </w:p>
    <w:p w:rsidR="00686B91" w:rsidRPr="00B14C95" w:rsidRDefault="00686B91" w:rsidP="00B14C95">
      <w:pPr>
        <w:pStyle w:val="a5"/>
        <w:rPr>
          <w:sz w:val="24"/>
        </w:rPr>
      </w:pPr>
      <w:r w:rsidRPr="00B14C95">
        <w:rPr>
          <w:sz w:val="24"/>
        </w:rPr>
        <w:t xml:space="preserve"> </w:t>
      </w:r>
    </w:p>
    <w:p w:rsidR="00686B91" w:rsidRPr="00B14C95" w:rsidRDefault="00686B91" w:rsidP="00B14C95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B14C95">
        <w:rPr>
          <w:sz w:val="28"/>
          <w:szCs w:val="28"/>
          <w:lang w:val="uk-UA"/>
        </w:rPr>
        <w:t>Керуючись  Законом України «Про місцеве самоврядування в Україні», в зв’язку з кадровими змінами виконавчий комітет   міської ради</w:t>
      </w:r>
    </w:p>
    <w:p w:rsidR="00686B91" w:rsidRPr="00B14C95" w:rsidRDefault="00686B91" w:rsidP="00B14C95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686B91" w:rsidRPr="00B14C95" w:rsidRDefault="00686B91" w:rsidP="00B14C95">
      <w:pPr>
        <w:pStyle w:val="a5"/>
        <w:rPr>
          <w:sz w:val="24"/>
        </w:rPr>
      </w:pPr>
      <w:r w:rsidRPr="00B14C95">
        <w:rPr>
          <w:b/>
          <w:sz w:val="24"/>
        </w:rPr>
        <w:t>ВИРІШИВ</w:t>
      </w:r>
      <w:r w:rsidRPr="00B14C95">
        <w:rPr>
          <w:sz w:val="24"/>
        </w:rPr>
        <w:t>:</w:t>
      </w:r>
    </w:p>
    <w:p w:rsidR="00686B91" w:rsidRPr="00B14C95" w:rsidRDefault="00686B91" w:rsidP="00B14C95">
      <w:pPr>
        <w:pStyle w:val="a5"/>
        <w:rPr>
          <w:sz w:val="24"/>
        </w:rPr>
      </w:pPr>
    </w:p>
    <w:p w:rsidR="00686B91" w:rsidRPr="00B14C95" w:rsidRDefault="00686B91" w:rsidP="00B14C95">
      <w:pPr>
        <w:pStyle w:val="11"/>
        <w:jc w:val="both"/>
        <w:rPr>
          <w:rFonts w:ascii="Times New Roman" w:hAnsi="Times New Roman"/>
          <w:sz w:val="28"/>
          <w:szCs w:val="28"/>
          <w:lang w:val="uk-UA"/>
        </w:rPr>
      </w:pPr>
      <w:r w:rsidRPr="00B14C95">
        <w:rPr>
          <w:rFonts w:ascii="Times New Roman" w:hAnsi="Times New Roman"/>
          <w:sz w:val="28"/>
          <w:szCs w:val="28"/>
        </w:rPr>
        <w:t xml:space="preserve">             1.  Внести </w:t>
      </w:r>
      <w:proofErr w:type="spellStart"/>
      <w:r w:rsidRPr="00B14C95">
        <w:rPr>
          <w:rFonts w:ascii="Times New Roman" w:hAnsi="Times New Roman"/>
          <w:sz w:val="28"/>
          <w:szCs w:val="28"/>
        </w:rPr>
        <w:t>зміни</w:t>
      </w:r>
      <w:proofErr w:type="spellEnd"/>
      <w:r w:rsidRPr="00B14C95">
        <w:rPr>
          <w:rFonts w:ascii="Times New Roman" w:hAnsi="Times New Roman"/>
          <w:sz w:val="28"/>
          <w:szCs w:val="28"/>
        </w:rPr>
        <w:t xml:space="preserve"> </w:t>
      </w:r>
      <w:r w:rsidRPr="00B14C95">
        <w:rPr>
          <w:rFonts w:ascii="Times New Roman" w:hAnsi="Times New Roman"/>
          <w:sz w:val="28"/>
          <w:szCs w:val="28"/>
          <w:lang w:val="uk-UA"/>
        </w:rPr>
        <w:t xml:space="preserve">у додаток </w:t>
      </w:r>
      <w:r w:rsidRPr="00B14C95">
        <w:rPr>
          <w:rFonts w:ascii="Times New Roman" w:hAnsi="Times New Roman"/>
          <w:sz w:val="28"/>
          <w:szCs w:val="28"/>
        </w:rPr>
        <w:t xml:space="preserve">до </w:t>
      </w:r>
      <w:proofErr w:type="spellStart"/>
      <w:proofErr w:type="gramStart"/>
      <w:r w:rsidRPr="00B14C95">
        <w:rPr>
          <w:rFonts w:ascii="Times New Roman" w:hAnsi="Times New Roman"/>
          <w:sz w:val="28"/>
          <w:szCs w:val="28"/>
        </w:rPr>
        <w:t>р</w:t>
      </w:r>
      <w:proofErr w:type="gramEnd"/>
      <w:r w:rsidRPr="00B14C95">
        <w:rPr>
          <w:rFonts w:ascii="Times New Roman" w:hAnsi="Times New Roman"/>
          <w:sz w:val="28"/>
          <w:szCs w:val="28"/>
        </w:rPr>
        <w:t>ішення</w:t>
      </w:r>
      <w:proofErr w:type="spellEnd"/>
      <w:r w:rsidRPr="00B14C95">
        <w:rPr>
          <w:rFonts w:ascii="Times New Roman" w:hAnsi="Times New Roman"/>
          <w:sz w:val="28"/>
          <w:szCs w:val="28"/>
          <w:lang w:val="uk-UA"/>
        </w:rPr>
        <w:t xml:space="preserve"> виконавчого комітету </w:t>
      </w:r>
      <w:proofErr w:type="spellStart"/>
      <w:r w:rsidRPr="00B14C95">
        <w:rPr>
          <w:rFonts w:ascii="Times New Roman" w:hAnsi="Times New Roman"/>
          <w:sz w:val="28"/>
          <w:szCs w:val="28"/>
        </w:rPr>
        <w:t>від</w:t>
      </w:r>
      <w:proofErr w:type="spellEnd"/>
      <w:r w:rsidRPr="00B14C95">
        <w:rPr>
          <w:rFonts w:ascii="Times New Roman" w:hAnsi="Times New Roman"/>
          <w:sz w:val="28"/>
          <w:szCs w:val="28"/>
        </w:rPr>
        <w:t xml:space="preserve"> </w:t>
      </w:r>
      <w:r w:rsidRPr="00B14C95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B14C95">
        <w:rPr>
          <w:rFonts w:ascii="Times New Roman" w:hAnsi="Times New Roman"/>
          <w:sz w:val="28"/>
          <w:szCs w:val="28"/>
        </w:rPr>
        <w:t>20. 11.2018р. № 190   «</w:t>
      </w:r>
      <w:r w:rsidRPr="00B14C95">
        <w:rPr>
          <w:rFonts w:ascii="Times New Roman" w:hAnsi="Times New Roman"/>
          <w:sz w:val="28"/>
          <w:szCs w:val="28"/>
          <w:lang w:val="uk-UA"/>
        </w:rPr>
        <w:t>Про утворення громадської комісії з житлових питань при виконавчому комітеті Дунаєвецької міської  ради»,  а саме Додаток 1 «Склад громадської комісії з житлових питань при  виконкомі Дунаєвецької міської ради» викласти в новій редакції.</w:t>
      </w:r>
    </w:p>
    <w:p w:rsidR="00686B91" w:rsidRPr="00B14C95" w:rsidRDefault="00686B91" w:rsidP="00B14C95">
      <w:pPr>
        <w:pStyle w:val="a5"/>
        <w:jc w:val="both"/>
        <w:rPr>
          <w:sz w:val="28"/>
          <w:szCs w:val="28"/>
        </w:rPr>
      </w:pPr>
      <w:r w:rsidRPr="00B14C95">
        <w:rPr>
          <w:sz w:val="28"/>
          <w:szCs w:val="28"/>
        </w:rPr>
        <w:t xml:space="preserve">             2.  Контроль за виконанням  цього  рішення покласти на заступника міського голови С. Яценка.</w:t>
      </w:r>
    </w:p>
    <w:p w:rsidR="00686B91" w:rsidRPr="00B14C95" w:rsidRDefault="00686B91" w:rsidP="00B14C95">
      <w:pPr>
        <w:pStyle w:val="a5"/>
      </w:pPr>
      <w:r w:rsidRPr="00B14C95">
        <w:rPr>
          <w:sz w:val="24"/>
        </w:rPr>
        <w:t xml:space="preserve">  </w:t>
      </w:r>
    </w:p>
    <w:p w:rsidR="00686B91" w:rsidRPr="00B14C95" w:rsidRDefault="00686B91" w:rsidP="00B14C95">
      <w:pPr>
        <w:spacing w:after="0" w:line="240" w:lineRule="auto"/>
        <w:rPr>
          <w:rFonts w:ascii="Times New Roman" w:hAnsi="Times New Roman" w:cs="Times New Roman"/>
        </w:rPr>
      </w:pPr>
    </w:p>
    <w:p w:rsidR="00686B91" w:rsidRPr="00B14C95" w:rsidRDefault="00686B91" w:rsidP="00B14C95">
      <w:pPr>
        <w:spacing w:after="0" w:line="240" w:lineRule="auto"/>
        <w:rPr>
          <w:rFonts w:ascii="Times New Roman" w:hAnsi="Times New Roman" w:cs="Times New Roman"/>
        </w:rPr>
      </w:pPr>
    </w:p>
    <w:p w:rsidR="00686B91" w:rsidRPr="00B14C95" w:rsidRDefault="00686B91" w:rsidP="00B14C9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C95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</w:t>
      </w:r>
      <w:proofErr w:type="spellStart"/>
      <w:r w:rsidRPr="00B14C95">
        <w:rPr>
          <w:rFonts w:ascii="Times New Roman" w:hAnsi="Times New Roman" w:cs="Times New Roman"/>
          <w:sz w:val="28"/>
          <w:szCs w:val="28"/>
        </w:rPr>
        <w:t>Веліна</w:t>
      </w:r>
      <w:proofErr w:type="spellEnd"/>
      <w:r w:rsidRPr="00B14C95">
        <w:rPr>
          <w:rFonts w:ascii="Times New Roman" w:hAnsi="Times New Roman" w:cs="Times New Roman"/>
          <w:sz w:val="28"/>
          <w:szCs w:val="28"/>
        </w:rPr>
        <w:t xml:space="preserve"> ЗАЯЦЬ    </w:t>
      </w:r>
    </w:p>
    <w:p w:rsidR="00686B91" w:rsidRPr="00B14C95" w:rsidRDefault="00686B91" w:rsidP="00B14C95">
      <w:pPr>
        <w:spacing w:after="0" w:line="240" w:lineRule="auto"/>
        <w:rPr>
          <w:rFonts w:ascii="Times New Roman" w:hAnsi="Times New Roman" w:cs="Times New Roman"/>
        </w:rPr>
      </w:pPr>
    </w:p>
    <w:p w:rsidR="00686B91" w:rsidRPr="00B14C95" w:rsidRDefault="00686B91" w:rsidP="00B14C95">
      <w:pPr>
        <w:spacing w:after="0" w:line="240" w:lineRule="auto"/>
        <w:rPr>
          <w:rFonts w:ascii="Times New Roman" w:hAnsi="Times New Roman" w:cs="Times New Roman"/>
        </w:rPr>
      </w:pPr>
    </w:p>
    <w:p w:rsidR="00686B91" w:rsidRPr="00B14C95" w:rsidRDefault="00686B91" w:rsidP="00B14C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B91" w:rsidRPr="00B14C95" w:rsidRDefault="00686B91" w:rsidP="00B14C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B91" w:rsidRPr="00B14C95" w:rsidRDefault="00686B91" w:rsidP="00B14C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B91" w:rsidRPr="00B14C95" w:rsidRDefault="00686B91" w:rsidP="00B14C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B91" w:rsidRPr="00B14C95" w:rsidRDefault="00686B91" w:rsidP="00B14C95">
      <w:pPr>
        <w:spacing w:after="0" w:line="240" w:lineRule="auto"/>
        <w:rPr>
          <w:rFonts w:ascii="Times New Roman" w:hAnsi="Times New Roman" w:cs="Times New Roman"/>
          <w:b/>
        </w:rPr>
      </w:pPr>
    </w:p>
    <w:p w:rsidR="00686B91" w:rsidRPr="00B14C95" w:rsidRDefault="00686B91" w:rsidP="00B1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C9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</w:t>
      </w:r>
    </w:p>
    <w:p w:rsidR="00686B91" w:rsidRPr="00B14C95" w:rsidRDefault="00686B91" w:rsidP="00B1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B91" w:rsidRPr="00B14C95" w:rsidRDefault="00686B91" w:rsidP="00B1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B91" w:rsidRPr="00B14C95" w:rsidRDefault="00686B91" w:rsidP="00B1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B91" w:rsidRPr="00B14C95" w:rsidRDefault="00686B91" w:rsidP="00B1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B91" w:rsidRPr="00B14C95" w:rsidRDefault="00686B91" w:rsidP="00B1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C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686B91" w:rsidRPr="00B14C95" w:rsidRDefault="00686B91" w:rsidP="00B1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B91" w:rsidRPr="00B14C95" w:rsidRDefault="00686B91" w:rsidP="00B1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C9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</w:t>
      </w:r>
      <w:r w:rsidR="00BE539E" w:rsidRPr="00B14C9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14C95">
        <w:rPr>
          <w:rFonts w:ascii="Times New Roman" w:hAnsi="Times New Roman" w:cs="Times New Roman"/>
          <w:sz w:val="28"/>
          <w:szCs w:val="28"/>
        </w:rPr>
        <w:t xml:space="preserve"> Додаток 1                                                                                                                                                                                                                                   </w:t>
      </w:r>
    </w:p>
    <w:p w:rsidR="00686B91" w:rsidRPr="00B14C95" w:rsidRDefault="00686B91" w:rsidP="00B14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C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до рішення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86B91" w:rsidRPr="00B14C95" w:rsidRDefault="00686B91" w:rsidP="00B14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C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виконавчого комітету</w:t>
      </w:r>
    </w:p>
    <w:p w:rsidR="00686B91" w:rsidRPr="00B14C95" w:rsidRDefault="00686B91" w:rsidP="00B14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C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__________       № </w:t>
      </w:r>
    </w:p>
    <w:p w:rsidR="00686B91" w:rsidRPr="00B14C95" w:rsidRDefault="00686B91" w:rsidP="00B14C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B91" w:rsidRPr="00B14C95" w:rsidRDefault="00686B91" w:rsidP="00B14C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4C95">
        <w:rPr>
          <w:rFonts w:ascii="Times New Roman" w:hAnsi="Times New Roman" w:cs="Times New Roman"/>
          <w:sz w:val="28"/>
          <w:szCs w:val="28"/>
        </w:rPr>
        <w:t>Склад</w:t>
      </w:r>
    </w:p>
    <w:p w:rsidR="00686B91" w:rsidRPr="00B14C95" w:rsidRDefault="00686B91" w:rsidP="00B14C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4C95">
        <w:rPr>
          <w:rFonts w:ascii="Times New Roman" w:hAnsi="Times New Roman" w:cs="Times New Roman"/>
          <w:sz w:val="28"/>
          <w:szCs w:val="28"/>
        </w:rPr>
        <w:t>громадської комісії з житлових питань при виконавчому комітеті Дунаєвецької міської ради</w:t>
      </w:r>
    </w:p>
    <w:p w:rsidR="00686B91" w:rsidRPr="00B14C95" w:rsidRDefault="00686B91" w:rsidP="00B1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B91" w:rsidRPr="00B14C95" w:rsidRDefault="00686B91" w:rsidP="00B1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C95">
        <w:rPr>
          <w:rFonts w:ascii="Times New Roman" w:hAnsi="Times New Roman" w:cs="Times New Roman"/>
          <w:sz w:val="28"/>
          <w:szCs w:val="28"/>
        </w:rPr>
        <w:t>Голова комісії:</w:t>
      </w:r>
    </w:p>
    <w:p w:rsidR="00686B91" w:rsidRPr="00B14C95" w:rsidRDefault="00686B91" w:rsidP="00B1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C95">
        <w:rPr>
          <w:rFonts w:ascii="Times New Roman" w:hAnsi="Times New Roman" w:cs="Times New Roman"/>
          <w:sz w:val="28"/>
          <w:szCs w:val="28"/>
        </w:rPr>
        <w:t xml:space="preserve">Яценко Сергій Михайлович         заступник міського голови з питань   </w:t>
      </w:r>
    </w:p>
    <w:p w:rsidR="00686B91" w:rsidRPr="00B14C95" w:rsidRDefault="00686B91" w:rsidP="00B1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C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діяльності виконавчих органів ради</w:t>
      </w:r>
    </w:p>
    <w:p w:rsidR="00686B91" w:rsidRPr="00B14C95" w:rsidRDefault="00686B91" w:rsidP="00B1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B91" w:rsidRPr="00B14C95" w:rsidRDefault="00686B91" w:rsidP="00B1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C95">
        <w:rPr>
          <w:rFonts w:ascii="Times New Roman" w:hAnsi="Times New Roman" w:cs="Times New Roman"/>
          <w:sz w:val="28"/>
          <w:szCs w:val="28"/>
        </w:rPr>
        <w:t xml:space="preserve">Заступник голови комісії:              начальник відділу  </w:t>
      </w:r>
      <w:proofErr w:type="spellStart"/>
      <w:r w:rsidRPr="00B14C95">
        <w:rPr>
          <w:rFonts w:ascii="Times New Roman" w:hAnsi="Times New Roman" w:cs="Times New Roman"/>
          <w:sz w:val="28"/>
          <w:szCs w:val="28"/>
        </w:rPr>
        <w:t>житлово</w:t>
      </w:r>
      <w:proofErr w:type="spellEnd"/>
      <w:r w:rsidRPr="00B14C95">
        <w:rPr>
          <w:rFonts w:ascii="Times New Roman" w:hAnsi="Times New Roman" w:cs="Times New Roman"/>
          <w:sz w:val="28"/>
          <w:szCs w:val="28"/>
        </w:rPr>
        <w:t xml:space="preserve"> - комунального </w:t>
      </w:r>
    </w:p>
    <w:p w:rsidR="00686B91" w:rsidRPr="00B14C95" w:rsidRDefault="00686B91" w:rsidP="00B1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4C95">
        <w:rPr>
          <w:rFonts w:ascii="Times New Roman" w:hAnsi="Times New Roman" w:cs="Times New Roman"/>
          <w:sz w:val="28"/>
          <w:szCs w:val="28"/>
        </w:rPr>
        <w:t>Атаманчук</w:t>
      </w:r>
      <w:proofErr w:type="spellEnd"/>
      <w:r w:rsidRPr="00B14C95">
        <w:rPr>
          <w:rFonts w:ascii="Times New Roman" w:hAnsi="Times New Roman" w:cs="Times New Roman"/>
          <w:sz w:val="28"/>
          <w:szCs w:val="28"/>
        </w:rPr>
        <w:t xml:space="preserve"> Олег Миколайович     господарства та благоустрою апарату  </w:t>
      </w:r>
    </w:p>
    <w:p w:rsidR="00686B91" w:rsidRPr="00B14C95" w:rsidRDefault="00686B91" w:rsidP="00B1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C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виконавчого комітету Дунаєвецької                    </w:t>
      </w:r>
    </w:p>
    <w:p w:rsidR="00686B91" w:rsidRPr="00B14C95" w:rsidRDefault="00686B91" w:rsidP="00B1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C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міської ради</w:t>
      </w:r>
    </w:p>
    <w:p w:rsidR="00686B91" w:rsidRPr="00B14C95" w:rsidRDefault="00686B91" w:rsidP="00B1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B91" w:rsidRPr="00B14C95" w:rsidRDefault="00686B91" w:rsidP="00B1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C95">
        <w:rPr>
          <w:rFonts w:ascii="Times New Roman" w:hAnsi="Times New Roman" w:cs="Times New Roman"/>
          <w:sz w:val="28"/>
          <w:szCs w:val="28"/>
        </w:rPr>
        <w:t xml:space="preserve">Секретар комісії:             головний спеціаліст з </w:t>
      </w:r>
      <w:proofErr w:type="spellStart"/>
      <w:r w:rsidRPr="00B14C95">
        <w:rPr>
          <w:rFonts w:ascii="Times New Roman" w:hAnsi="Times New Roman" w:cs="Times New Roman"/>
          <w:sz w:val="28"/>
          <w:szCs w:val="28"/>
        </w:rPr>
        <w:t>енергоменеджменту</w:t>
      </w:r>
      <w:proofErr w:type="spellEnd"/>
      <w:r w:rsidRPr="00B14C95">
        <w:rPr>
          <w:rFonts w:ascii="Times New Roman" w:hAnsi="Times New Roman" w:cs="Times New Roman"/>
          <w:sz w:val="28"/>
          <w:szCs w:val="28"/>
        </w:rPr>
        <w:t xml:space="preserve"> Давиденко Андрій                          відділу  </w:t>
      </w:r>
      <w:proofErr w:type="spellStart"/>
      <w:r w:rsidRPr="00B14C95">
        <w:rPr>
          <w:rFonts w:ascii="Times New Roman" w:hAnsi="Times New Roman" w:cs="Times New Roman"/>
          <w:sz w:val="28"/>
          <w:szCs w:val="28"/>
        </w:rPr>
        <w:t>житлово</w:t>
      </w:r>
      <w:proofErr w:type="spellEnd"/>
      <w:r w:rsidRPr="00B14C95">
        <w:rPr>
          <w:rFonts w:ascii="Times New Roman" w:hAnsi="Times New Roman" w:cs="Times New Roman"/>
          <w:sz w:val="28"/>
          <w:szCs w:val="28"/>
        </w:rPr>
        <w:t xml:space="preserve"> - комунального</w:t>
      </w:r>
    </w:p>
    <w:p w:rsidR="00686B91" w:rsidRPr="00B14C95" w:rsidRDefault="00686B91" w:rsidP="00B1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C95">
        <w:rPr>
          <w:rFonts w:ascii="Times New Roman" w:hAnsi="Times New Roman" w:cs="Times New Roman"/>
          <w:sz w:val="28"/>
          <w:szCs w:val="28"/>
        </w:rPr>
        <w:t xml:space="preserve">Олександрович                                господарства та благоустрою апарату  </w:t>
      </w:r>
    </w:p>
    <w:p w:rsidR="00686B91" w:rsidRPr="00B14C95" w:rsidRDefault="00686B91" w:rsidP="00B1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C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виконавчого комітету Дунаєвецької                    </w:t>
      </w:r>
    </w:p>
    <w:p w:rsidR="00686B91" w:rsidRPr="00B14C95" w:rsidRDefault="00686B91" w:rsidP="00B1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C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міської ради                                  </w:t>
      </w:r>
    </w:p>
    <w:p w:rsidR="00686B91" w:rsidRPr="00B14C95" w:rsidRDefault="00686B91" w:rsidP="00B1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C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686B91" w:rsidRPr="00B14C95" w:rsidRDefault="00686B91" w:rsidP="00B1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C95">
        <w:rPr>
          <w:rFonts w:ascii="Times New Roman" w:hAnsi="Times New Roman" w:cs="Times New Roman"/>
          <w:sz w:val="28"/>
          <w:szCs w:val="28"/>
        </w:rPr>
        <w:t xml:space="preserve">Антонюк Ольга Валеріївна            завідувач відділом соціальної     </w:t>
      </w:r>
    </w:p>
    <w:p w:rsidR="00686B91" w:rsidRPr="00B14C95" w:rsidRDefault="00686B91" w:rsidP="00B1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C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профілактики, адаптації та надання           </w:t>
      </w:r>
    </w:p>
    <w:p w:rsidR="00686B91" w:rsidRPr="00B14C95" w:rsidRDefault="00686B91" w:rsidP="00B1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C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адресної допомоги  КУ Дунаєвецької              </w:t>
      </w:r>
    </w:p>
    <w:p w:rsidR="00686B91" w:rsidRPr="00B14C95" w:rsidRDefault="00686B91" w:rsidP="00B1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C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міської ради «Територіальний центр                          </w:t>
      </w:r>
    </w:p>
    <w:p w:rsidR="00686B91" w:rsidRPr="00B14C95" w:rsidRDefault="00686B91" w:rsidP="00B1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C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соціального обслуговування»</w:t>
      </w:r>
    </w:p>
    <w:p w:rsidR="00686B91" w:rsidRPr="00B14C95" w:rsidRDefault="00686B91" w:rsidP="00B1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B91" w:rsidRPr="00B14C95" w:rsidRDefault="00686B91" w:rsidP="00B14C95">
      <w:pPr>
        <w:tabs>
          <w:tab w:val="left" w:pos="4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4C95">
        <w:rPr>
          <w:rFonts w:ascii="Times New Roman" w:hAnsi="Times New Roman" w:cs="Times New Roman"/>
          <w:sz w:val="28"/>
          <w:szCs w:val="28"/>
        </w:rPr>
        <w:t>Блажеєва</w:t>
      </w:r>
      <w:proofErr w:type="spellEnd"/>
      <w:r w:rsidRPr="00B14C95">
        <w:rPr>
          <w:rFonts w:ascii="Times New Roman" w:hAnsi="Times New Roman" w:cs="Times New Roman"/>
          <w:sz w:val="28"/>
          <w:szCs w:val="28"/>
        </w:rPr>
        <w:t xml:space="preserve"> Ірина Миколаївна          начальник відділу у справах  </w:t>
      </w:r>
    </w:p>
    <w:p w:rsidR="00686B91" w:rsidRPr="00B14C95" w:rsidRDefault="00686B91" w:rsidP="00B14C95">
      <w:pPr>
        <w:tabs>
          <w:tab w:val="left" w:pos="4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C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дітей, молоді,спорту апарату виконавчого                        </w:t>
      </w:r>
    </w:p>
    <w:p w:rsidR="00686B91" w:rsidRPr="00B14C95" w:rsidRDefault="00686B91" w:rsidP="00B1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C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комітету Дунаєвецької міської ради</w:t>
      </w:r>
    </w:p>
    <w:p w:rsidR="00686B91" w:rsidRPr="00B14C95" w:rsidRDefault="00686B91" w:rsidP="00B1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C9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686B91" w:rsidRPr="00B14C95" w:rsidRDefault="00686B91" w:rsidP="00B1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4C95">
        <w:rPr>
          <w:rFonts w:ascii="Times New Roman" w:hAnsi="Times New Roman" w:cs="Times New Roman"/>
          <w:sz w:val="28"/>
          <w:szCs w:val="28"/>
        </w:rPr>
        <w:t>Григорє’в</w:t>
      </w:r>
      <w:proofErr w:type="spellEnd"/>
      <w:r w:rsidRPr="00B14C95">
        <w:rPr>
          <w:rFonts w:ascii="Times New Roman" w:hAnsi="Times New Roman" w:cs="Times New Roman"/>
          <w:sz w:val="28"/>
          <w:szCs w:val="28"/>
        </w:rPr>
        <w:t xml:space="preserve"> Олег </w:t>
      </w:r>
      <w:proofErr w:type="spellStart"/>
      <w:r w:rsidRPr="00B14C95">
        <w:rPr>
          <w:rFonts w:ascii="Times New Roman" w:hAnsi="Times New Roman" w:cs="Times New Roman"/>
          <w:sz w:val="28"/>
          <w:szCs w:val="28"/>
        </w:rPr>
        <w:t>Василович</w:t>
      </w:r>
      <w:proofErr w:type="spellEnd"/>
      <w:r w:rsidRPr="00B14C95">
        <w:rPr>
          <w:rFonts w:ascii="Times New Roman" w:hAnsi="Times New Roman" w:cs="Times New Roman"/>
          <w:sz w:val="28"/>
          <w:szCs w:val="28"/>
        </w:rPr>
        <w:t xml:space="preserve">            начальник юридичного відділу апарату  </w:t>
      </w:r>
    </w:p>
    <w:p w:rsidR="00686B91" w:rsidRPr="00B14C95" w:rsidRDefault="00686B91" w:rsidP="00B1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C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виконавчого комітету Дунаєвецької міської </w:t>
      </w:r>
    </w:p>
    <w:p w:rsidR="00686B91" w:rsidRPr="00B14C95" w:rsidRDefault="00686B91" w:rsidP="00B1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C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ради</w:t>
      </w:r>
    </w:p>
    <w:p w:rsidR="00686B91" w:rsidRPr="00B14C95" w:rsidRDefault="00686B91" w:rsidP="00B14C9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4C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B14C9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Pr="00B14C95">
        <w:rPr>
          <w:rFonts w:ascii="Times New Roman" w:hAnsi="Times New Roman" w:cs="Times New Roman"/>
          <w:sz w:val="28"/>
          <w:szCs w:val="28"/>
        </w:rPr>
        <w:t>Щербаков Сергій Миколайович   депутат міської ради,</w:t>
      </w:r>
      <w:r w:rsidRPr="00B14C95">
        <w:rPr>
          <w:rFonts w:ascii="Times New Roman" w:hAnsi="Times New Roman" w:cs="Times New Roman"/>
          <w:b/>
          <w:bCs/>
        </w:rPr>
        <w:t xml:space="preserve"> </w:t>
      </w:r>
      <w:r w:rsidRPr="00B14C95">
        <w:rPr>
          <w:rFonts w:ascii="Times New Roman" w:hAnsi="Times New Roman" w:cs="Times New Roman"/>
          <w:bCs/>
          <w:sz w:val="28"/>
          <w:szCs w:val="28"/>
        </w:rPr>
        <w:t xml:space="preserve">голова комісії з                                                                                                         </w:t>
      </w:r>
    </w:p>
    <w:p w:rsidR="00686B91" w:rsidRPr="00B14C95" w:rsidRDefault="00686B91" w:rsidP="00B14C9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4C9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питань регламенту, депутатської       </w:t>
      </w:r>
    </w:p>
    <w:p w:rsidR="00686B91" w:rsidRPr="00B14C95" w:rsidRDefault="00686B91" w:rsidP="00B14C9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4C9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діяльності та етики, прав людини,         </w:t>
      </w:r>
    </w:p>
    <w:p w:rsidR="00686B91" w:rsidRPr="00B14C95" w:rsidRDefault="00686B91" w:rsidP="00B14C9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4C9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законності, запобігання та врегулювання                     </w:t>
      </w:r>
    </w:p>
    <w:p w:rsidR="00686B91" w:rsidRPr="00B14C95" w:rsidRDefault="00686B91" w:rsidP="00B14C9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4C9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конфлікту інтересів, зв’язків з                          </w:t>
      </w:r>
    </w:p>
    <w:p w:rsidR="00686B91" w:rsidRPr="00B14C95" w:rsidRDefault="00686B91" w:rsidP="00B14C9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4C9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виконавчими структурами, органами  </w:t>
      </w:r>
    </w:p>
    <w:p w:rsidR="00686B91" w:rsidRPr="00B14C95" w:rsidRDefault="00686B91" w:rsidP="00B14C9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4C9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місцевого самоврядування, об’єднаннями  </w:t>
      </w:r>
    </w:p>
    <w:p w:rsidR="00686B91" w:rsidRPr="00B14C95" w:rsidRDefault="00686B91" w:rsidP="00B14C9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14C9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</w:t>
      </w:r>
      <w:r w:rsidR="00BE539E" w:rsidRPr="00B14C95">
        <w:rPr>
          <w:rFonts w:ascii="Times New Roman" w:hAnsi="Times New Roman" w:cs="Times New Roman"/>
          <w:bCs/>
          <w:sz w:val="28"/>
          <w:szCs w:val="28"/>
          <w:lang w:val="ru-RU"/>
        </w:rPr>
        <w:tab/>
      </w:r>
      <w:r w:rsidR="00BE539E" w:rsidRPr="00B14C95">
        <w:rPr>
          <w:rFonts w:ascii="Times New Roman" w:hAnsi="Times New Roman" w:cs="Times New Roman"/>
          <w:bCs/>
          <w:sz w:val="28"/>
          <w:szCs w:val="28"/>
          <w:lang w:val="ru-RU"/>
        </w:rPr>
        <w:tab/>
      </w:r>
      <w:r w:rsidRPr="00B14C95">
        <w:rPr>
          <w:rFonts w:ascii="Times New Roman" w:hAnsi="Times New Roman" w:cs="Times New Roman"/>
          <w:bCs/>
          <w:sz w:val="28"/>
          <w:szCs w:val="28"/>
        </w:rPr>
        <w:t xml:space="preserve">   громадян</w:t>
      </w:r>
      <w:r w:rsidR="00BE539E" w:rsidRPr="00B14C95">
        <w:rPr>
          <w:rFonts w:ascii="Times New Roman" w:hAnsi="Times New Roman" w:cs="Times New Roman"/>
          <w:bCs/>
          <w:sz w:val="28"/>
          <w:szCs w:val="28"/>
        </w:rPr>
        <w:t xml:space="preserve"> та засобами масової інформації</w:t>
      </w:r>
      <w:r w:rsidR="00BE539E" w:rsidRPr="00B14C9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(за </w:t>
      </w:r>
      <w:proofErr w:type="spellStart"/>
      <w:r w:rsidR="00BE539E" w:rsidRPr="00B14C95">
        <w:rPr>
          <w:rFonts w:ascii="Times New Roman" w:hAnsi="Times New Roman" w:cs="Times New Roman"/>
          <w:bCs/>
          <w:sz w:val="28"/>
          <w:szCs w:val="28"/>
          <w:lang w:val="ru-RU"/>
        </w:rPr>
        <w:t>згодою</w:t>
      </w:r>
      <w:proofErr w:type="spellEnd"/>
      <w:r w:rsidR="00BE539E" w:rsidRPr="00B14C95">
        <w:rPr>
          <w:rFonts w:ascii="Times New Roman" w:hAnsi="Times New Roman" w:cs="Times New Roman"/>
          <w:bCs/>
          <w:sz w:val="28"/>
          <w:szCs w:val="28"/>
          <w:lang w:val="ru-RU"/>
        </w:rPr>
        <w:t>)</w:t>
      </w:r>
    </w:p>
    <w:p w:rsidR="00686B91" w:rsidRPr="00B14C95" w:rsidRDefault="00686B91" w:rsidP="00B14C9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86B91" w:rsidRPr="00B14C95" w:rsidRDefault="00686B91" w:rsidP="00B14C9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4C95">
        <w:rPr>
          <w:rFonts w:ascii="Times New Roman" w:hAnsi="Times New Roman" w:cs="Times New Roman"/>
          <w:bCs/>
          <w:sz w:val="28"/>
          <w:szCs w:val="28"/>
        </w:rPr>
        <w:t xml:space="preserve">Смілянська Людмила Сергіївна    голова Дунаєвецької районної організації              </w:t>
      </w:r>
    </w:p>
    <w:p w:rsidR="00686B91" w:rsidRPr="00B14C95" w:rsidRDefault="00686B91" w:rsidP="00B14C9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4C9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Всеукраїнська громадська організація  </w:t>
      </w:r>
    </w:p>
    <w:p w:rsidR="00686B91" w:rsidRPr="00B14C95" w:rsidRDefault="00686B91" w:rsidP="00B1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C95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BE539E" w:rsidRPr="00B14C95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Pr="00B14C95">
        <w:rPr>
          <w:rFonts w:ascii="Times New Roman" w:hAnsi="Times New Roman" w:cs="Times New Roman"/>
          <w:bCs/>
          <w:sz w:val="28"/>
          <w:szCs w:val="28"/>
        </w:rPr>
        <w:t xml:space="preserve"> інвалідів «союз Чорнобиль України» </w:t>
      </w:r>
      <w:r w:rsidR="00BE539E" w:rsidRPr="00B14C95">
        <w:rPr>
          <w:rFonts w:ascii="Times New Roman" w:hAnsi="Times New Roman" w:cs="Times New Roman"/>
          <w:bCs/>
          <w:sz w:val="28"/>
          <w:szCs w:val="28"/>
        </w:rPr>
        <w:t>(за згодою)</w:t>
      </w:r>
    </w:p>
    <w:p w:rsidR="00686B91" w:rsidRPr="00B14C95" w:rsidRDefault="00686B91" w:rsidP="00B1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B91" w:rsidRPr="00B14C95" w:rsidRDefault="00686B91" w:rsidP="00B1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4C95">
        <w:rPr>
          <w:rFonts w:ascii="Times New Roman" w:hAnsi="Times New Roman" w:cs="Times New Roman"/>
          <w:sz w:val="28"/>
          <w:szCs w:val="28"/>
        </w:rPr>
        <w:t>Панасевич</w:t>
      </w:r>
      <w:proofErr w:type="spellEnd"/>
      <w:r w:rsidRPr="00B14C95">
        <w:rPr>
          <w:rFonts w:ascii="Times New Roman" w:hAnsi="Times New Roman" w:cs="Times New Roman"/>
          <w:sz w:val="28"/>
          <w:szCs w:val="28"/>
        </w:rPr>
        <w:t xml:space="preserve"> Галина Іванівна            керуюча справами виконавчого комітету     </w:t>
      </w:r>
    </w:p>
    <w:p w:rsidR="00686B91" w:rsidRPr="00B14C95" w:rsidRDefault="00686B91" w:rsidP="00B1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C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Дунаєвецької міської ради</w:t>
      </w:r>
    </w:p>
    <w:p w:rsidR="00686B91" w:rsidRPr="00B14C95" w:rsidRDefault="00686B91" w:rsidP="00B1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C9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686B91" w:rsidRPr="00B14C95" w:rsidRDefault="00686B91" w:rsidP="00B1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B91" w:rsidRPr="00B14C95" w:rsidRDefault="00686B91" w:rsidP="00B1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B91" w:rsidRPr="00B14C95" w:rsidRDefault="00686B91" w:rsidP="00B1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B91" w:rsidRPr="00B14C95" w:rsidRDefault="00686B91" w:rsidP="00B14C95">
      <w:pPr>
        <w:tabs>
          <w:tab w:val="left" w:pos="7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C95">
        <w:rPr>
          <w:rFonts w:ascii="Times New Roman" w:hAnsi="Times New Roman" w:cs="Times New Roman"/>
          <w:sz w:val="28"/>
          <w:szCs w:val="28"/>
        </w:rPr>
        <w:t xml:space="preserve">Керуюча справами </w:t>
      </w:r>
    </w:p>
    <w:p w:rsidR="00686B91" w:rsidRPr="00B14C95" w:rsidRDefault="00686B91" w:rsidP="00B14C95">
      <w:pPr>
        <w:tabs>
          <w:tab w:val="left" w:pos="7088"/>
          <w:tab w:val="left" w:pos="7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C95">
        <w:rPr>
          <w:rFonts w:ascii="Times New Roman" w:hAnsi="Times New Roman" w:cs="Times New Roman"/>
          <w:sz w:val="28"/>
          <w:szCs w:val="28"/>
        </w:rPr>
        <w:t>виконавчого комітету                                                          Галина ПАНАСЕВИЧ</w:t>
      </w:r>
    </w:p>
    <w:p w:rsidR="00686B91" w:rsidRPr="00B14C95" w:rsidRDefault="00686B91" w:rsidP="00B14C95">
      <w:pPr>
        <w:tabs>
          <w:tab w:val="left" w:pos="7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6B91" w:rsidRPr="00B14C95" w:rsidRDefault="00686B91" w:rsidP="00B14C95">
      <w:pPr>
        <w:tabs>
          <w:tab w:val="left" w:pos="7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6B91" w:rsidRPr="00B14C95" w:rsidRDefault="00686B91" w:rsidP="00B14C95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2C0F" w:rsidRPr="00B14C95" w:rsidRDefault="00AE2C0F" w:rsidP="00B14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C0F" w:rsidRPr="00B14C95" w:rsidRDefault="00AE2C0F" w:rsidP="00B14C95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0CF" w:rsidRPr="00B14C95" w:rsidRDefault="00ED40CF" w:rsidP="00B14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C95">
        <w:rPr>
          <w:rFonts w:ascii="Times New Roman" w:hAnsi="Times New Roman" w:cs="Times New Roman"/>
          <w:sz w:val="28"/>
          <w:szCs w:val="28"/>
        </w:rPr>
        <w:br w:type="page"/>
      </w:r>
    </w:p>
    <w:p w:rsidR="00ED40CF" w:rsidRPr="00B14C95" w:rsidRDefault="00ED40CF" w:rsidP="00B14C95">
      <w:pPr>
        <w:pStyle w:val="1"/>
        <w:rPr>
          <w:b w:val="0"/>
          <w:bCs/>
        </w:rPr>
      </w:pPr>
    </w:p>
    <w:p w:rsidR="00ED40CF" w:rsidRPr="00B14C95" w:rsidRDefault="00ED40CF" w:rsidP="00B14C95">
      <w:pPr>
        <w:pStyle w:val="1"/>
        <w:rPr>
          <w:b w:val="0"/>
          <w:bCs/>
        </w:rPr>
      </w:pPr>
    </w:p>
    <w:p w:rsidR="00ED40CF" w:rsidRPr="00B14C95" w:rsidRDefault="00ED40CF" w:rsidP="00B14C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 w:rsidRPr="00B14C95">
        <w:rPr>
          <w:rFonts w:ascii="Times New Roman" w:hAnsi="Times New Roman" w:cs="Times New Roman"/>
          <w:sz w:val="28"/>
          <w:szCs w:val="28"/>
        </w:rPr>
        <w:t xml:space="preserve"> </w:t>
      </w:r>
      <w:r w:rsidRPr="00B14C95">
        <w:rPr>
          <w:rFonts w:ascii="Times New Roman" w:hAnsi="Times New Roman" w:cs="Times New Roman"/>
          <w:noProof/>
          <w:lang w:eastAsia="uk-UA"/>
        </w:rPr>
        <w:t xml:space="preserve"> </w:t>
      </w:r>
      <w:r w:rsidRPr="00B14C95">
        <w:rPr>
          <w:rFonts w:ascii="Times New Roman" w:hAnsi="Times New Roman" w:cs="Times New Roman"/>
          <w:b/>
          <w:noProof/>
          <w:lang w:val="ru-RU" w:eastAsia="ru-RU"/>
        </w:rPr>
        <w:drawing>
          <wp:inline distT="0" distB="0" distL="0" distR="0" wp14:anchorId="54CB1D60" wp14:editId="0F32BE39">
            <wp:extent cx="333375" cy="5524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0CF" w:rsidRPr="00B14C95" w:rsidRDefault="00ED40CF" w:rsidP="00B14C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40CF" w:rsidRPr="00B14C95" w:rsidRDefault="00ED40CF" w:rsidP="00B14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C95">
        <w:rPr>
          <w:rFonts w:ascii="Times New Roman" w:hAnsi="Times New Roman" w:cs="Times New Roman"/>
          <w:b/>
          <w:sz w:val="28"/>
          <w:szCs w:val="28"/>
        </w:rPr>
        <w:t xml:space="preserve">ДУНАЄВЕЦЬКА МІСЬКА РАДА </w:t>
      </w:r>
    </w:p>
    <w:p w:rsidR="00ED40CF" w:rsidRPr="00B14C95" w:rsidRDefault="00ED40CF" w:rsidP="00B14C9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14C95">
        <w:rPr>
          <w:rFonts w:ascii="Times New Roman" w:hAnsi="Times New Roman" w:cs="Times New Roman"/>
          <w:bCs/>
          <w:sz w:val="28"/>
          <w:szCs w:val="28"/>
        </w:rPr>
        <w:t>ВИКОНАВЧИЙ КОМІТЕТ</w:t>
      </w:r>
    </w:p>
    <w:p w:rsidR="00ED40CF" w:rsidRPr="00B14C95" w:rsidRDefault="00ED40CF" w:rsidP="00B14C9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D40CF" w:rsidRPr="00B14C95" w:rsidRDefault="00ED40CF" w:rsidP="00B14C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4C95">
        <w:rPr>
          <w:rFonts w:ascii="Times New Roman" w:hAnsi="Times New Roman" w:cs="Times New Roman"/>
          <w:b/>
          <w:bCs/>
          <w:sz w:val="28"/>
          <w:szCs w:val="28"/>
        </w:rPr>
        <w:t>Проект РІШЕННЯ</w:t>
      </w:r>
    </w:p>
    <w:p w:rsidR="00ED40CF" w:rsidRPr="00B14C95" w:rsidRDefault="00ED40CF" w:rsidP="00B14C9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14C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D40CF" w:rsidRPr="00B14C95" w:rsidRDefault="00ED40CF" w:rsidP="00B14C9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14C95">
        <w:rPr>
          <w:rFonts w:ascii="Times New Roman" w:hAnsi="Times New Roman" w:cs="Times New Roman"/>
          <w:bCs/>
          <w:sz w:val="28"/>
          <w:szCs w:val="28"/>
        </w:rPr>
        <w:t xml:space="preserve"> травня  2020 р.</w:t>
      </w:r>
      <w:r w:rsidRPr="00B14C95">
        <w:rPr>
          <w:rFonts w:ascii="Times New Roman" w:hAnsi="Times New Roman" w:cs="Times New Roman"/>
          <w:bCs/>
          <w:sz w:val="28"/>
          <w:szCs w:val="28"/>
        </w:rPr>
        <w:tab/>
      </w:r>
      <w:r w:rsidRPr="00B14C9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14C95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</w:t>
      </w:r>
      <w:proofErr w:type="spellStart"/>
      <w:r w:rsidRPr="00B14C95">
        <w:rPr>
          <w:rFonts w:ascii="Times New Roman" w:hAnsi="Times New Roman" w:cs="Times New Roman"/>
          <w:bCs/>
          <w:sz w:val="28"/>
          <w:szCs w:val="28"/>
        </w:rPr>
        <w:t>Дунаївці</w:t>
      </w:r>
      <w:proofErr w:type="spellEnd"/>
      <w:r w:rsidRPr="00B14C95">
        <w:rPr>
          <w:rFonts w:ascii="Times New Roman" w:hAnsi="Times New Roman" w:cs="Times New Roman"/>
          <w:bCs/>
          <w:sz w:val="28"/>
          <w:szCs w:val="28"/>
        </w:rPr>
        <w:tab/>
      </w:r>
      <w:r w:rsidRPr="00B14C95">
        <w:rPr>
          <w:rFonts w:ascii="Times New Roman" w:hAnsi="Times New Roman" w:cs="Times New Roman"/>
          <w:bCs/>
          <w:sz w:val="28"/>
          <w:szCs w:val="28"/>
        </w:rPr>
        <w:tab/>
      </w:r>
      <w:r w:rsidRPr="00B14C95">
        <w:rPr>
          <w:rFonts w:ascii="Times New Roman" w:hAnsi="Times New Roman" w:cs="Times New Roman"/>
          <w:bCs/>
          <w:sz w:val="28"/>
          <w:szCs w:val="28"/>
        </w:rPr>
        <w:tab/>
        <w:t xml:space="preserve">  № </w:t>
      </w:r>
    </w:p>
    <w:p w:rsidR="00ED40CF" w:rsidRPr="00B14C95" w:rsidRDefault="00ED40CF" w:rsidP="00B1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0CF" w:rsidRPr="00B14C95" w:rsidRDefault="00ED40CF" w:rsidP="00B14C9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14C95">
        <w:rPr>
          <w:rFonts w:ascii="Times New Roman" w:hAnsi="Times New Roman" w:cs="Times New Roman"/>
          <w:sz w:val="28"/>
          <w:szCs w:val="28"/>
        </w:rPr>
        <w:t xml:space="preserve">Про  погодження звіту про </w:t>
      </w:r>
      <w:r w:rsidRPr="00B14C95">
        <w:rPr>
          <w:rFonts w:ascii="Times New Roman" w:hAnsi="Times New Roman" w:cs="Times New Roman"/>
          <w:bCs/>
          <w:sz w:val="28"/>
          <w:szCs w:val="28"/>
        </w:rPr>
        <w:t xml:space="preserve">виконання міського </w:t>
      </w:r>
    </w:p>
    <w:p w:rsidR="00ED40CF" w:rsidRPr="00B14C95" w:rsidRDefault="00ED40CF" w:rsidP="00B14C9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14C95">
        <w:rPr>
          <w:rFonts w:ascii="Times New Roman" w:hAnsi="Times New Roman" w:cs="Times New Roman"/>
          <w:sz w:val="28"/>
          <w:szCs w:val="28"/>
        </w:rPr>
        <w:t xml:space="preserve">бюджету за  І квартал </w:t>
      </w:r>
      <w:r w:rsidRPr="00B14C95">
        <w:rPr>
          <w:rFonts w:ascii="Times New Roman" w:hAnsi="Times New Roman" w:cs="Times New Roman"/>
          <w:bCs/>
          <w:sz w:val="28"/>
          <w:szCs w:val="28"/>
        </w:rPr>
        <w:t>2020 року</w:t>
      </w:r>
    </w:p>
    <w:p w:rsidR="00ED40CF" w:rsidRPr="00B14C95" w:rsidRDefault="00ED40CF" w:rsidP="00B14C9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D40CF" w:rsidRPr="00B14C95" w:rsidRDefault="00ED40CF" w:rsidP="00B14C95">
      <w:pPr>
        <w:pStyle w:val="a7"/>
        <w:ind w:left="0" w:hanging="142"/>
        <w:rPr>
          <w:szCs w:val="28"/>
        </w:rPr>
      </w:pPr>
      <w:r w:rsidRPr="00B14C95">
        <w:rPr>
          <w:szCs w:val="28"/>
          <w:lang w:val="uk-UA"/>
        </w:rPr>
        <w:t xml:space="preserve">         Керуючись  ст. 28 Закону України «Про місцеве самоврядування в Україні»,  ст.80 Бюджетного кодексу України, заслухавши звіт начальника  фінансового управління Дунаєвецької міської ради </w:t>
      </w:r>
      <w:proofErr w:type="spellStart"/>
      <w:r w:rsidRPr="00B14C95">
        <w:rPr>
          <w:szCs w:val="28"/>
          <w:lang w:val="uk-UA"/>
        </w:rPr>
        <w:t>Абзалової</w:t>
      </w:r>
      <w:proofErr w:type="spellEnd"/>
      <w:r w:rsidRPr="00B14C95">
        <w:rPr>
          <w:szCs w:val="28"/>
          <w:lang w:val="uk-UA"/>
        </w:rPr>
        <w:t xml:space="preserve"> Т.В.  </w:t>
      </w:r>
      <w:r w:rsidRPr="00B14C95">
        <w:rPr>
          <w:szCs w:val="28"/>
        </w:rPr>
        <w:t xml:space="preserve">"Про </w:t>
      </w:r>
      <w:proofErr w:type="spellStart"/>
      <w:r w:rsidRPr="00B14C95">
        <w:rPr>
          <w:szCs w:val="28"/>
        </w:rPr>
        <w:t>виконання</w:t>
      </w:r>
      <w:proofErr w:type="spellEnd"/>
      <w:r w:rsidRPr="00B14C95">
        <w:rPr>
          <w:szCs w:val="28"/>
        </w:rPr>
        <w:t xml:space="preserve"> </w:t>
      </w:r>
      <w:proofErr w:type="spellStart"/>
      <w:r w:rsidRPr="00B14C95">
        <w:rPr>
          <w:szCs w:val="28"/>
        </w:rPr>
        <w:t>міського</w:t>
      </w:r>
      <w:proofErr w:type="spellEnd"/>
      <w:r w:rsidRPr="00B14C95">
        <w:rPr>
          <w:szCs w:val="28"/>
        </w:rPr>
        <w:t xml:space="preserve"> бюджету за  І квартал 2020 року",  </w:t>
      </w:r>
      <w:proofErr w:type="spellStart"/>
      <w:r w:rsidRPr="00B14C95">
        <w:rPr>
          <w:szCs w:val="28"/>
        </w:rPr>
        <w:t>виконавчий</w:t>
      </w:r>
      <w:proofErr w:type="spellEnd"/>
      <w:r w:rsidRPr="00B14C95">
        <w:rPr>
          <w:szCs w:val="28"/>
        </w:rPr>
        <w:t xml:space="preserve"> </w:t>
      </w:r>
      <w:proofErr w:type="spellStart"/>
      <w:r w:rsidRPr="00B14C95">
        <w:rPr>
          <w:szCs w:val="28"/>
        </w:rPr>
        <w:t>комітет</w:t>
      </w:r>
      <w:proofErr w:type="spellEnd"/>
      <w:r w:rsidRPr="00B14C95">
        <w:rPr>
          <w:szCs w:val="28"/>
        </w:rPr>
        <w:t xml:space="preserve"> міської ради</w:t>
      </w:r>
    </w:p>
    <w:p w:rsidR="00ED40CF" w:rsidRPr="00B14C95" w:rsidRDefault="00ED40CF" w:rsidP="00B1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0CF" w:rsidRPr="00B14C95" w:rsidRDefault="00ED40CF" w:rsidP="00B14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C95">
        <w:rPr>
          <w:rFonts w:ascii="Times New Roman" w:hAnsi="Times New Roman" w:cs="Times New Roman"/>
          <w:b/>
          <w:sz w:val="28"/>
          <w:szCs w:val="28"/>
        </w:rPr>
        <w:t xml:space="preserve">ВИРІШИВ </w:t>
      </w:r>
      <w:r w:rsidRPr="00B14C95">
        <w:rPr>
          <w:rFonts w:ascii="Times New Roman" w:hAnsi="Times New Roman" w:cs="Times New Roman"/>
          <w:sz w:val="28"/>
          <w:szCs w:val="28"/>
        </w:rPr>
        <w:t>:</w:t>
      </w:r>
    </w:p>
    <w:p w:rsidR="00ED40CF" w:rsidRPr="00B14C95" w:rsidRDefault="00ED40CF" w:rsidP="00B14C95">
      <w:pPr>
        <w:pStyle w:val="a9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C95">
        <w:rPr>
          <w:rFonts w:ascii="Times New Roman" w:hAnsi="Times New Roman" w:cs="Times New Roman"/>
          <w:sz w:val="28"/>
          <w:szCs w:val="28"/>
        </w:rPr>
        <w:t>1. Погодити звіт  про виконання міського бюджету за І квартал 2020 року (додається) .</w:t>
      </w:r>
    </w:p>
    <w:p w:rsidR="00ED40CF" w:rsidRPr="00B14C95" w:rsidRDefault="00ED40CF" w:rsidP="00B14C95">
      <w:pPr>
        <w:pStyle w:val="a9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C95">
        <w:rPr>
          <w:rFonts w:ascii="Times New Roman" w:hAnsi="Times New Roman" w:cs="Times New Roman"/>
          <w:sz w:val="28"/>
          <w:szCs w:val="28"/>
        </w:rPr>
        <w:t xml:space="preserve">2.Контроль за виконанням даного рішення покласти на міського голову           В. </w:t>
      </w:r>
      <w:proofErr w:type="spellStart"/>
      <w:r w:rsidRPr="00B14C95">
        <w:rPr>
          <w:rFonts w:ascii="Times New Roman" w:hAnsi="Times New Roman" w:cs="Times New Roman"/>
          <w:sz w:val="28"/>
          <w:szCs w:val="28"/>
        </w:rPr>
        <w:t>Заяць</w:t>
      </w:r>
      <w:proofErr w:type="spellEnd"/>
      <w:r w:rsidRPr="00B14C95">
        <w:rPr>
          <w:rFonts w:ascii="Times New Roman" w:hAnsi="Times New Roman" w:cs="Times New Roman"/>
          <w:sz w:val="28"/>
          <w:szCs w:val="28"/>
        </w:rPr>
        <w:t>.</w:t>
      </w:r>
    </w:p>
    <w:p w:rsidR="00ED40CF" w:rsidRPr="00B14C95" w:rsidRDefault="00ED40CF" w:rsidP="00B14C95">
      <w:pPr>
        <w:pStyle w:val="ac"/>
        <w:ind w:left="0" w:firstLine="567"/>
        <w:rPr>
          <w:sz w:val="28"/>
          <w:szCs w:val="28"/>
        </w:rPr>
      </w:pPr>
    </w:p>
    <w:p w:rsidR="00ED40CF" w:rsidRPr="00B14C95" w:rsidRDefault="00ED40CF" w:rsidP="00B14C95">
      <w:pPr>
        <w:pStyle w:val="a9"/>
        <w:spacing w:after="0" w:line="240" w:lineRule="auto"/>
        <w:rPr>
          <w:rFonts w:ascii="Times New Roman" w:hAnsi="Times New Roman" w:cs="Times New Roman"/>
          <w:szCs w:val="28"/>
        </w:rPr>
      </w:pPr>
    </w:p>
    <w:p w:rsidR="00ED40CF" w:rsidRPr="00B14C95" w:rsidRDefault="00ED40CF" w:rsidP="00B14C95">
      <w:pPr>
        <w:pStyle w:val="a9"/>
        <w:spacing w:after="0" w:line="240" w:lineRule="auto"/>
        <w:rPr>
          <w:rFonts w:ascii="Times New Roman" w:hAnsi="Times New Roman" w:cs="Times New Roman"/>
          <w:szCs w:val="28"/>
        </w:rPr>
      </w:pPr>
    </w:p>
    <w:p w:rsidR="00ED40CF" w:rsidRPr="00B14C95" w:rsidRDefault="00ED40CF" w:rsidP="00B14C95">
      <w:pPr>
        <w:pStyle w:val="3"/>
        <w:spacing w:after="0"/>
        <w:ind w:left="0" w:hanging="6521"/>
        <w:rPr>
          <w:b/>
          <w:bCs/>
          <w:sz w:val="28"/>
          <w:szCs w:val="28"/>
        </w:rPr>
      </w:pPr>
      <w:r w:rsidRPr="00B14C95">
        <w:rPr>
          <w:bCs/>
          <w:sz w:val="28"/>
          <w:szCs w:val="28"/>
        </w:rPr>
        <w:t xml:space="preserve"> </w:t>
      </w:r>
      <w:proofErr w:type="spellStart"/>
      <w:r w:rsidRPr="00B14C95">
        <w:rPr>
          <w:bCs/>
          <w:sz w:val="28"/>
          <w:szCs w:val="28"/>
        </w:rPr>
        <w:t>Міський</w:t>
      </w:r>
      <w:proofErr w:type="spellEnd"/>
      <w:r w:rsidRPr="00B14C95">
        <w:rPr>
          <w:bCs/>
          <w:sz w:val="28"/>
          <w:szCs w:val="28"/>
        </w:rPr>
        <w:t xml:space="preserve"> голова</w:t>
      </w:r>
      <w:proofErr w:type="gramStart"/>
      <w:r w:rsidRPr="00B14C95">
        <w:rPr>
          <w:bCs/>
          <w:sz w:val="28"/>
          <w:szCs w:val="28"/>
        </w:rPr>
        <w:t xml:space="preserve">                                                                 </w:t>
      </w:r>
      <w:proofErr w:type="spellStart"/>
      <w:r w:rsidRPr="00B14C95">
        <w:rPr>
          <w:bCs/>
          <w:sz w:val="28"/>
          <w:szCs w:val="28"/>
        </w:rPr>
        <w:t>В</w:t>
      </w:r>
      <w:proofErr w:type="gramEnd"/>
      <w:r w:rsidRPr="00B14C95">
        <w:rPr>
          <w:bCs/>
          <w:sz w:val="28"/>
          <w:szCs w:val="28"/>
        </w:rPr>
        <w:t>еліна</w:t>
      </w:r>
      <w:proofErr w:type="spellEnd"/>
      <w:r w:rsidRPr="00B14C95">
        <w:rPr>
          <w:bCs/>
          <w:sz w:val="28"/>
          <w:szCs w:val="28"/>
        </w:rPr>
        <w:t xml:space="preserve"> ЗАЯЦЬ</w:t>
      </w:r>
    </w:p>
    <w:p w:rsidR="00ED40CF" w:rsidRPr="00B14C95" w:rsidRDefault="00ED40CF" w:rsidP="00B14C95">
      <w:pPr>
        <w:spacing w:after="0" w:line="240" w:lineRule="auto"/>
        <w:rPr>
          <w:rFonts w:ascii="Times New Roman" w:eastAsia="Times New Roman" w:hAnsi="Times New Roman" w:cs="Times New Roman"/>
          <w:bCs/>
          <w:w w:val="150"/>
          <w:sz w:val="28"/>
          <w:szCs w:val="20"/>
          <w:lang w:eastAsia="ru-RU"/>
        </w:rPr>
      </w:pPr>
      <w:r w:rsidRPr="00B14C95">
        <w:rPr>
          <w:rFonts w:ascii="Times New Roman" w:hAnsi="Times New Roman" w:cs="Times New Roman"/>
          <w:b/>
          <w:bCs/>
        </w:rPr>
        <w:br w:type="page"/>
      </w:r>
    </w:p>
    <w:p w:rsidR="00ED40CF" w:rsidRPr="00B14C95" w:rsidRDefault="00ED40CF" w:rsidP="00B14C95">
      <w:pPr>
        <w:pStyle w:val="1"/>
        <w:rPr>
          <w:b w:val="0"/>
          <w:bCs/>
        </w:rPr>
      </w:pPr>
    </w:p>
    <w:p w:rsidR="00ED40CF" w:rsidRPr="00B14C95" w:rsidRDefault="00ED40CF" w:rsidP="00B14C95">
      <w:pPr>
        <w:pStyle w:val="1"/>
        <w:rPr>
          <w:b w:val="0"/>
          <w:bCs/>
        </w:rPr>
      </w:pPr>
      <w:r w:rsidRPr="00B14C95">
        <w:rPr>
          <w:b w:val="0"/>
          <w:bCs/>
        </w:rPr>
        <w:t>Пояснювальна записка</w:t>
      </w:r>
    </w:p>
    <w:p w:rsidR="00ED40CF" w:rsidRPr="00B14C95" w:rsidRDefault="00ED40CF" w:rsidP="00B14C95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B14C95">
        <w:rPr>
          <w:rFonts w:ascii="Times New Roman" w:hAnsi="Times New Roman" w:cs="Times New Roman"/>
          <w:b/>
          <w:bCs/>
          <w:sz w:val="28"/>
        </w:rPr>
        <w:t xml:space="preserve">                              до звіту  про виконання міського бюджету  </w:t>
      </w:r>
    </w:p>
    <w:p w:rsidR="00ED40CF" w:rsidRPr="00B14C95" w:rsidRDefault="00ED40CF" w:rsidP="00B14C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B14C95">
        <w:rPr>
          <w:rFonts w:ascii="Times New Roman" w:hAnsi="Times New Roman" w:cs="Times New Roman"/>
          <w:b/>
          <w:bCs/>
          <w:sz w:val="28"/>
        </w:rPr>
        <w:t xml:space="preserve">за </w:t>
      </w:r>
      <w:r w:rsidRPr="00B14C95">
        <w:rPr>
          <w:rFonts w:ascii="Times New Roman" w:hAnsi="Times New Roman" w:cs="Times New Roman"/>
          <w:b/>
          <w:bCs/>
          <w:sz w:val="28"/>
          <w:lang w:val="en-US"/>
        </w:rPr>
        <w:t>I</w:t>
      </w:r>
      <w:r w:rsidRPr="00B14C95">
        <w:rPr>
          <w:rFonts w:ascii="Times New Roman" w:hAnsi="Times New Roman" w:cs="Times New Roman"/>
          <w:b/>
          <w:bCs/>
          <w:sz w:val="28"/>
        </w:rPr>
        <w:t xml:space="preserve"> квартал 2020 року.</w:t>
      </w:r>
    </w:p>
    <w:p w:rsidR="00ED40CF" w:rsidRPr="00B14C95" w:rsidRDefault="00ED40CF" w:rsidP="00B1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C95">
        <w:rPr>
          <w:rFonts w:ascii="Times New Roman" w:hAnsi="Times New Roman" w:cs="Times New Roman"/>
          <w:sz w:val="32"/>
        </w:rPr>
        <w:t xml:space="preserve">    </w:t>
      </w:r>
    </w:p>
    <w:p w:rsidR="00ED40CF" w:rsidRPr="00B14C95" w:rsidRDefault="00ED40CF" w:rsidP="00B14C95">
      <w:pPr>
        <w:pStyle w:val="a7"/>
        <w:ind w:left="0" w:firstLine="567"/>
        <w:contextualSpacing/>
        <w:rPr>
          <w:szCs w:val="28"/>
          <w:lang w:val="uk-UA"/>
        </w:rPr>
      </w:pPr>
      <w:r w:rsidRPr="00B14C95">
        <w:rPr>
          <w:szCs w:val="28"/>
          <w:lang w:val="uk-UA"/>
        </w:rPr>
        <w:t>Міський бюджет на 2020 рік затверджений рішенням 63 (позачергової) сесії міської ради від 20.12.2019р. № 5-63/2019., згідно якого доходи та видатки міського бюджету визначені в сумі 233</w:t>
      </w:r>
      <w:r w:rsidRPr="00B14C95">
        <w:rPr>
          <w:szCs w:val="28"/>
        </w:rPr>
        <w:t> </w:t>
      </w:r>
      <w:r w:rsidRPr="00B14C95">
        <w:rPr>
          <w:szCs w:val="28"/>
          <w:lang w:val="uk-UA"/>
        </w:rPr>
        <w:t xml:space="preserve">634,1 </w:t>
      </w:r>
      <w:proofErr w:type="spellStart"/>
      <w:r w:rsidRPr="00B14C95">
        <w:rPr>
          <w:szCs w:val="28"/>
          <w:lang w:val="uk-UA"/>
        </w:rPr>
        <w:t>тис.грн</w:t>
      </w:r>
      <w:proofErr w:type="spellEnd"/>
      <w:r w:rsidRPr="00B14C95">
        <w:rPr>
          <w:szCs w:val="28"/>
          <w:lang w:val="uk-UA"/>
        </w:rPr>
        <w:t>. в тому числі загальний фонд -  228</w:t>
      </w:r>
      <w:r w:rsidRPr="00B14C95">
        <w:rPr>
          <w:szCs w:val="28"/>
        </w:rPr>
        <w:t> </w:t>
      </w:r>
      <w:r w:rsidRPr="00B14C95">
        <w:rPr>
          <w:szCs w:val="28"/>
          <w:lang w:val="uk-UA"/>
        </w:rPr>
        <w:t xml:space="preserve">418,2 </w:t>
      </w:r>
      <w:proofErr w:type="spellStart"/>
      <w:r w:rsidRPr="00B14C95">
        <w:rPr>
          <w:szCs w:val="28"/>
          <w:lang w:val="uk-UA"/>
        </w:rPr>
        <w:t>тис.грн</w:t>
      </w:r>
      <w:proofErr w:type="spellEnd"/>
      <w:r w:rsidRPr="00B14C95">
        <w:rPr>
          <w:szCs w:val="28"/>
          <w:lang w:val="uk-UA"/>
        </w:rPr>
        <w:t>., спеціальний фонд -   5</w:t>
      </w:r>
      <w:r w:rsidRPr="00B14C95">
        <w:rPr>
          <w:szCs w:val="28"/>
        </w:rPr>
        <w:t> </w:t>
      </w:r>
      <w:r w:rsidRPr="00B14C95">
        <w:rPr>
          <w:szCs w:val="28"/>
          <w:lang w:val="uk-UA"/>
        </w:rPr>
        <w:t xml:space="preserve">215,9 </w:t>
      </w:r>
      <w:proofErr w:type="spellStart"/>
      <w:r w:rsidRPr="00B14C95">
        <w:rPr>
          <w:szCs w:val="28"/>
          <w:lang w:val="uk-UA"/>
        </w:rPr>
        <w:t>тис.грн</w:t>
      </w:r>
      <w:proofErr w:type="spellEnd"/>
      <w:r w:rsidRPr="00B14C95">
        <w:rPr>
          <w:szCs w:val="28"/>
          <w:lang w:val="uk-UA"/>
        </w:rPr>
        <w:t xml:space="preserve">.  </w:t>
      </w:r>
    </w:p>
    <w:p w:rsidR="00ED40CF" w:rsidRPr="00B14C95" w:rsidRDefault="00ED40CF" w:rsidP="00B14C95">
      <w:pPr>
        <w:pStyle w:val="a7"/>
        <w:ind w:left="0" w:firstLine="567"/>
        <w:contextualSpacing/>
        <w:rPr>
          <w:szCs w:val="28"/>
          <w:lang w:val="uk-UA"/>
        </w:rPr>
      </w:pPr>
    </w:p>
    <w:p w:rsidR="00ED40CF" w:rsidRPr="00B14C95" w:rsidRDefault="00ED40CF" w:rsidP="00B14C95">
      <w:pPr>
        <w:widowControl w:val="0"/>
        <w:tabs>
          <w:tab w:val="left" w:pos="345"/>
          <w:tab w:val="left" w:pos="1350"/>
          <w:tab w:val="right" w:pos="8267"/>
          <w:tab w:val="right" w:pos="9404"/>
          <w:tab w:val="right" w:pos="107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C95">
        <w:rPr>
          <w:rFonts w:ascii="Times New Roman" w:hAnsi="Times New Roman" w:cs="Times New Roman"/>
          <w:sz w:val="28"/>
          <w:szCs w:val="28"/>
        </w:rPr>
        <w:t xml:space="preserve">Доходи та видатки міського бюджету протягом І кварталу  збільшені  на  3 115,1 </w:t>
      </w:r>
      <w:proofErr w:type="spellStart"/>
      <w:r w:rsidRPr="00B14C95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B14C95">
        <w:rPr>
          <w:rFonts w:ascii="Times New Roman" w:hAnsi="Times New Roman" w:cs="Times New Roman"/>
          <w:sz w:val="28"/>
          <w:szCs w:val="28"/>
        </w:rPr>
        <w:t xml:space="preserve">., в тому числі за рахунок іншої субвенції з бюджету Дунаєвецької селищної ОТГ – на 2 243,7 </w:t>
      </w:r>
      <w:proofErr w:type="spellStart"/>
      <w:r w:rsidRPr="00B14C95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B14C95">
        <w:rPr>
          <w:rFonts w:ascii="Times New Roman" w:hAnsi="Times New Roman" w:cs="Times New Roman"/>
          <w:sz w:val="28"/>
          <w:szCs w:val="28"/>
        </w:rPr>
        <w:t xml:space="preserve">., освітньої субвенції з державного бюджету – на 871,4 </w:t>
      </w:r>
      <w:proofErr w:type="spellStart"/>
      <w:r w:rsidRPr="00B14C95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B14C95">
        <w:rPr>
          <w:rFonts w:ascii="Times New Roman" w:hAnsi="Times New Roman" w:cs="Times New Roman"/>
          <w:sz w:val="28"/>
          <w:szCs w:val="28"/>
        </w:rPr>
        <w:t>.</w:t>
      </w:r>
      <w:r w:rsidRPr="00B14C9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D40CF" w:rsidRPr="00B14C95" w:rsidRDefault="00ED40CF" w:rsidP="00B14C95">
      <w:pPr>
        <w:widowControl w:val="0"/>
        <w:tabs>
          <w:tab w:val="left" w:pos="345"/>
          <w:tab w:val="left" w:pos="709"/>
          <w:tab w:val="right" w:pos="8267"/>
          <w:tab w:val="right" w:pos="9404"/>
          <w:tab w:val="right" w:pos="107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40CF" w:rsidRPr="00B14C95" w:rsidRDefault="00ED40CF" w:rsidP="00B14C95">
      <w:pPr>
        <w:pStyle w:val="ac"/>
        <w:ind w:left="0" w:firstLine="567"/>
        <w:jc w:val="both"/>
        <w:rPr>
          <w:sz w:val="28"/>
          <w:szCs w:val="28"/>
          <w:lang w:val="uk-UA"/>
        </w:rPr>
      </w:pPr>
      <w:r w:rsidRPr="00B14C95">
        <w:rPr>
          <w:sz w:val="28"/>
          <w:szCs w:val="28"/>
          <w:lang w:val="uk-UA"/>
        </w:rPr>
        <w:t xml:space="preserve">Крім того план по видатках збільшено на 13 981,1 </w:t>
      </w:r>
      <w:proofErr w:type="spellStart"/>
      <w:r w:rsidRPr="00B14C95">
        <w:rPr>
          <w:sz w:val="28"/>
          <w:szCs w:val="28"/>
          <w:lang w:val="uk-UA"/>
        </w:rPr>
        <w:t>тис.грн</w:t>
      </w:r>
      <w:proofErr w:type="spellEnd"/>
      <w:r w:rsidRPr="00B14C95">
        <w:rPr>
          <w:sz w:val="28"/>
          <w:szCs w:val="28"/>
          <w:lang w:val="uk-UA"/>
        </w:rPr>
        <w:t xml:space="preserve">. за рахунок вільних лишків, які утворилися в міському бюджеті станом на 01.01.2020 року, в тому числі  11 050,8 </w:t>
      </w:r>
      <w:proofErr w:type="spellStart"/>
      <w:r w:rsidRPr="00B14C95">
        <w:rPr>
          <w:sz w:val="28"/>
          <w:szCs w:val="28"/>
          <w:lang w:val="uk-UA"/>
        </w:rPr>
        <w:t>тис.грн</w:t>
      </w:r>
      <w:proofErr w:type="spellEnd"/>
      <w:r w:rsidRPr="00B14C95">
        <w:rPr>
          <w:sz w:val="28"/>
          <w:szCs w:val="28"/>
          <w:lang w:val="uk-UA"/>
        </w:rPr>
        <w:t xml:space="preserve">. – залишок коштів загального фонду міського бюджету, 1 558,8 </w:t>
      </w:r>
      <w:proofErr w:type="spellStart"/>
      <w:r w:rsidRPr="00B14C95">
        <w:rPr>
          <w:sz w:val="28"/>
          <w:szCs w:val="28"/>
          <w:lang w:val="uk-UA"/>
        </w:rPr>
        <w:t>тис.грн</w:t>
      </w:r>
      <w:proofErr w:type="spellEnd"/>
      <w:r w:rsidRPr="00B14C95">
        <w:rPr>
          <w:sz w:val="28"/>
          <w:szCs w:val="28"/>
          <w:lang w:val="uk-UA"/>
        </w:rPr>
        <w:t xml:space="preserve">. – залишок коштів бюджету розвитку, 220,3 </w:t>
      </w:r>
      <w:proofErr w:type="spellStart"/>
      <w:r w:rsidRPr="00B14C95">
        <w:rPr>
          <w:sz w:val="28"/>
          <w:szCs w:val="28"/>
          <w:lang w:val="uk-UA"/>
        </w:rPr>
        <w:t>тис.грн</w:t>
      </w:r>
      <w:proofErr w:type="spellEnd"/>
      <w:r w:rsidRPr="00B14C95">
        <w:rPr>
          <w:sz w:val="28"/>
          <w:szCs w:val="28"/>
          <w:lang w:val="uk-UA"/>
        </w:rPr>
        <w:t xml:space="preserve">. – залишок коштів субвенції з державного бюджету на здійснення заходів щодо соціально-економічного розвитку окремих територій, 1 151,2 </w:t>
      </w:r>
      <w:proofErr w:type="spellStart"/>
      <w:r w:rsidRPr="00B14C95">
        <w:rPr>
          <w:sz w:val="28"/>
          <w:szCs w:val="28"/>
          <w:lang w:val="uk-UA"/>
        </w:rPr>
        <w:t>тис.грн</w:t>
      </w:r>
      <w:proofErr w:type="spellEnd"/>
      <w:r w:rsidRPr="00B14C95">
        <w:rPr>
          <w:sz w:val="28"/>
          <w:szCs w:val="28"/>
          <w:lang w:val="uk-UA"/>
        </w:rPr>
        <w:t xml:space="preserve">. - залишок коштів освітньої субвенції з державного бюджету. </w:t>
      </w:r>
    </w:p>
    <w:p w:rsidR="00ED40CF" w:rsidRPr="00B14C95" w:rsidRDefault="00ED40CF" w:rsidP="00B14C95">
      <w:pPr>
        <w:pStyle w:val="ac"/>
        <w:ind w:left="0" w:firstLine="567"/>
        <w:jc w:val="both"/>
        <w:rPr>
          <w:sz w:val="28"/>
          <w:szCs w:val="28"/>
          <w:lang w:val="uk-UA"/>
        </w:rPr>
      </w:pPr>
    </w:p>
    <w:p w:rsidR="00ED40CF" w:rsidRPr="00B14C95" w:rsidRDefault="00ED40CF" w:rsidP="00B14C95">
      <w:pPr>
        <w:pStyle w:val="a7"/>
        <w:ind w:left="0" w:firstLine="567"/>
        <w:contextualSpacing/>
        <w:rPr>
          <w:szCs w:val="28"/>
          <w:lang w:val="uk-UA"/>
        </w:rPr>
      </w:pPr>
      <w:r w:rsidRPr="00B14C95">
        <w:rPr>
          <w:szCs w:val="28"/>
          <w:lang w:val="uk-UA"/>
        </w:rPr>
        <w:t>Враховуючи вищезазначені зміни, дохідна частина затверджена  в сумі  236</w:t>
      </w:r>
      <w:r w:rsidRPr="00B14C95">
        <w:rPr>
          <w:szCs w:val="28"/>
        </w:rPr>
        <w:t> </w:t>
      </w:r>
      <w:r w:rsidRPr="00B14C95">
        <w:rPr>
          <w:szCs w:val="28"/>
          <w:lang w:val="uk-UA"/>
        </w:rPr>
        <w:t xml:space="preserve">749,2 </w:t>
      </w:r>
      <w:proofErr w:type="spellStart"/>
      <w:r w:rsidRPr="00B14C95">
        <w:rPr>
          <w:szCs w:val="28"/>
          <w:lang w:val="uk-UA"/>
        </w:rPr>
        <w:t>тис.грн</w:t>
      </w:r>
      <w:proofErr w:type="spellEnd"/>
      <w:r w:rsidRPr="00B14C95">
        <w:rPr>
          <w:szCs w:val="28"/>
          <w:lang w:val="uk-UA"/>
        </w:rPr>
        <w:t xml:space="preserve">. в т.ч. загальний фонд  231 533,3 </w:t>
      </w:r>
      <w:proofErr w:type="spellStart"/>
      <w:r w:rsidRPr="00B14C95">
        <w:rPr>
          <w:szCs w:val="28"/>
          <w:lang w:val="uk-UA"/>
        </w:rPr>
        <w:t>тис.грн</w:t>
      </w:r>
      <w:proofErr w:type="spellEnd"/>
      <w:r w:rsidRPr="00B14C95">
        <w:rPr>
          <w:szCs w:val="28"/>
          <w:lang w:val="uk-UA"/>
        </w:rPr>
        <w:t>., спеціальний фонд  5</w:t>
      </w:r>
      <w:r w:rsidRPr="00B14C95">
        <w:rPr>
          <w:szCs w:val="28"/>
        </w:rPr>
        <w:t> </w:t>
      </w:r>
      <w:r w:rsidRPr="00B14C95">
        <w:rPr>
          <w:szCs w:val="28"/>
          <w:lang w:val="uk-UA"/>
        </w:rPr>
        <w:t xml:space="preserve">215,9 </w:t>
      </w:r>
      <w:proofErr w:type="spellStart"/>
      <w:r w:rsidRPr="00B14C95">
        <w:rPr>
          <w:szCs w:val="28"/>
          <w:lang w:val="uk-UA"/>
        </w:rPr>
        <w:t>тис.грн</w:t>
      </w:r>
      <w:proofErr w:type="spellEnd"/>
      <w:r w:rsidRPr="00B14C95">
        <w:rPr>
          <w:szCs w:val="28"/>
          <w:lang w:val="uk-UA"/>
        </w:rPr>
        <w:t>. Затверджений уточнений план по видатках становить 250</w:t>
      </w:r>
      <w:r w:rsidRPr="00B14C95">
        <w:rPr>
          <w:szCs w:val="28"/>
        </w:rPr>
        <w:t> </w:t>
      </w:r>
      <w:r w:rsidRPr="00B14C95">
        <w:rPr>
          <w:szCs w:val="28"/>
          <w:lang w:val="uk-UA"/>
        </w:rPr>
        <w:t xml:space="preserve">730,3 </w:t>
      </w:r>
      <w:proofErr w:type="spellStart"/>
      <w:r w:rsidRPr="00B14C95">
        <w:rPr>
          <w:szCs w:val="28"/>
          <w:lang w:val="uk-UA"/>
        </w:rPr>
        <w:t>тис.грн</w:t>
      </w:r>
      <w:proofErr w:type="spellEnd"/>
      <w:r w:rsidRPr="00B14C95">
        <w:rPr>
          <w:szCs w:val="28"/>
          <w:lang w:val="uk-UA"/>
        </w:rPr>
        <w:t>., в т.ч. загальний фонд 242</w:t>
      </w:r>
      <w:r w:rsidRPr="00B14C95">
        <w:rPr>
          <w:szCs w:val="28"/>
        </w:rPr>
        <w:t> </w:t>
      </w:r>
      <w:r w:rsidRPr="00B14C95">
        <w:rPr>
          <w:szCs w:val="28"/>
          <w:lang w:val="uk-UA"/>
        </w:rPr>
        <w:t xml:space="preserve">294,9 </w:t>
      </w:r>
      <w:proofErr w:type="spellStart"/>
      <w:r w:rsidRPr="00B14C95">
        <w:rPr>
          <w:szCs w:val="28"/>
          <w:lang w:val="uk-UA"/>
        </w:rPr>
        <w:t>тис.грн</w:t>
      </w:r>
      <w:proofErr w:type="spellEnd"/>
      <w:r w:rsidRPr="00B14C95">
        <w:rPr>
          <w:szCs w:val="28"/>
          <w:lang w:val="uk-UA"/>
        </w:rPr>
        <w:t>., спеціальний фонд 8</w:t>
      </w:r>
      <w:r w:rsidRPr="00B14C95">
        <w:rPr>
          <w:szCs w:val="28"/>
        </w:rPr>
        <w:t> </w:t>
      </w:r>
      <w:r w:rsidRPr="00B14C95">
        <w:rPr>
          <w:szCs w:val="28"/>
          <w:lang w:val="uk-UA"/>
        </w:rPr>
        <w:t xml:space="preserve">435,4  </w:t>
      </w:r>
      <w:proofErr w:type="spellStart"/>
      <w:r w:rsidRPr="00B14C95">
        <w:rPr>
          <w:szCs w:val="28"/>
          <w:lang w:val="uk-UA"/>
        </w:rPr>
        <w:t>тис.грн</w:t>
      </w:r>
      <w:proofErr w:type="spellEnd"/>
      <w:r w:rsidRPr="00B14C95">
        <w:rPr>
          <w:szCs w:val="28"/>
          <w:lang w:val="uk-UA"/>
        </w:rPr>
        <w:t>.</w:t>
      </w:r>
    </w:p>
    <w:p w:rsidR="00ED40CF" w:rsidRPr="00B14C95" w:rsidRDefault="00ED40CF" w:rsidP="00B14C95">
      <w:pPr>
        <w:pStyle w:val="a7"/>
        <w:ind w:left="0" w:firstLine="567"/>
        <w:rPr>
          <w:color w:val="FF0000"/>
          <w:szCs w:val="28"/>
          <w:lang w:val="uk-UA"/>
        </w:rPr>
      </w:pPr>
    </w:p>
    <w:p w:rsidR="00ED40CF" w:rsidRPr="00B14C95" w:rsidRDefault="00ED40CF" w:rsidP="00B14C95">
      <w:pPr>
        <w:pStyle w:val="a7"/>
        <w:ind w:left="0" w:firstLine="567"/>
        <w:rPr>
          <w:szCs w:val="28"/>
        </w:rPr>
      </w:pPr>
      <w:proofErr w:type="spellStart"/>
      <w:r w:rsidRPr="00B14C95">
        <w:rPr>
          <w:szCs w:val="28"/>
        </w:rPr>
        <w:t>Протягом</w:t>
      </w:r>
      <w:proofErr w:type="spellEnd"/>
      <w:r w:rsidRPr="00B14C95">
        <w:rPr>
          <w:szCs w:val="28"/>
        </w:rPr>
        <w:t xml:space="preserve">  І кварталу 2020 року </w:t>
      </w:r>
      <w:proofErr w:type="spellStart"/>
      <w:r w:rsidRPr="00B14C95">
        <w:rPr>
          <w:szCs w:val="28"/>
        </w:rPr>
        <w:t>отримано</w:t>
      </w:r>
      <w:proofErr w:type="spellEnd"/>
      <w:r w:rsidRPr="00B14C95">
        <w:rPr>
          <w:szCs w:val="28"/>
        </w:rPr>
        <w:t xml:space="preserve"> 59 404,5 </w:t>
      </w:r>
      <w:proofErr w:type="spellStart"/>
      <w:r w:rsidRPr="00B14C95">
        <w:rPr>
          <w:szCs w:val="28"/>
        </w:rPr>
        <w:t>тис</w:t>
      </w:r>
      <w:proofErr w:type="gramStart"/>
      <w:r w:rsidRPr="00B14C95">
        <w:rPr>
          <w:szCs w:val="28"/>
        </w:rPr>
        <w:t>.г</w:t>
      </w:r>
      <w:proofErr w:type="gramEnd"/>
      <w:r w:rsidRPr="00B14C95">
        <w:rPr>
          <w:szCs w:val="28"/>
        </w:rPr>
        <w:t>рн</w:t>
      </w:r>
      <w:proofErr w:type="spellEnd"/>
      <w:r w:rsidRPr="00B14C95">
        <w:rPr>
          <w:szCs w:val="28"/>
        </w:rPr>
        <w:t xml:space="preserve">. </w:t>
      </w:r>
      <w:proofErr w:type="spellStart"/>
      <w:r w:rsidRPr="00B14C95">
        <w:rPr>
          <w:szCs w:val="28"/>
        </w:rPr>
        <w:t>доходів</w:t>
      </w:r>
      <w:proofErr w:type="spellEnd"/>
      <w:r w:rsidRPr="00B14C95">
        <w:rPr>
          <w:szCs w:val="28"/>
        </w:rPr>
        <w:t xml:space="preserve"> </w:t>
      </w:r>
      <w:proofErr w:type="spellStart"/>
      <w:r w:rsidRPr="00B14C95">
        <w:rPr>
          <w:szCs w:val="28"/>
        </w:rPr>
        <w:t>загального</w:t>
      </w:r>
      <w:proofErr w:type="spellEnd"/>
      <w:r w:rsidRPr="00B14C95">
        <w:rPr>
          <w:szCs w:val="28"/>
        </w:rPr>
        <w:t xml:space="preserve"> фонду, в тому </w:t>
      </w:r>
      <w:proofErr w:type="spellStart"/>
      <w:r w:rsidRPr="00B14C95">
        <w:rPr>
          <w:szCs w:val="28"/>
        </w:rPr>
        <w:t>числі</w:t>
      </w:r>
      <w:proofErr w:type="spellEnd"/>
      <w:r w:rsidRPr="00B14C95">
        <w:rPr>
          <w:szCs w:val="28"/>
        </w:rPr>
        <w:t>:</w:t>
      </w:r>
    </w:p>
    <w:p w:rsidR="00ED40CF" w:rsidRPr="00B14C95" w:rsidRDefault="00ED40CF" w:rsidP="00B14C95">
      <w:pPr>
        <w:pStyle w:val="a7"/>
        <w:ind w:left="0" w:firstLine="567"/>
        <w:rPr>
          <w:szCs w:val="28"/>
        </w:rPr>
      </w:pPr>
    </w:p>
    <w:p w:rsidR="00ED40CF" w:rsidRPr="00B14C95" w:rsidRDefault="00ED40CF" w:rsidP="00B14C95">
      <w:pPr>
        <w:pStyle w:val="a7"/>
        <w:ind w:left="0" w:firstLine="567"/>
        <w:rPr>
          <w:szCs w:val="28"/>
        </w:rPr>
      </w:pPr>
      <w:r w:rsidRPr="00B14C95">
        <w:rPr>
          <w:szCs w:val="28"/>
        </w:rPr>
        <w:t xml:space="preserve">-   </w:t>
      </w:r>
      <w:proofErr w:type="spellStart"/>
      <w:r w:rsidRPr="00B14C95">
        <w:rPr>
          <w:szCs w:val="28"/>
        </w:rPr>
        <w:t>власні</w:t>
      </w:r>
      <w:proofErr w:type="spellEnd"/>
      <w:r w:rsidRPr="00B14C95">
        <w:rPr>
          <w:szCs w:val="28"/>
        </w:rPr>
        <w:t xml:space="preserve"> </w:t>
      </w:r>
      <w:proofErr w:type="spellStart"/>
      <w:r w:rsidRPr="00B14C95">
        <w:rPr>
          <w:szCs w:val="28"/>
        </w:rPr>
        <w:t>надходження</w:t>
      </w:r>
      <w:proofErr w:type="spellEnd"/>
      <w:r w:rsidRPr="00B14C95">
        <w:rPr>
          <w:szCs w:val="28"/>
        </w:rPr>
        <w:t xml:space="preserve"> – 29 054,1 </w:t>
      </w:r>
      <w:proofErr w:type="spellStart"/>
      <w:r w:rsidRPr="00B14C95">
        <w:rPr>
          <w:szCs w:val="28"/>
        </w:rPr>
        <w:t>тис</w:t>
      </w:r>
      <w:proofErr w:type="gramStart"/>
      <w:r w:rsidRPr="00B14C95">
        <w:rPr>
          <w:szCs w:val="28"/>
        </w:rPr>
        <w:t>.г</w:t>
      </w:r>
      <w:proofErr w:type="gramEnd"/>
      <w:r w:rsidRPr="00B14C95">
        <w:rPr>
          <w:szCs w:val="28"/>
        </w:rPr>
        <w:t>рн</w:t>
      </w:r>
      <w:proofErr w:type="spellEnd"/>
      <w:r w:rsidRPr="00B14C95">
        <w:rPr>
          <w:szCs w:val="28"/>
        </w:rPr>
        <w:t xml:space="preserve">.; </w:t>
      </w:r>
    </w:p>
    <w:p w:rsidR="00ED40CF" w:rsidRPr="00B14C95" w:rsidRDefault="00ED40CF" w:rsidP="00B14C95">
      <w:pPr>
        <w:pStyle w:val="a7"/>
        <w:numPr>
          <w:ilvl w:val="0"/>
          <w:numId w:val="5"/>
        </w:numPr>
        <w:tabs>
          <w:tab w:val="clear" w:pos="1080"/>
          <w:tab w:val="num" w:pos="900"/>
        </w:tabs>
        <w:ind w:left="0" w:firstLine="567"/>
        <w:jc w:val="both"/>
        <w:rPr>
          <w:szCs w:val="28"/>
        </w:rPr>
      </w:pPr>
      <w:proofErr w:type="spellStart"/>
      <w:r w:rsidRPr="00B14C95">
        <w:rPr>
          <w:szCs w:val="28"/>
        </w:rPr>
        <w:t>базова</w:t>
      </w:r>
      <w:proofErr w:type="spellEnd"/>
      <w:r w:rsidRPr="00B14C95">
        <w:rPr>
          <w:szCs w:val="28"/>
        </w:rPr>
        <w:t xml:space="preserve"> </w:t>
      </w:r>
      <w:proofErr w:type="spellStart"/>
      <w:r w:rsidRPr="00B14C95">
        <w:rPr>
          <w:szCs w:val="28"/>
        </w:rPr>
        <w:t>дотація</w:t>
      </w:r>
      <w:proofErr w:type="spellEnd"/>
      <w:r w:rsidRPr="00B14C95">
        <w:rPr>
          <w:szCs w:val="28"/>
        </w:rPr>
        <w:t xml:space="preserve">  –  6 035,7  </w:t>
      </w:r>
      <w:proofErr w:type="spellStart"/>
      <w:r w:rsidRPr="00B14C95">
        <w:rPr>
          <w:szCs w:val="28"/>
        </w:rPr>
        <w:t>тис</w:t>
      </w:r>
      <w:proofErr w:type="gramStart"/>
      <w:r w:rsidRPr="00B14C95">
        <w:rPr>
          <w:szCs w:val="28"/>
        </w:rPr>
        <w:t>.г</w:t>
      </w:r>
      <w:proofErr w:type="gramEnd"/>
      <w:r w:rsidRPr="00B14C95">
        <w:rPr>
          <w:szCs w:val="28"/>
        </w:rPr>
        <w:t>рн</w:t>
      </w:r>
      <w:proofErr w:type="spellEnd"/>
      <w:r w:rsidRPr="00B14C95">
        <w:rPr>
          <w:szCs w:val="28"/>
        </w:rPr>
        <w:t>.;</w:t>
      </w:r>
    </w:p>
    <w:p w:rsidR="00ED40CF" w:rsidRPr="00B14C95" w:rsidRDefault="00ED40CF" w:rsidP="00B14C95">
      <w:pPr>
        <w:pStyle w:val="a7"/>
        <w:numPr>
          <w:ilvl w:val="0"/>
          <w:numId w:val="5"/>
        </w:numPr>
        <w:tabs>
          <w:tab w:val="clear" w:pos="1080"/>
          <w:tab w:val="num" w:pos="900"/>
        </w:tabs>
        <w:ind w:left="0" w:firstLine="567"/>
        <w:jc w:val="both"/>
        <w:rPr>
          <w:szCs w:val="28"/>
        </w:rPr>
      </w:pPr>
      <w:proofErr w:type="spellStart"/>
      <w:r w:rsidRPr="00B14C95">
        <w:rPr>
          <w:szCs w:val="28"/>
        </w:rPr>
        <w:t>додаткова</w:t>
      </w:r>
      <w:proofErr w:type="spellEnd"/>
      <w:r w:rsidRPr="00B14C95">
        <w:rPr>
          <w:szCs w:val="28"/>
        </w:rPr>
        <w:t xml:space="preserve"> </w:t>
      </w:r>
      <w:proofErr w:type="spellStart"/>
      <w:r w:rsidRPr="00B14C95">
        <w:rPr>
          <w:szCs w:val="28"/>
        </w:rPr>
        <w:t>дотація</w:t>
      </w:r>
      <w:proofErr w:type="spellEnd"/>
      <w:r w:rsidRPr="00B14C95">
        <w:rPr>
          <w:szCs w:val="28"/>
        </w:rPr>
        <w:t xml:space="preserve"> – 1 126,4 </w:t>
      </w:r>
      <w:proofErr w:type="spellStart"/>
      <w:r w:rsidRPr="00B14C95">
        <w:rPr>
          <w:szCs w:val="28"/>
        </w:rPr>
        <w:t>тис</w:t>
      </w:r>
      <w:proofErr w:type="gramStart"/>
      <w:r w:rsidRPr="00B14C95">
        <w:rPr>
          <w:szCs w:val="28"/>
        </w:rPr>
        <w:t>.г</w:t>
      </w:r>
      <w:proofErr w:type="gramEnd"/>
      <w:r w:rsidRPr="00B14C95">
        <w:rPr>
          <w:szCs w:val="28"/>
        </w:rPr>
        <w:t>рн</w:t>
      </w:r>
      <w:proofErr w:type="spellEnd"/>
      <w:r w:rsidRPr="00B14C95">
        <w:rPr>
          <w:szCs w:val="28"/>
        </w:rPr>
        <w:t>.;</w:t>
      </w:r>
    </w:p>
    <w:p w:rsidR="00ED40CF" w:rsidRPr="00B14C95" w:rsidRDefault="00ED40CF" w:rsidP="00B14C95">
      <w:pPr>
        <w:pStyle w:val="a7"/>
        <w:numPr>
          <w:ilvl w:val="0"/>
          <w:numId w:val="5"/>
        </w:numPr>
        <w:tabs>
          <w:tab w:val="clear" w:pos="1080"/>
          <w:tab w:val="num" w:pos="900"/>
        </w:tabs>
        <w:ind w:left="0" w:firstLine="567"/>
        <w:jc w:val="both"/>
        <w:rPr>
          <w:szCs w:val="28"/>
        </w:rPr>
      </w:pPr>
      <w:proofErr w:type="spellStart"/>
      <w:r w:rsidRPr="00B14C95">
        <w:rPr>
          <w:szCs w:val="28"/>
        </w:rPr>
        <w:t>освітня</w:t>
      </w:r>
      <w:proofErr w:type="spellEnd"/>
      <w:r w:rsidRPr="00B14C95">
        <w:rPr>
          <w:szCs w:val="28"/>
        </w:rPr>
        <w:t xml:space="preserve"> </w:t>
      </w:r>
      <w:proofErr w:type="spellStart"/>
      <w:r w:rsidRPr="00B14C95">
        <w:rPr>
          <w:szCs w:val="28"/>
        </w:rPr>
        <w:t>субвенція</w:t>
      </w:r>
      <w:proofErr w:type="spellEnd"/>
      <w:r w:rsidRPr="00B14C95">
        <w:rPr>
          <w:szCs w:val="28"/>
        </w:rPr>
        <w:t xml:space="preserve"> – 15 739,7 </w:t>
      </w:r>
      <w:proofErr w:type="spellStart"/>
      <w:r w:rsidRPr="00B14C95">
        <w:rPr>
          <w:szCs w:val="28"/>
        </w:rPr>
        <w:t>тис</w:t>
      </w:r>
      <w:proofErr w:type="gramStart"/>
      <w:r w:rsidRPr="00B14C95">
        <w:rPr>
          <w:szCs w:val="28"/>
        </w:rPr>
        <w:t>.г</w:t>
      </w:r>
      <w:proofErr w:type="gramEnd"/>
      <w:r w:rsidRPr="00B14C95">
        <w:rPr>
          <w:szCs w:val="28"/>
        </w:rPr>
        <w:t>рн</w:t>
      </w:r>
      <w:proofErr w:type="spellEnd"/>
      <w:r w:rsidRPr="00B14C95">
        <w:rPr>
          <w:szCs w:val="28"/>
        </w:rPr>
        <w:t>.;</w:t>
      </w:r>
    </w:p>
    <w:p w:rsidR="00ED40CF" w:rsidRPr="00B14C95" w:rsidRDefault="00ED40CF" w:rsidP="00B14C95">
      <w:pPr>
        <w:pStyle w:val="a7"/>
        <w:numPr>
          <w:ilvl w:val="0"/>
          <w:numId w:val="5"/>
        </w:numPr>
        <w:tabs>
          <w:tab w:val="clear" w:pos="1080"/>
          <w:tab w:val="num" w:pos="900"/>
        </w:tabs>
        <w:ind w:left="0" w:firstLine="567"/>
        <w:jc w:val="both"/>
        <w:rPr>
          <w:szCs w:val="28"/>
        </w:rPr>
      </w:pPr>
      <w:proofErr w:type="spellStart"/>
      <w:r w:rsidRPr="00B14C95">
        <w:rPr>
          <w:szCs w:val="28"/>
        </w:rPr>
        <w:t>медична</w:t>
      </w:r>
      <w:proofErr w:type="spellEnd"/>
      <w:r w:rsidRPr="00B14C95">
        <w:rPr>
          <w:szCs w:val="28"/>
        </w:rPr>
        <w:t xml:space="preserve"> </w:t>
      </w:r>
      <w:proofErr w:type="spellStart"/>
      <w:r w:rsidRPr="00B14C95">
        <w:rPr>
          <w:szCs w:val="28"/>
        </w:rPr>
        <w:t>субвенція</w:t>
      </w:r>
      <w:proofErr w:type="spellEnd"/>
      <w:r w:rsidRPr="00B14C95">
        <w:rPr>
          <w:szCs w:val="28"/>
        </w:rPr>
        <w:t xml:space="preserve"> –  6 818,2 </w:t>
      </w:r>
      <w:proofErr w:type="spellStart"/>
      <w:r w:rsidRPr="00B14C95">
        <w:rPr>
          <w:szCs w:val="28"/>
        </w:rPr>
        <w:t>тис</w:t>
      </w:r>
      <w:proofErr w:type="gramStart"/>
      <w:r w:rsidRPr="00B14C95">
        <w:rPr>
          <w:szCs w:val="28"/>
        </w:rPr>
        <w:t>.г</w:t>
      </w:r>
      <w:proofErr w:type="gramEnd"/>
      <w:r w:rsidRPr="00B14C95">
        <w:rPr>
          <w:szCs w:val="28"/>
        </w:rPr>
        <w:t>рн</w:t>
      </w:r>
      <w:proofErr w:type="spellEnd"/>
      <w:r w:rsidRPr="00B14C95">
        <w:rPr>
          <w:szCs w:val="28"/>
        </w:rPr>
        <w:t>.;</w:t>
      </w:r>
    </w:p>
    <w:p w:rsidR="00ED40CF" w:rsidRPr="00B14C95" w:rsidRDefault="00ED40CF" w:rsidP="00B14C95">
      <w:pPr>
        <w:pStyle w:val="a7"/>
        <w:numPr>
          <w:ilvl w:val="0"/>
          <w:numId w:val="5"/>
        </w:numPr>
        <w:tabs>
          <w:tab w:val="clear" w:pos="1080"/>
          <w:tab w:val="num" w:pos="900"/>
        </w:tabs>
        <w:ind w:left="0" w:firstLine="567"/>
        <w:jc w:val="both"/>
        <w:rPr>
          <w:szCs w:val="28"/>
        </w:rPr>
      </w:pPr>
      <w:proofErr w:type="spellStart"/>
      <w:r w:rsidRPr="00B14C95">
        <w:rPr>
          <w:szCs w:val="28"/>
        </w:rPr>
        <w:t>субвенція</w:t>
      </w:r>
      <w:proofErr w:type="spellEnd"/>
      <w:r w:rsidRPr="00B14C95">
        <w:rPr>
          <w:szCs w:val="28"/>
        </w:rPr>
        <w:t xml:space="preserve"> з </w:t>
      </w:r>
      <w:proofErr w:type="spellStart"/>
      <w:r w:rsidRPr="00B14C95">
        <w:rPr>
          <w:szCs w:val="28"/>
        </w:rPr>
        <w:t>місцевого</w:t>
      </w:r>
      <w:proofErr w:type="spellEnd"/>
      <w:r w:rsidRPr="00B14C95">
        <w:rPr>
          <w:szCs w:val="28"/>
        </w:rPr>
        <w:t xml:space="preserve"> бюджету на </w:t>
      </w:r>
      <w:proofErr w:type="spellStart"/>
      <w:r w:rsidRPr="00B14C95">
        <w:rPr>
          <w:szCs w:val="28"/>
        </w:rPr>
        <w:t>здійснення</w:t>
      </w:r>
      <w:proofErr w:type="spellEnd"/>
      <w:r w:rsidRPr="00B14C95">
        <w:rPr>
          <w:szCs w:val="28"/>
        </w:rPr>
        <w:t xml:space="preserve"> </w:t>
      </w:r>
      <w:proofErr w:type="spellStart"/>
      <w:r w:rsidRPr="00B14C95">
        <w:rPr>
          <w:szCs w:val="28"/>
        </w:rPr>
        <w:t>переданих</w:t>
      </w:r>
      <w:proofErr w:type="spellEnd"/>
      <w:r w:rsidRPr="00B14C95">
        <w:rPr>
          <w:szCs w:val="28"/>
        </w:rPr>
        <w:t xml:space="preserve"> </w:t>
      </w:r>
      <w:proofErr w:type="spellStart"/>
      <w:r w:rsidRPr="00B14C95">
        <w:rPr>
          <w:szCs w:val="28"/>
        </w:rPr>
        <w:t>видаткі</w:t>
      </w:r>
      <w:proofErr w:type="gramStart"/>
      <w:r w:rsidRPr="00B14C95">
        <w:rPr>
          <w:szCs w:val="28"/>
        </w:rPr>
        <w:t>в</w:t>
      </w:r>
      <w:proofErr w:type="spellEnd"/>
      <w:proofErr w:type="gramEnd"/>
      <w:r w:rsidRPr="00B14C95">
        <w:rPr>
          <w:szCs w:val="28"/>
        </w:rPr>
        <w:t xml:space="preserve"> у</w:t>
      </w:r>
    </w:p>
    <w:p w:rsidR="00ED40CF" w:rsidRPr="00B14C95" w:rsidRDefault="00ED40CF" w:rsidP="00B14C95">
      <w:pPr>
        <w:pStyle w:val="a7"/>
        <w:ind w:left="0" w:firstLine="567"/>
        <w:rPr>
          <w:szCs w:val="28"/>
        </w:rPr>
      </w:pPr>
      <w:r w:rsidRPr="00B14C95">
        <w:rPr>
          <w:szCs w:val="28"/>
        </w:rPr>
        <w:t xml:space="preserve">     </w:t>
      </w:r>
      <w:proofErr w:type="spellStart"/>
      <w:r w:rsidRPr="00B14C95">
        <w:rPr>
          <w:szCs w:val="28"/>
        </w:rPr>
        <w:t>сфері</w:t>
      </w:r>
      <w:proofErr w:type="spellEnd"/>
      <w:r w:rsidRPr="00B14C95">
        <w:rPr>
          <w:szCs w:val="28"/>
        </w:rPr>
        <w:t xml:space="preserve"> </w:t>
      </w:r>
      <w:proofErr w:type="spellStart"/>
      <w:r w:rsidRPr="00B14C95">
        <w:rPr>
          <w:szCs w:val="28"/>
        </w:rPr>
        <w:t>освіти</w:t>
      </w:r>
      <w:proofErr w:type="spellEnd"/>
      <w:r w:rsidRPr="00B14C95">
        <w:rPr>
          <w:szCs w:val="28"/>
        </w:rPr>
        <w:t xml:space="preserve"> за </w:t>
      </w:r>
      <w:proofErr w:type="spellStart"/>
      <w:r w:rsidRPr="00B14C95">
        <w:rPr>
          <w:szCs w:val="28"/>
        </w:rPr>
        <w:t>рахунок</w:t>
      </w:r>
      <w:proofErr w:type="spellEnd"/>
      <w:r w:rsidRPr="00B14C95">
        <w:rPr>
          <w:szCs w:val="28"/>
        </w:rPr>
        <w:t xml:space="preserve"> </w:t>
      </w:r>
      <w:proofErr w:type="spellStart"/>
      <w:r w:rsidRPr="00B14C95">
        <w:rPr>
          <w:szCs w:val="28"/>
        </w:rPr>
        <w:t>коштів</w:t>
      </w:r>
      <w:proofErr w:type="spellEnd"/>
      <w:r w:rsidRPr="00B14C95">
        <w:rPr>
          <w:szCs w:val="28"/>
        </w:rPr>
        <w:t xml:space="preserve"> </w:t>
      </w:r>
      <w:proofErr w:type="spellStart"/>
      <w:r w:rsidRPr="00B14C95">
        <w:rPr>
          <w:szCs w:val="28"/>
        </w:rPr>
        <w:t>освітньої</w:t>
      </w:r>
      <w:proofErr w:type="spellEnd"/>
      <w:r w:rsidRPr="00B14C95">
        <w:rPr>
          <w:szCs w:val="28"/>
        </w:rPr>
        <w:t xml:space="preserve"> </w:t>
      </w:r>
      <w:proofErr w:type="spellStart"/>
      <w:r w:rsidRPr="00B14C95">
        <w:rPr>
          <w:szCs w:val="28"/>
        </w:rPr>
        <w:t>субвенції</w:t>
      </w:r>
      <w:proofErr w:type="spellEnd"/>
      <w:r w:rsidRPr="00B14C95">
        <w:rPr>
          <w:szCs w:val="28"/>
        </w:rPr>
        <w:t xml:space="preserve"> – 292,8 </w:t>
      </w:r>
      <w:proofErr w:type="spellStart"/>
      <w:r w:rsidRPr="00B14C95">
        <w:rPr>
          <w:szCs w:val="28"/>
        </w:rPr>
        <w:t>тис</w:t>
      </w:r>
      <w:proofErr w:type="gramStart"/>
      <w:r w:rsidRPr="00B14C95">
        <w:rPr>
          <w:szCs w:val="28"/>
        </w:rPr>
        <w:t>.г</w:t>
      </w:r>
      <w:proofErr w:type="gramEnd"/>
      <w:r w:rsidRPr="00B14C95">
        <w:rPr>
          <w:szCs w:val="28"/>
        </w:rPr>
        <w:t>рн</w:t>
      </w:r>
      <w:proofErr w:type="spellEnd"/>
      <w:r w:rsidRPr="00B14C95">
        <w:rPr>
          <w:szCs w:val="28"/>
        </w:rPr>
        <w:t>.;</w:t>
      </w:r>
    </w:p>
    <w:p w:rsidR="00ED40CF" w:rsidRPr="00B14C95" w:rsidRDefault="00ED40CF" w:rsidP="00B14C95">
      <w:pPr>
        <w:pStyle w:val="a7"/>
        <w:numPr>
          <w:ilvl w:val="0"/>
          <w:numId w:val="5"/>
        </w:numPr>
        <w:tabs>
          <w:tab w:val="clear" w:pos="1080"/>
          <w:tab w:val="num" w:pos="900"/>
        </w:tabs>
        <w:ind w:left="0" w:firstLine="567"/>
        <w:jc w:val="both"/>
        <w:rPr>
          <w:szCs w:val="28"/>
        </w:rPr>
      </w:pPr>
      <w:proofErr w:type="spellStart"/>
      <w:r w:rsidRPr="00B14C95">
        <w:rPr>
          <w:szCs w:val="28"/>
        </w:rPr>
        <w:t>інші</w:t>
      </w:r>
      <w:proofErr w:type="spellEnd"/>
      <w:r w:rsidRPr="00B14C95">
        <w:rPr>
          <w:szCs w:val="28"/>
        </w:rPr>
        <w:t xml:space="preserve"> </w:t>
      </w:r>
      <w:proofErr w:type="spellStart"/>
      <w:r w:rsidRPr="00B14C95">
        <w:rPr>
          <w:szCs w:val="28"/>
        </w:rPr>
        <w:t>субвенції</w:t>
      </w:r>
      <w:proofErr w:type="spellEnd"/>
      <w:r w:rsidRPr="00B14C95">
        <w:rPr>
          <w:szCs w:val="28"/>
        </w:rPr>
        <w:t xml:space="preserve"> – 337,6 </w:t>
      </w:r>
      <w:proofErr w:type="spellStart"/>
      <w:r w:rsidRPr="00B14C95">
        <w:rPr>
          <w:szCs w:val="28"/>
        </w:rPr>
        <w:t>тис</w:t>
      </w:r>
      <w:proofErr w:type="gramStart"/>
      <w:r w:rsidRPr="00B14C95">
        <w:rPr>
          <w:szCs w:val="28"/>
        </w:rPr>
        <w:t>.г</w:t>
      </w:r>
      <w:proofErr w:type="gramEnd"/>
      <w:r w:rsidRPr="00B14C95">
        <w:rPr>
          <w:szCs w:val="28"/>
        </w:rPr>
        <w:t>рн</w:t>
      </w:r>
      <w:proofErr w:type="spellEnd"/>
      <w:r w:rsidRPr="00B14C95">
        <w:rPr>
          <w:szCs w:val="28"/>
        </w:rPr>
        <w:t>.</w:t>
      </w:r>
    </w:p>
    <w:p w:rsidR="00ED40CF" w:rsidRPr="00B14C95" w:rsidRDefault="00ED40CF" w:rsidP="00B14C95">
      <w:pPr>
        <w:pStyle w:val="a7"/>
        <w:ind w:left="0" w:firstLine="567"/>
        <w:rPr>
          <w:szCs w:val="28"/>
        </w:rPr>
      </w:pPr>
    </w:p>
    <w:p w:rsidR="00ED40CF" w:rsidRPr="00B14C95" w:rsidRDefault="00ED40CF" w:rsidP="00B14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C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4C95">
        <w:rPr>
          <w:rFonts w:ascii="Times New Roman" w:hAnsi="Times New Roman" w:cs="Times New Roman"/>
          <w:sz w:val="28"/>
          <w:szCs w:val="28"/>
        </w:rPr>
        <w:t xml:space="preserve">Дохідна частина загального фонду по власних надходженнях виконана на 110,3 відсотків до затверджених призначень на січень-березень та на 24,1 відсотка до уточненого річного плану. </w:t>
      </w:r>
    </w:p>
    <w:p w:rsidR="00ED40CF" w:rsidRPr="00B14C95" w:rsidRDefault="00ED40CF" w:rsidP="00B14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40CF" w:rsidRPr="00B14C95" w:rsidRDefault="00ED40CF" w:rsidP="00B14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C95">
        <w:rPr>
          <w:rFonts w:ascii="Times New Roman" w:hAnsi="Times New Roman" w:cs="Times New Roman"/>
          <w:sz w:val="28"/>
          <w:szCs w:val="28"/>
        </w:rPr>
        <w:t xml:space="preserve">Виконання по найбільших </w:t>
      </w:r>
      <w:proofErr w:type="spellStart"/>
      <w:r w:rsidRPr="00B14C95">
        <w:rPr>
          <w:rFonts w:ascii="Times New Roman" w:hAnsi="Times New Roman" w:cs="Times New Roman"/>
          <w:sz w:val="28"/>
          <w:szCs w:val="28"/>
        </w:rPr>
        <w:t>бюджетоформуючих</w:t>
      </w:r>
      <w:proofErr w:type="spellEnd"/>
      <w:r w:rsidRPr="00B14C95">
        <w:rPr>
          <w:rFonts w:ascii="Times New Roman" w:hAnsi="Times New Roman" w:cs="Times New Roman"/>
          <w:sz w:val="28"/>
          <w:szCs w:val="28"/>
        </w:rPr>
        <w:t xml:space="preserve"> джерелах наступне:</w:t>
      </w:r>
    </w:p>
    <w:p w:rsidR="00ED40CF" w:rsidRPr="00B14C95" w:rsidRDefault="00ED40CF" w:rsidP="00B14C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4C95">
        <w:rPr>
          <w:rFonts w:ascii="Times New Roman" w:hAnsi="Times New Roman" w:cs="Times New Roman"/>
          <w:color w:val="000000"/>
          <w:sz w:val="28"/>
          <w:szCs w:val="28"/>
        </w:rPr>
        <w:t xml:space="preserve">Податку на доходи фізичних осіб до бюджету Дунаєвецької міської громади надійшло 15 977,6 </w:t>
      </w:r>
      <w:proofErr w:type="spellStart"/>
      <w:r w:rsidRPr="00B14C95">
        <w:rPr>
          <w:rFonts w:ascii="Times New Roman" w:hAnsi="Times New Roman" w:cs="Times New Roman"/>
          <w:color w:val="000000"/>
          <w:sz w:val="28"/>
          <w:szCs w:val="28"/>
        </w:rPr>
        <w:t>тис.грн</w:t>
      </w:r>
      <w:proofErr w:type="spellEnd"/>
      <w:r w:rsidRPr="00B14C95">
        <w:rPr>
          <w:rFonts w:ascii="Times New Roman" w:hAnsi="Times New Roman" w:cs="Times New Roman"/>
          <w:color w:val="000000"/>
          <w:sz w:val="28"/>
          <w:szCs w:val="28"/>
        </w:rPr>
        <w:t xml:space="preserve">.: це </w:t>
      </w:r>
      <w:r w:rsidRPr="00B14C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747,6 </w:t>
      </w:r>
      <w:proofErr w:type="spellStart"/>
      <w:r w:rsidRPr="00B14C95">
        <w:rPr>
          <w:rFonts w:ascii="Times New Roman" w:hAnsi="Times New Roman" w:cs="Times New Roman"/>
          <w:bCs/>
          <w:color w:val="000000"/>
          <w:sz w:val="28"/>
          <w:szCs w:val="28"/>
        </w:rPr>
        <w:t>тис.грн</w:t>
      </w:r>
      <w:proofErr w:type="spellEnd"/>
      <w:r w:rsidRPr="00B14C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(+4,9%) більше від </w:t>
      </w:r>
      <w:r w:rsidRPr="00B14C95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затвердженого плану та на 2 427,9 </w:t>
      </w:r>
      <w:proofErr w:type="spellStart"/>
      <w:r w:rsidRPr="00B14C95">
        <w:rPr>
          <w:rFonts w:ascii="Times New Roman" w:hAnsi="Times New Roman" w:cs="Times New Roman"/>
          <w:bCs/>
          <w:color w:val="000000"/>
          <w:sz w:val="28"/>
          <w:szCs w:val="28"/>
        </w:rPr>
        <w:t>тис.грн</w:t>
      </w:r>
      <w:proofErr w:type="spellEnd"/>
      <w:r w:rsidRPr="00B14C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(+17,9%) більше від фактичних </w:t>
      </w:r>
      <w:r w:rsidRPr="00B14C95">
        <w:rPr>
          <w:rFonts w:ascii="Times New Roman" w:hAnsi="Times New Roman" w:cs="Times New Roman"/>
          <w:color w:val="000000"/>
          <w:sz w:val="28"/>
          <w:szCs w:val="28"/>
        </w:rPr>
        <w:t>надходжень за відповідний період минулого року.</w:t>
      </w:r>
    </w:p>
    <w:p w:rsidR="00ED40CF" w:rsidRPr="00B14C95" w:rsidRDefault="00ED40CF" w:rsidP="00B14C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40CF" w:rsidRPr="00B14C95" w:rsidRDefault="00ED40CF" w:rsidP="00B14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C95">
        <w:rPr>
          <w:rFonts w:ascii="Times New Roman" w:hAnsi="Times New Roman" w:cs="Times New Roman"/>
          <w:color w:val="000000"/>
          <w:sz w:val="28"/>
          <w:szCs w:val="28"/>
        </w:rPr>
        <w:t xml:space="preserve">Податку на доходи фізичних осіб, що сплачується податковими агентами, із доходів платника податку у вигляді заробітної плати порівняно із минулим роком отримано більше на  1 260,2 </w:t>
      </w:r>
      <w:proofErr w:type="spellStart"/>
      <w:r w:rsidRPr="00B14C95">
        <w:rPr>
          <w:rFonts w:ascii="Times New Roman" w:hAnsi="Times New Roman" w:cs="Times New Roman"/>
          <w:color w:val="000000"/>
          <w:sz w:val="28"/>
          <w:szCs w:val="28"/>
        </w:rPr>
        <w:t>тис.грн</w:t>
      </w:r>
      <w:proofErr w:type="spellEnd"/>
      <w:r w:rsidRPr="00B14C95">
        <w:rPr>
          <w:rFonts w:ascii="Times New Roman" w:hAnsi="Times New Roman" w:cs="Times New Roman"/>
          <w:color w:val="000000"/>
          <w:sz w:val="28"/>
          <w:szCs w:val="28"/>
        </w:rPr>
        <w:t xml:space="preserve">., але  планові призначення не виконано на 215,1 </w:t>
      </w:r>
      <w:proofErr w:type="spellStart"/>
      <w:r w:rsidRPr="00B14C95">
        <w:rPr>
          <w:rFonts w:ascii="Times New Roman" w:hAnsi="Times New Roman" w:cs="Times New Roman"/>
          <w:color w:val="000000"/>
          <w:sz w:val="28"/>
          <w:szCs w:val="28"/>
        </w:rPr>
        <w:t>тис.грн</w:t>
      </w:r>
      <w:proofErr w:type="spellEnd"/>
      <w:r w:rsidRPr="00B14C95">
        <w:rPr>
          <w:rFonts w:ascii="Times New Roman" w:hAnsi="Times New Roman" w:cs="Times New Roman"/>
          <w:color w:val="000000"/>
          <w:sz w:val="28"/>
          <w:szCs w:val="28"/>
        </w:rPr>
        <w:t>.: н</w:t>
      </w:r>
      <w:r w:rsidRPr="00B14C95">
        <w:rPr>
          <w:rFonts w:ascii="Times New Roman" w:hAnsi="Times New Roman" w:cs="Times New Roman"/>
          <w:sz w:val="28"/>
          <w:szCs w:val="28"/>
        </w:rPr>
        <w:t xml:space="preserve">егативно вплинули наслідки </w:t>
      </w:r>
      <w:proofErr w:type="spellStart"/>
      <w:r w:rsidRPr="00B14C95">
        <w:rPr>
          <w:rFonts w:ascii="Times New Roman" w:hAnsi="Times New Roman" w:cs="Times New Roman"/>
          <w:sz w:val="28"/>
          <w:szCs w:val="28"/>
        </w:rPr>
        <w:t>коронавірусу</w:t>
      </w:r>
      <w:proofErr w:type="spellEnd"/>
      <w:r w:rsidRPr="00B14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4C95">
        <w:rPr>
          <w:rFonts w:ascii="Times New Roman" w:hAnsi="Times New Roman" w:cs="Times New Roman"/>
          <w:sz w:val="28"/>
          <w:szCs w:val="28"/>
          <w:lang w:val="en-US"/>
        </w:rPr>
        <w:t>Covid</w:t>
      </w:r>
      <w:proofErr w:type="spellEnd"/>
      <w:r w:rsidRPr="00B14C95">
        <w:rPr>
          <w:rFonts w:ascii="Times New Roman" w:hAnsi="Times New Roman" w:cs="Times New Roman"/>
          <w:sz w:val="28"/>
          <w:szCs w:val="28"/>
        </w:rPr>
        <w:t>-19 -  зменшився фонд оплати праці найманих працівників у зв’язку зі зменшенням реальної зарплати.   Крім того маємо недонадходження через припинення діяльності ТДВ «</w:t>
      </w:r>
      <w:proofErr w:type="spellStart"/>
      <w:r w:rsidRPr="00B14C95">
        <w:rPr>
          <w:rFonts w:ascii="Times New Roman" w:hAnsi="Times New Roman" w:cs="Times New Roman"/>
          <w:sz w:val="28"/>
          <w:szCs w:val="28"/>
        </w:rPr>
        <w:t>Дунаєвецький</w:t>
      </w:r>
      <w:proofErr w:type="spellEnd"/>
      <w:r w:rsidRPr="00B14C95">
        <w:rPr>
          <w:rFonts w:ascii="Times New Roman" w:hAnsi="Times New Roman" w:cs="Times New Roman"/>
          <w:sz w:val="28"/>
          <w:szCs w:val="28"/>
        </w:rPr>
        <w:t xml:space="preserve"> маслозавод», скорочення штату райдержадміністрації і т.д. Найбільшими платниками «зарплатного» податку  є  Управління освіти, молоді та спорту ДМР (сплачено 4 246,2 </w:t>
      </w:r>
      <w:proofErr w:type="spellStart"/>
      <w:r w:rsidRPr="00B14C95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B14C95">
        <w:rPr>
          <w:rFonts w:ascii="Times New Roman" w:hAnsi="Times New Roman" w:cs="Times New Roman"/>
          <w:sz w:val="28"/>
          <w:szCs w:val="28"/>
        </w:rPr>
        <w:t xml:space="preserve">. (контингент), АТ «Хмельницькобленерго»  (1 248,6 </w:t>
      </w:r>
      <w:proofErr w:type="spellStart"/>
      <w:r w:rsidRPr="00B14C95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B14C95">
        <w:rPr>
          <w:rFonts w:ascii="Times New Roman" w:hAnsi="Times New Roman" w:cs="Times New Roman"/>
          <w:sz w:val="28"/>
          <w:szCs w:val="28"/>
        </w:rPr>
        <w:t>.), ТОВ «</w:t>
      </w:r>
      <w:proofErr w:type="spellStart"/>
      <w:r w:rsidRPr="00B14C95">
        <w:rPr>
          <w:rFonts w:ascii="Times New Roman" w:hAnsi="Times New Roman" w:cs="Times New Roman"/>
          <w:sz w:val="28"/>
          <w:szCs w:val="28"/>
        </w:rPr>
        <w:t>Верест</w:t>
      </w:r>
      <w:proofErr w:type="spellEnd"/>
      <w:r w:rsidRPr="00B14C95">
        <w:rPr>
          <w:rFonts w:ascii="Times New Roman" w:hAnsi="Times New Roman" w:cs="Times New Roman"/>
          <w:sz w:val="28"/>
          <w:szCs w:val="28"/>
        </w:rPr>
        <w:t xml:space="preserve">» (1 164,2 </w:t>
      </w:r>
      <w:proofErr w:type="spellStart"/>
      <w:r w:rsidRPr="00B14C95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B14C95">
        <w:rPr>
          <w:rFonts w:ascii="Times New Roman" w:hAnsi="Times New Roman" w:cs="Times New Roman"/>
          <w:sz w:val="28"/>
          <w:szCs w:val="28"/>
        </w:rPr>
        <w:t xml:space="preserve">.), ЦПОСІ та КНП (1 197,0 </w:t>
      </w:r>
      <w:proofErr w:type="spellStart"/>
      <w:r w:rsidRPr="00B14C95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B14C95">
        <w:rPr>
          <w:rFonts w:ascii="Times New Roman" w:hAnsi="Times New Roman" w:cs="Times New Roman"/>
          <w:sz w:val="28"/>
          <w:szCs w:val="28"/>
        </w:rPr>
        <w:t xml:space="preserve">.), та інші. </w:t>
      </w:r>
    </w:p>
    <w:p w:rsidR="00ED40CF" w:rsidRPr="00B14C95" w:rsidRDefault="00ED40CF" w:rsidP="00B14C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4C95">
        <w:rPr>
          <w:rFonts w:ascii="Times New Roman" w:hAnsi="Times New Roman" w:cs="Times New Roman"/>
          <w:sz w:val="28"/>
          <w:szCs w:val="28"/>
        </w:rPr>
        <w:t xml:space="preserve">Натомість забезпечено суттєвий ріст до минулорічного показника (+ 1 120,7 </w:t>
      </w:r>
      <w:proofErr w:type="spellStart"/>
      <w:r w:rsidRPr="00B14C95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B14C95">
        <w:rPr>
          <w:rFonts w:ascii="Times New Roman" w:hAnsi="Times New Roman" w:cs="Times New Roman"/>
          <w:sz w:val="28"/>
          <w:szCs w:val="28"/>
        </w:rPr>
        <w:t xml:space="preserve">. або +94,6%) та значно перевиконано план (+1 005,4 </w:t>
      </w:r>
      <w:proofErr w:type="spellStart"/>
      <w:r w:rsidRPr="00B14C95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B14C95">
        <w:rPr>
          <w:rFonts w:ascii="Times New Roman" w:hAnsi="Times New Roman" w:cs="Times New Roman"/>
          <w:sz w:val="28"/>
          <w:szCs w:val="28"/>
        </w:rPr>
        <w:t xml:space="preserve">. або +77,3%) по підкоду ПДФО 11010400: крім 236,5 </w:t>
      </w:r>
      <w:proofErr w:type="spellStart"/>
      <w:r w:rsidRPr="00B14C95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B14C95">
        <w:rPr>
          <w:rFonts w:ascii="Times New Roman" w:hAnsi="Times New Roman" w:cs="Times New Roman"/>
          <w:sz w:val="28"/>
          <w:szCs w:val="28"/>
        </w:rPr>
        <w:t xml:space="preserve">. 60-відсоткового податку від продажу електроенергії по «зеленому тарифу» в січні-березні орендарями паїв неочікувано сплачено 538 </w:t>
      </w:r>
      <w:proofErr w:type="spellStart"/>
      <w:r w:rsidRPr="00B14C95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B14C95">
        <w:rPr>
          <w:rFonts w:ascii="Times New Roman" w:hAnsi="Times New Roman" w:cs="Times New Roman"/>
          <w:sz w:val="28"/>
          <w:szCs w:val="28"/>
        </w:rPr>
        <w:t xml:space="preserve">. (60%) ПДФО з </w:t>
      </w:r>
      <w:proofErr w:type="spellStart"/>
      <w:r w:rsidRPr="00B14C95">
        <w:rPr>
          <w:rFonts w:ascii="Times New Roman" w:hAnsi="Times New Roman" w:cs="Times New Roman"/>
          <w:sz w:val="28"/>
          <w:szCs w:val="28"/>
        </w:rPr>
        <w:t>дорахованої</w:t>
      </w:r>
      <w:proofErr w:type="spellEnd"/>
      <w:r w:rsidRPr="00B14C95">
        <w:rPr>
          <w:rFonts w:ascii="Times New Roman" w:hAnsi="Times New Roman" w:cs="Times New Roman"/>
          <w:sz w:val="28"/>
          <w:szCs w:val="28"/>
        </w:rPr>
        <w:t xml:space="preserve"> за 2019 рік орендної плати та боргів за 2019 рік, а також 1 505,0 </w:t>
      </w:r>
      <w:proofErr w:type="spellStart"/>
      <w:r w:rsidRPr="00B14C95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B14C95">
        <w:rPr>
          <w:rFonts w:ascii="Times New Roman" w:hAnsi="Times New Roman" w:cs="Times New Roman"/>
          <w:sz w:val="28"/>
          <w:szCs w:val="28"/>
        </w:rPr>
        <w:t>. (60%) податку з орендної плати вже за 2020 рік</w:t>
      </w:r>
    </w:p>
    <w:p w:rsidR="00ED40CF" w:rsidRPr="00B14C95" w:rsidRDefault="00ED40CF" w:rsidP="00B14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C95">
        <w:rPr>
          <w:rFonts w:ascii="Times New Roman" w:hAnsi="Times New Roman" w:cs="Times New Roman"/>
          <w:sz w:val="28"/>
          <w:szCs w:val="28"/>
        </w:rPr>
        <w:t xml:space="preserve">Орендної плати за землю з юридичних осіб отримано на 49,8 відсотки більше від запланованої суми у зв’язку зі сплатою 993 </w:t>
      </w:r>
      <w:proofErr w:type="spellStart"/>
      <w:r w:rsidRPr="00B14C95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B14C95">
        <w:rPr>
          <w:rFonts w:ascii="Times New Roman" w:hAnsi="Times New Roman" w:cs="Times New Roman"/>
          <w:sz w:val="28"/>
          <w:szCs w:val="28"/>
        </w:rPr>
        <w:t xml:space="preserve">. річної орендної плати переможцями проведених у січні місяці аукціонів. По цій ж причині на 62,8 </w:t>
      </w:r>
      <w:proofErr w:type="spellStart"/>
      <w:r w:rsidRPr="00B14C95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B14C95">
        <w:rPr>
          <w:rFonts w:ascii="Times New Roman" w:hAnsi="Times New Roman" w:cs="Times New Roman"/>
          <w:sz w:val="28"/>
          <w:szCs w:val="28"/>
        </w:rPr>
        <w:t xml:space="preserve">. перевиконано план по орендній платі за землю з фізичних осіб, крім цього в січні Міщенко В.М. погасив 192 </w:t>
      </w:r>
      <w:proofErr w:type="spellStart"/>
      <w:r w:rsidRPr="00B14C95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B14C95">
        <w:rPr>
          <w:rFonts w:ascii="Times New Roman" w:hAnsi="Times New Roman" w:cs="Times New Roman"/>
          <w:sz w:val="28"/>
          <w:szCs w:val="28"/>
        </w:rPr>
        <w:t>. боргу.</w:t>
      </w:r>
    </w:p>
    <w:p w:rsidR="00ED40CF" w:rsidRPr="00B14C95" w:rsidRDefault="00ED40CF" w:rsidP="00B14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C95">
        <w:rPr>
          <w:rFonts w:ascii="Times New Roman" w:hAnsi="Times New Roman" w:cs="Times New Roman"/>
          <w:sz w:val="28"/>
          <w:szCs w:val="28"/>
        </w:rPr>
        <w:t>План по єдиному податку з юридичних осіб перевиконано на 41,3 відсотки: приємно здивували виробники тепла – ТОВ «</w:t>
      </w:r>
      <w:proofErr w:type="spellStart"/>
      <w:r w:rsidRPr="00B14C95">
        <w:rPr>
          <w:rFonts w:ascii="Times New Roman" w:hAnsi="Times New Roman" w:cs="Times New Roman"/>
          <w:sz w:val="28"/>
          <w:szCs w:val="28"/>
        </w:rPr>
        <w:t>Укрспецтепло</w:t>
      </w:r>
      <w:proofErr w:type="spellEnd"/>
      <w:r w:rsidRPr="00B14C95">
        <w:rPr>
          <w:rFonts w:ascii="Times New Roman" w:hAnsi="Times New Roman" w:cs="Times New Roman"/>
          <w:sz w:val="28"/>
          <w:szCs w:val="28"/>
        </w:rPr>
        <w:t xml:space="preserve">» сплатило 135,5 </w:t>
      </w:r>
      <w:proofErr w:type="spellStart"/>
      <w:r w:rsidRPr="00B14C95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B14C95">
        <w:rPr>
          <w:rFonts w:ascii="Times New Roman" w:hAnsi="Times New Roman" w:cs="Times New Roman"/>
          <w:sz w:val="28"/>
          <w:szCs w:val="28"/>
        </w:rPr>
        <w:t xml:space="preserve">. податку, тоді як минулого року (по якому планувалися цьогорічні надходження) – 53,8 </w:t>
      </w:r>
      <w:proofErr w:type="spellStart"/>
      <w:r w:rsidRPr="00B14C95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B14C95">
        <w:rPr>
          <w:rFonts w:ascii="Times New Roman" w:hAnsi="Times New Roman" w:cs="Times New Roman"/>
          <w:sz w:val="28"/>
          <w:szCs w:val="28"/>
        </w:rPr>
        <w:t>.; від ТОВ «</w:t>
      </w:r>
      <w:proofErr w:type="spellStart"/>
      <w:r w:rsidRPr="00B14C95">
        <w:rPr>
          <w:rFonts w:ascii="Times New Roman" w:hAnsi="Times New Roman" w:cs="Times New Roman"/>
          <w:sz w:val="28"/>
          <w:szCs w:val="28"/>
        </w:rPr>
        <w:t>Теплосервіс</w:t>
      </w:r>
      <w:proofErr w:type="spellEnd"/>
      <w:r w:rsidRPr="00B14C95">
        <w:rPr>
          <w:rFonts w:ascii="Times New Roman" w:hAnsi="Times New Roman" w:cs="Times New Roman"/>
          <w:sz w:val="28"/>
          <w:szCs w:val="28"/>
        </w:rPr>
        <w:t>» та ТОВ «</w:t>
      </w:r>
      <w:proofErr w:type="spellStart"/>
      <w:r w:rsidRPr="00B14C95">
        <w:rPr>
          <w:rFonts w:ascii="Times New Roman" w:hAnsi="Times New Roman" w:cs="Times New Roman"/>
          <w:sz w:val="28"/>
          <w:szCs w:val="28"/>
        </w:rPr>
        <w:t>Енергосерівс</w:t>
      </w:r>
      <w:proofErr w:type="spellEnd"/>
      <w:r w:rsidRPr="00B14C95">
        <w:rPr>
          <w:rFonts w:ascii="Times New Roman" w:hAnsi="Times New Roman" w:cs="Times New Roman"/>
          <w:sz w:val="28"/>
          <w:szCs w:val="28"/>
        </w:rPr>
        <w:t xml:space="preserve">» надійшло відповідно 99,7 </w:t>
      </w:r>
      <w:proofErr w:type="spellStart"/>
      <w:r w:rsidRPr="00B14C95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B14C95">
        <w:rPr>
          <w:rFonts w:ascii="Times New Roman" w:hAnsi="Times New Roman" w:cs="Times New Roman"/>
          <w:sz w:val="28"/>
          <w:szCs w:val="28"/>
        </w:rPr>
        <w:t xml:space="preserve">. та 51,1 </w:t>
      </w:r>
      <w:proofErr w:type="spellStart"/>
      <w:r w:rsidRPr="00B14C95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B14C95">
        <w:rPr>
          <w:rFonts w:ascii="Times New Roman" w:hAnsi="Times New Roman" w:cs="Times New Roman"/>
          <w:sz w:val="28"/>
          <w:szCs w:val="28"/>
        </w:rPr>
        <w:t xml:space="preserve">., а в минулому році надходжень від цих платників не було. Єдиного податку з фізичних осіб </w:t>
      </w:r>
      <w:proofErr w:type="spellStart"/>
      <w:r w:rsidRPr="00B14C95">
        <w:rPr>
          <w:rFonts w:ascii="Times New Roman" w:hAnsi="Times New Roman" w:cs="Times New Roman"/>
          <w:sz w:val="28"/>
          <w:szCs w:val="28"/>
        </w:rPr>
        <w:t>недоотримано</w:t>
      </w:r>
      <w:proofErr w:type="spellEnd"/>
      <w:r w:rsidRPr="00B14C95">
        <w:rPr>
          <w:rFonts w:ascii="Times New Roman" w:hAnsi="Times New Roman" w:cs="Times New Roman"/>
          <w:sz w:val="28"/>
          <w:szCs w:val="28"/>
        </w:rPr>
        <w:t xml:space="preserve"> у сумі 175,2 </w:t>
      </w:r>
      <w:proofErr w:type="spellStart"/>
      <w:r w:rsidRPr="00B14C95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B14C95">
        <w:rPr>
          <w:rFonts w:ascii="Times New Roman" w:hAnsi="Times New Roman" w:cs="Times New Roman"/>
          <w:sz w:val="28"/>
          <w:szCs w:val="28"/>
        </w:rPr>
        <w:t xml:space="preserve">. – причиною перебування окремих </w:t>
      </w:r>
      <w:proofErr w:type="spellStart"/>
      <w:r w:rsidRPr="00B14C95">
        <w:rPr>
          <w:rFonts w:ascii="Times New Roman" w:hAnsi="Times New Roman" w:cs="Times New Roman"/>
          <w:sz w:val="28"/>
          <w:szCs w:val="28"/>
        </w:rPr>
        <w:t>єдинщиків</w:t>
      </w:r>
      <w:proofErr w:type="spellEnd"/>
      <w:r w:rsidRPr="00B14C95">
        <w:rPr>
          <w:rFonts w:ascii="Times New Roman" w:hAnsi="Times New Roman" w:cs="Times New Roman"/>
          <w:sz w:val="28"/>
          <w:szCs w:val="28"/>
        </w:rPr>
        <w:t xml:space="preserve"> на податкових канікулах.</w:t>
      </w:r>
    </w:p>
    <w:p w:rsidR="00ED40CF" w:rsidRPr="00B14C95" w:rsidRDefault="00ED40CF" w:rsidP="00B14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C95">
        <w:rPr>
          <w:rFonts w:ascii="Times New Roman" w:hAnsi="Times New Roman" w:cs="Times New Roman"/>
          <w:sz w:val="28"/>
          <w:szCs w:val="28"/>
        </w:rPr>
        <w:t xml:space="preserve">На перевиконання податку на нерухоме майно, відмінне від земельної ділянки вплинула робота з боржниками, за результатами якої в лютому місяці від фізичних осіб надійшло 92,3 </w:t>
      </w:r>
      <w:proofErr w:type="spellStart"/>
      <w:r w:rsidRPr="00B14C95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B14C95">
        <w:rPr>
          <w:rFonts w:ascii="Times New Roman" w:hAnsi="Times New Roman" w:cs="Times New Roman"/>
          <w:sz w:val="28"/>
          <w:szCs w:val="28"/>
        </w:rPr>
        <w:t xml:space="preserve">. боргу. Також значні надходження податку з нежитлової нерухомості забезпечили  юридичні особи (ТОВ «Ріелтер 7К» - 76,8 </w:t>
      </w:r>
      <w:proofErr w:type="spellStart"/>
      <w:r w:rsidRPr="00B14C95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B14C95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B14C95">
        <w:rPr>
          <w:rFonts w:ascii="Times New Roman" w:hAnsi="Times New Roman" w:cs="Times New Roman"/>
          <w:sz w:val="28"/>
          <w:szCs w:val="28"/>
        </w:rPr>
        <w:t>Дунаєвецьке</w:t>
      </w:r>
      <w:proofErr w:type="spellEnd"/>
      <w:r w:rsidRPr="00B14C95">
        <w:rPr>
          <w:rFonts w:ascii="Times New Roman" w:hAnsi="Times New Roman" w:cs="Times New Roman"/>
          <w:sz w:val="28"/>
          <w:szCs w:val="28"/>
        </w:rPr>
        <w:t xml:space="preserve"> РСТ – 20,6 </w:t>
      </w:r>
      <w:proofErr w:type="spellStart"/>
      <w:r w:rsidRPr="00B14C95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B14C95">
        <w:rPr>
          <w:rFonts w:ascii="Times New Roman" w:hAnsi="Times New Roman" w:cs="Times New Roman"/>
          <w:sz w:val="28"/>
          <w:szCs w:val="28"/>
        </w:rPr>
        <w:t xml:space="preserve">., ПАТ «Укртелеком» - 15,8 </w:t>
      </w:r>
      <w:proofErr w:type="spellStart"/>
      <w:r w:rsidRPr="00B14C95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B14C95">
        <w:rPr>
          <w:rFonts w:ascii="Times New Roman" w:hAnsi="Times New Roman" w:cs="Times New Roman"/>
          <w:sz w:val="28"/>
          <w:szCs w:val="28"/>
        </w:rPr>
        <w:t xml:space="preserve">,, АТ «Хмельницькобленерго» - 10 </w:t>
      </w:r>
      <w:proofErr w:type="spellStart"/>
      <w:r w:rsidRPr="00B14C95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B14C95">
        <w:rPr>
          <w:rFonts w:ascii="Times New Roman" w:hAnsi="Times New Roman" w:cs="Times New Roman"/>
          <w:sz w:val="28"/>
          <w:szCs w:val="28"/>
        </w:rPr>
        <w:t>. та ін.)  та  фізичні особи, власники нежитлової нерухомості (</w:t>
      </w:r>
      <w:proofErr w:type="spellStart"/>
      <w:r w:rsidRPr="00B14C95">
        <w:rPr>
          <w:rFonts w:ascii="Times New Roman" w:hAnsi="Times New Roman" w:cs="Times New Roman"/>
          <w:sz w:val="28"/>
          <w:szCs w:val="28"/>
        </w:rPr>
        <w:t>Ороховська</w:t>
      </w:r>
      <w:proofErr w:type="spellEnd"/>
      <w:r w:rsidRPr="00B14C95">
        <w:rPr>
          <w:rFonts w:ascii="Times New Roman" w:hAnsi="Times New Roman" w:cs="Times New Roman"/>
          <w:sz w:val="28"/>
          <w:szCs w:val="28"/>
        </w:rPr>
        <w:t xml:space="preserve"> А.В. – 70 </w:t>
      </w:r>
      <w:proofErr w:type="spellStart"/>
      <w:r w:rsidRPr="00B14C95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B14C95">
        <w:rPr>
          <w:rFonts w:ascii="Times New Roman" w:hAnsi="Times New Roman" w:cs="Times New Roman"/>
          <w:sz w:val="28"/>
          <w:szCs w:val="28"/>
        </w:rPr>
        <w:t xml:space="preserve">., Загородній В.В. – 66,8 </w:t>
      </w:r>
      <w:proofErr w:type="spellStart"/>
      <w:r w:rsidRPr="00B14C95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B14C95">
        <w:rPr>
          <w:rFonts w:ascii="Times New Roman" w:hAnsi="Times New Roman" w:cs="Times New Roman"/>
          <w:sz w:val="28"/>
          <w:szCs w:val="28"/>
        </w:rPr>
        <w:t>. і т.д.).</w:t>
      </w:r>
    </w:p>
    <w:p w:rsidR="00ED40CF" w:rsidRPr="00B14C95" w:rsidRDefault="00ED40CF" w:rsidP="00B14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C95">
        <w:rPr>
          <w:rFonts w:ascii="Times New Roman" w:hAnsi="Times New Roman" w:cs="Times New Roman"/>
          <w:sz w:val="28"/>
          <w:szCs w:val="28"/>
        </w:rPr>
        <w:tab/>
        <w:t>Трансферти з державного бюджету – базова та додаткова дотації, освітня та медична субвенції – надійшли  в повному обсязі.</w:t>
      </w:r>
    </w:p>
    <w:p w:rsidR="00ED40CF" w:rsidRPr="00B14C95" w:rsidRDefault="00ED40CF" w:rsidP="00B14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40CF" w:rsidRPr="00B14C95" w:rsidRDefault="00ED40CF" w:rsidP="00B14C95">
      <w:pPr>
        <w:pStyle w:val="a7"/>
        <w:ind w:left="0" w:firstLine="567"/>
        <w:rPr>
          <w:szCs w:val="28"/>
        </w:rPr>
      </w:pPr>
      <w:proofErr w:type="spellStart"/>
      <w:r w:rsidRPr="00B14C95">
        <w:rPr>
          <w:szCs w:val="28"/>
        </w:rPr>
        <w:lastRenderedPageBreak/>
        <w:t>Доходів</w:t>
      </w:r>
      <w:proofErr w:type="spellEnd"/>
      <w:r w:rsidRPr="00B14C95">
        <w:rPr>
          <w:szCs w:val="28"/>
        </w:rPr>
        <w:t xml:space="preserve"> </w:t>
      </w:r>
      <w:proofErr w:type="spellStart"/>
      <w:r w:rsidRPr="00B14C95">
        <w:rPr>
          <w:szCs w:val="28"/>
        </w:rPr>
        <w:t>спеціального</w:t>
      </w:r>
      <w:proofErr w:type="spellEnd"/>
      <w:r w:rsidRPr="00B14C95">
        <w:rPr>
          <w:szCs w:val="28"/>
        </w:rPr>
        <w:t xml:space="preserve"> фонду </w:t>
      </w:r>
      <w:proofErr w:type="spellStart"/>
      <w:r w:rsidRPr="00B14C95">
        <w:rPr>
          <w:szCs w:val="28"/>
        </w:rPr>
        <w:t>отримано</w:t>
      </w:r>
      <w:proofErr w:type="spellEnd"/>
      <w:r w:rsidRPr="00B14C95">
        <w:rPr>
          <w:szCs w:val="28"/>
        </w:rPr>
        <w:t xml:space="preserve"> 2 289,4 </w:t>
      </w:r>
      <w:proofErr w:type="spellStart"/>
      <w:r w:rsidRPr="00B14C95">
        <w:rPr>
          <w:szCs w:val="28"/>
        </w:rPr>
        <w:t>тис</w:t>
      </w:r>
      <w:proofErr w:type="gramStart"/>
      <w:r w:rsidRPr="00B14C95">
        <w:rPr>
          <w:szCs w:val="28"/>
        </w:rPr>
        <w:t>.г</w:t>
      </w:r>
      <w:proofErr w:type="gramEnd"/>
      <w:r w:rsidRPr="00B14C95">
        <w:rPr>
          <w:szCs w:val="28"/>
        </w:rPr>
        <w:t>рн</w:t>
      </w:r>
      <w:proofErr w:type="spellEnd"/>
      <w:r w:rsidRPr="00B14C95">
        <w:rPr>
          <w:szCs w:val="28"/>
        </w:rPr>
        <w:t xml:space="preserve">., в тому </w:t>
      </w:r>
      <w:proofErr w:type="spellStart"/>
      <w:r w:rsidRPr="00B14C95">
        <w:rPr>
          <w:szCs w:val="28"/>
        </w:rPr>
        <w:t>числі</w:t>
      </w:r>
      <w:proofErr w:type="spellEnd"/>
      <w:r w:rsidRPr="00B14C95">
        <w:rPr>
          <w:szCs w:val="28"/>
        </w:rPr>
        <w:t>:</w:t>
      </w:r>
    </w:p>
    <w:p w:rsidR="00ED40CF" w:rsidRPr="00B14C95" w:rsidRDefault="00ED40CF" w:rsidP="00B14C95">
      <w:pPr>
        <w:pStyle w:val="a7"/>
        <w:numPr>
          <w:ilvl w:val="0"/>
          <w:numId w:val="4"/>
        </w:numPr>
        <w:tabs>
          <w:tab w:val="clear" w:pos="1125"/>
          <w:tab w:val="left" w:pos="1080"/>
        </w:tabs>
        <w:ind w:left="0" w:firstLine="567"/>
        <w:jc w:val="both"/>
        <w:rPr>
          <w:szCs w:val="28"/>
        </w:rPr>
      </w:pPr>
      <w:r w:rsidRPr="00B14C95">
        <w:rPr>
          <w:szCs w:val="28"/>
        </w:rPr>
        <w:t xml:space="preserve">доходи бюджету </w:t>
      </w:r>
      <w:proofErr w:type="spellStart"/>
      <w:r w:rsidRPr="00B14C95">
        <w:rPr>
          <w:szCs w:val="28"/>
        </w:rPr>
        <w:t>розвитку</w:t>
      </w:r>
      <w:proofErr w:type="spellEnd"/>
      <w:r w:rsidRPr="00B14C95">
        <w:rPr>
          <w:szCs w:val="28"/>
        </w:rPr>
        <w:t xml:space="preserve"> – 355,4 </w:t>
      </w:r>
      <w:proofErr w:type="spellStart"/>
      <w:r w:rsidRPr="00B14C95">
        <w:rPr>
          <w:szCs w:val="28"/>
        </w:rPr>
        <w:t>тис</w:t>
      </w:r>
      <w:proofErr w:type="gramStart"/>
      <w:r w:rsidRPr="00B14C95">
        <w:rPr>
          <w:szCs w:val="28"/>
        </w:rPr>
        <w:t>.г</w:t>
      </w:r>
      <w:proofErr w:type="gramEnd"/>
      <w:r w:rsidRPr="00B14C95">
        <w:rPr>
          <w:szCs w:val="28"/>
        </w:rPr>
        <w:t>рн</w:t>
      </w:r>
      <w:proofErr w:type="spellEnd"/>
      <w:r w:rsidRPr="00B14C95">
        <w:rPr>
          <w:szCs w:val="28"/>
        </w:rPr>
        <w:t>.,</w:t>
      </w:r>
    </w:p>
    <w:p w:rsidR="00ED40CF" w:rsidRPr="00B14C95" w:rsidRDefault="00ED40CF" w:rsidP="00B14C95">
      <w:pPr>
        <w:pStyle w:val="a7"/>
        <w:numPr>
          <w:ilvl w:val="0"/>
          <w:numId w:val="4"/>
        </w:numPr>
        <w:ind w:left="0" w:firstLine="567"/>
        <w:jc w:val="both"/>
        <w:rPr>
          <w:szCs w:val="28"/>
        </w:rPr>
      </w:pPr>
      <w:proofErr w:type="spellStart"/>
      <w:r w:rsidRPr="00B14C95">
        <w:rPr>
          <w:szCs w:val="28"/>
        </w:rPr>
        <w:t>власні</w:t>
      </w:r>
      <w:proofErr w:type="spellEnd"/>
      <w:r w:rsidRPr="00B14C95">
        <w:rPr>
          <w:szCs w:val="28"/>
        </w:rPr>
        <w:t xml:space="preserve"> </w:t>
      </w:r>
      <w:proofErr w:type="spellStart"/>
      <w:r w:rsidRPr="00B14C95">
        <w:rPr>
          <w:szCs w:val="28"/>
        </w:rPr>
        <w:t>надходження</w:t>
      </w:r>
      <w:proofErr w:type="spellEnd"/>
      <w:r w:rsidRPr="00B14C95">
        <w:rPr>
          <w:szCs w:val="28"/>
        </w:rPr>
        <w:t xml:space="preserve"> </w:t>
      </w:r>
      <w:proofErr w:type="spellStart"/>
      <w:r w:rsidRPr="00B14C95">
        <w:rPr>
          <w:szCs w:val="28"/>
        </w:rPr>
        <w:t>бюджетних</w:t>
      </w:r>
      <w:proofErr w:type="spellEnd"/>
      <w:r w:rsidRPr="00B14C95">
        <w:rPr>
          <w:szCs w:val="28"/>
        </w:rPr>
        <w:t xml:space="preserve"> </w:t>
      </w:r>
      <w:proofErr w:type="spellStart"/>
      <w:r w:rsidRPr="00B14C95">
        <w:rPr>
          <w:szCs w:val="28"/>
        </w:rPr>
        <w:t>установ</w:t>
      </w:r>
      <w:proofErr w:type="spellEnd"/>
      <w:r w:rsidRPr="00B14C95">
        <w:rPr>
          <w:szCs w:val="28"/>
        </w:rPr>
        <w:t xml:space="preserve"> – 1 904,6 </w:t>
      </w:r>
      <w:proofErr w:type="spellStart"/>
      <w:r w:rsidRPr="00B14C95">
        <w:rPr>
          <w:szCs w:val="28"/>
        </w:rPr>
        <w:t>тис</w:t>
      </w:r>
      <w:proofErr w:type="gramStart"/>
      <w:r w:rsidRPr="00B14C95">
        <w:rPr>
          <w:szCs w:val="28"/>
        </w:rPr>
        <w:t>.г</w:t>
      </w:r>
      <w:proofErr w:type="gramEnd"/>
      <w:r w:rsidRPr="00B14C95">
        <w:rPr>
          <w:szCs w:val="28"/>
        </w:rPr>
        <w:t>рн</w:t>
      </w:r>
      <w:proofErr w:type="spellEnd"/>
      <w:r w:rsidRPr="00B14C95">
        <w:rPr>
          <w:szCs w:val="28"/>
        </w:rPr>
        <w:t xml:space="preserve">., </w:t>
      </w:r>
    </w:p>
    <w:p w:rsidR="00ED40CF" w:rsidRPr="00B14C95" w:rsidRDefault="00ED40CF" w:rsidP="00B14C95">
      <w:pPr>
        <w:pStyle w:val="a7"/>
        <w:numPr>
          <w:ilvl w:val="0"/>
          <w:numId w:val="4"/>
        </w:numPr>
        <w:ind w:left="0" w:firstLine="567"/>
        <w:jc w:val="both"/>
        <w:rPr>
          <w:szCs w:val="28"/>
        </w:rPr>
      </w:pPr>
      <w:proofErr w:type="spellStart"/>
      <w:r w:rsidRPr="00B14C95">
        <w:rPr>
          <w:szCs w:val="28"/>
        </w:rPr>
        <w:t>інші</w:t>
      </w:r>
      <w:proofErr w:type="spellEnd"/>
      <w:r w:rsidRPr="00B14C95">
        <w:rPr>
          <w:szCs w:val="28"/>
        </w:rPr>
        <w:t xml:space="preserve"> </w:t>
      </w:r>
      <w:proofErr w:type="spellStart"/>
      <w:r w:rsidRPr="00B14C95">
        <w:rPr>
          <w:szCs w:val="28"/>
        </w:rPr>
        <w:t>надходження</w:t>
      </w:r>
      <w:proofErr w:type="spellEnd"/>
      <w:r w:rsidRPr="00B14C95">
        <w:rPr>
          <w:szCs w:val="28"/>
        </w:rPr>
        <w:t xml:space="preserve"> – 29,4 </w:t>
      </w:r>
      <w:proofErr w:type="spellStart"/>
      <w:r w:rsidRPr="00B14C95">
        <w:rPr>
          <w:szCs w:val="28"/>
        </w:rPr>
        <w:t>тис</w:t>
      </w:r>
      <w:proofErr w:type="gramStart"/>
      <w:r w:rsidRPr="00B14C95">
        <w:rPr>
          <w:szCs w:val="28"/>
        </w:rPr>
        <w:t>.г</w:t>
      </w:r>
      <w:proofErr w:type="gramEnd"/>
      <w:r w:rsidRPr="00B14C95">
        <w:rPr>
          <w:szCs w:val="28"/>
        </w:rPr>
        <w:t>рн</w:t>
      </w:r>
      <w:proofErr w:type="spellEnd"/>
      <w:r w:rsidRPr="00B14C95">
        <w:rPr>
          <w:szCs w:val="28"/>
        </w:rPr>
        <w:t xml:space="preserve">. </w:t>
      </w:r>
    </w:p>
    <w:p w:rsidR="00ED40CF" w:rsidRPr="00B14C95" w:rsidRDefault="00ED40CF" w:rsidP="00B14C95">
      <w:pPr>
        <w:pStyle w:val="a7"/>
        <w:ind w:left="0" w:firstLine="567"/>
        <w:rPr>
          <w:szCs w:val="28"/>
        </w:rPr>
      </w:pPr>
    </w:p>
    <w:p w:rsidR="00ED40CF" w:rsidRPr="00B14C95" w:rsidRDefault="00ED40CF" w:rsidP="00B14C95">
      <w:pPr>
        <w:pStyle w:val="1"/>
        <w:ind w:firstLine="567"/>
        <w:jc w:val="both"/>
        <w:rPr>
          <w:szCs w:val="28"/>
        </w:rPr>
      </w:pPr>
      <w:r w:rsidRPr="00B14C95">
        <w:rPr>
          <w:szCs w:val="28"/>
        </w:rPr>
        <w:t xml:space="preserve">Видаткова частина загального фонду міського бюджету  виконана в сумі 59 420,5 </w:t>
      </w:r>
      <w:proofErr w:type="spellStart"/>
      <w:r w:rsidRPr="00B14C95">
        <w:rPr>
          <w:szCs w:val="28"/>
        </w:rPr>
        <w:t>тис.грн</w:t>
      </w:r>
      <w:proofErr w:type="spellEnd"/>
      <w:r w:rsidRPr="00B14C95">
        <w:rPr>
          <w:szCs w:val="28"/>
        </w:rPr>
        <w:t xml:space="preserve">. або на 24,5 % до річних призначень з врахуванням змін. </w:t>
      </w:r>
    </w:p>
    <w:p w:rsidR="00ED40CF" w:rsidRPr="00B14C95" w:rsidRDefault="00ED40CF" w:rsidP="00B14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C95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D40CF" w:rsidRPr="00B14C95" w:rsidRDefault="00ED40CF" w:rsidP="00B14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C95">
        <w:rPr>
          <w:rFonts w:ascii="Times New Roman" w:hAnsi="Times New Roman" w:cs="Times New Roman"/>
          <w:sz w:val="28"/>
          <w:szCs w:val="28"/>
        </w:rPr>
        <w:t xml:space="preserve">У першочерговому порядку профінансовані захищені видатки, зокрема заробітна плата та енергоносії – 38 475,7 </w:t>
      </w:r>
      <w:proofErr w:type="spellStart"/>
      <w:r w:rsidRPr="00B14C95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B14C95">
        <w:rPr>
          <w:rFonts w:ascii="Times New Roman" w:hAnsi="Times New Roman" w:cs="Times New Roman"/>
          <w:sz w:val="28"/>
          <w:szCs w:val="28"/>
        </w:rPr>
        <w:t xml:space="preserve">. та  5839,9 </w:t>
      </w:r>
      <w:proofErr w:type="spellStart"/>
      <w:r w:rsidRPr="00B14C95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B14C95">
        <w:rPr>
          <w:rFonts w:ascii="Times New Roman" w:hAnsi="Times New Roman" w:cs="Times New Roman"/>
          <w:sz w:val="28"/>
          <w:szCs w:val="28"/>
        </w:rPr>
        <w:t>. відповідно.  Питома вага цих видатків у загальному обсязі становить 64,6%  та 9,8%.</w:t>
      </w:r>
    </w:p>
    <w:p w:rsidR="00ED40CF" w:rsidRPr="00B14C95" w:rsidRDefault="00ED40CF" w:rsidP="00B14C95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b w:val="0"/>
          <w:i w:val="0"/>
          <w:lang w:val="uk-UA"/>
        </w:rPr>
      </w:pPr>
      <w:r w:rsidRPr="00B14C95">
        <w:rPr>
          <w:rFonts w:ascii="Times New Roman" w:hAnsi="Times New Roman" w:cs="Times New Roman"/>
          <w:b w:val="0"/>
          <w:i w:val="0"/>
          <w:lang w:val="uk-UA"/>
        </w:rPr>
        <w:t>Н</w:t>
      </w:r>
      <w:r w:rsidRPr="00B14C95">
        <w:rPr>
          <w:rFonts w:ascii="Times New Roman" w:hAnsi="Times New Roman" w:cs="Times New Roman"/>
          <w:b w:val="0"/>
          <w:i w:val="0"/>
        </w:rPr>
        <w:t xml:space="preserve">а </w:t>
      </w:r>
      <w:proofErr w:type="spellStart"/>
      <w:r w:rsidRPr="00B14C95">
        <w:rPr>
          <w:rFonts w:ascii="Times New Roman" w:hAnsi="Times New Roman" w:cs="Times New Roman"/>
          <w:b w:val="0"/>
          <w:i w:val="0"/>
        </w:rPr>
        <w:t>утримання</w:t>
      </w:r>
      <w:proofErr w:type="spellEnd"/>
      <w:r w:rsidRPr="00B14C95">
        <w:rPr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B14C95">
        <w:rPr>
          <w:rFonts w:ascii="Times New Roman" w:hAnsi="Times New Roman" w:cs="Times New Roman"/>
          <w:b w:val="0"/>
          <w:i w:val="0"/>
        </w:rPr>
        <w:t>органів</w:t>
      </w:r>
      <w:proofErr w:type="spellEnd"/>
      <w:r w:rsidRPr="00B14C95">
        <w:rPr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B14C95">
        <w:rPr>
          <w:rFonts w:ascii="Times New Roman" w:hAnsi="Times New Roman" w:cs="Times New Roman"/>
          <w:b w:val="0"/>
          <w:i w:val="0"/>
        </w:rPr>
        <w:t>місцевого</w:t>
      </w:r>
      <w:proofErr w:type="spellEnd"/>
      <w:r w:rsidRPr="00B14C95">
        <w:rPr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B14C95">
        <w:rPr>
          <w:rFonts w:ascii="Times New Roman" w:hAnsi="Times New Roman" w:cs="Times New Roman"/>
          <w:b w:val="0"/>
          <w:i w:val="0"/>
        </w:rPr>
        <w:t>самоврядування</w:t>
      </w:r>
      <w:proofErr w:type="spellEnd"/>
      <w:r w:rsidRPr="00B14C95">
        <w:rPr>
          <w:rFonts w:ascii="Times New Roman" w:hAnsi="Times New Roman" w:cs="Times New Roman"/>
          <w:b w:val="0"/>
          <w:i w:val="0"/>
        </w:rPr>
        <w:t xml:space="preserve"> з </w:t>
      </w:r>
      <w:proofErr w:type="spellStart"/>
      <w:r w:rsidRPr="00B14C95">
        <w:rPr>
          <w:rFonts w:ascii="Times New Roman" w:hAnsi="Times New Roman" w:cs="Times New Roman"/>
          <w:b w:val="0"/>
          <w:i w:val="0"/>
        </w:rPr>
        <w:t>загального</w:t>
      </w:r>
      <w:proofErr w:type="spellEnd"/>
      <w:r w:rsidRPr="00B14C95">
        <w:rPr>
          <w:rFonts w:ascii="Times New Roman" w:hAnsi="Times New Roman" w:cs="Times New Roman"/>
          <w:b w:val="0"/>
          <w:i w:val="0"/>
        </w:rPr>
        <w:t xml:space="preserve"> фонду бюджету  </w:t>
      </w:r>
      <w:proofErr w:type="spellStart"/>
      <w:r w:rsidRPr="00B14C95">
        <w:rPr>
          <w:rFonts w:ascii="Times New Roman" w:hAnsi="Times New Roman" w:cs="Times New Roman"/>
          <w:b w:val="0"/>
          <w:i w:val="0"/>
        </w:rPr>
        <w:t>спрямовано</w:t>
      </w:r>
      <w:proofErr w:type="spellEnd"/>
      <w:r w:rsidRPr="00B14C95">
        <w:rPr>
          <w:rFonts w:ascii="Times New Roman" w:hAnsi="Times New Roman" w:cs="Times New Roman"/>
          <w:b w:val="0"/>
          <w:i w:val="0"/>
          <w:lang w:val="uk-UA"/>
        </w:rPr>
        <w:t xml:space="preserve"> </w:t>
      </w:r>
      <w:r w:rsidRPr="00B14C95">
        <w:rPr>
          <w:rFonts w:ascii="Times New Roman" w:hAnsi="Times New Roman" w:cs="Times New Roman"/>
          <w:b w:val="0"/>
          <w:i w:val="0"/>
        </w:rPr>
        <w:t xml:space="preserve"> </w:t>
      </w:r>
      <w:r w:rsidRPr="00B14C95">
        <w:rPr>
          <w:rFonts w:ascii="Times New Roman" w:hAnsi="Times New Roman" w:cs="Times New Roman"/>
          <w:b w:val="0"/>
          <w:i w:val="0"/>
          <w:lang w:val="uk-UA"/>
        </w:rPr>
        <w:t xml:space="preserve">4 678,4 </w:t>
      </w:r>
      <w:proofErr w:type="spellStart"/>
      <w:r w:rsidRPr="00B14C95">
        <w:rPr>
          <w:rFonts w:ascii="Times New Roman" w:hAnsi="Times New Roman" w:cs="Times New Roman"/>
          <w:b w:val="0"/>
          <w:i w:val="0"/>
        </w:rPr>
        <w:t>тис.грн</w:t>
      </w:r>
      <w:proofErr w:type="spellEnd"/>
      <w:r w:rsidRPr="00B14C95">
        <w:rPr>
          <w:rFonts w:ascii="Times New Roman" w:hAnsi="Times New Roman" w:cs="Times New Roman"/>
          <w:b w:val="0"/>
          <w:i w:val="0"/>
        </w:rPr>
        <w:t>.,</w:t>
      </w:r>
      <w:r w:rsidRPr="00B14C95">
        <w:rPr>
          <w:rFonts w:ascii="Times New Roman" w:hAnsi="Times New Roman" w:cs="Times New Roman"/>
          <w:b w:val="0"/>
          <w:i w:val="0"/>
          <w:lang w:val="uk-UA"/>
        </w:rPr>
        <w:t xml:space="preserve"> </w:t>
      </w:r>
      <w:r w:rsidRPr="00B14C95">
        <w:rPr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B14C95">
        <w:rPr>
          <w:rFonts w:ascii="Times New Roman" w:hAnsi="Times New Roman" w:cs="Times New Roman"/>
          <w:b w:val="0"/>
          <w:i w:val="0"/>
        </w:rPr>
        <w:t>що</w:t>
      </w:r>
      <w:proofErr w:type="spellEnd"/>
      <w:r w:rsidRPr="00B14C95">
        <w:rPr>
          <w:rFonts w:ascii="Times New Roman" w:hAnsi="Times New Roman" w:cs="Times New Roman"/>
          <w:b w:val="0"/>
          <w:i w:val="0"/>
          <w:lang w:val="uk-UA"/>
        </w:rPr>
        <w:t xml:space="preserve"> </w:t>
      </w:r>
      <w:r w:rsidRPr="00B14C95">
        <w:rPr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B14C95">
        <w:rPr>
          <w:rFonts w:ascii="Times New Roman" w:hAnsi="Times New Roman" w:cs="Times New Roman"/>
          <w:b w:val="0"/>
          <w:i w:val="0"/>
        </w:rPr>
        <w:t>складає</w:t>
      </w:r>
      <w:proofErr w:type="spellEnd"/>
      <w:r w:rsidRPr="00B14C95">
        <w:rPr>
          <w:rFonts w:ascii="Times New Roman" w:hAnsi="Times New Roman" w:cs="Times New Roman"/>
          <w:b w:val="0"/>
          <w:i w:val="0"/>
        </w:rPr>
        <w:t xml:space="preserve">  </w:t>
      </w:r>
      <w:r w:rsidRPr="00B14C95">
        <w:rPr>
          <w:rFonts w:ascii="Times New Roman" w:hAnsi="Times New Roman" w:cs="Times New Roman"/>
          <w:b w:val="0"/>
          <w:i w:val="0"/>
          <w:lang w:val="uk-UA"/>
        </w:rPr>
        <w:t xml:space="preserve">20,2 відсотків </w:t>
      </w:r>
      <w:proofErr w:type="spellStart"/>
      <w:r w:rsidRPr="00B14C95">
        <w:rPr>
          <w:rFonts w:ascii="Times New Roman" w:hAnsi="Times New Roman" w:cs="Times New Roman"/>
          <w:b w:val="0"/>
          <w:i w:val="0"/>
        </w:rPr>
        <w:t>уточнених</w:t>
      </w:r>
      <w:proofErr w:type="spellEnd"/>
      <w:r w:rsidRPr="00B14C95">
        <w:rPr>
          <w:rFonts w:ascii="Times New Roman" w:hAnsi="Times New Roman" w:cs="Times New Roman"/>
          <w:b w:val="0"/>
          <w:i w:val="0"/>
        </w:rPr>
        <w:t xml:space="preserve"> </w:t>
      </w:r>
      <w:proofErr w:type="gramStart"/>
      <w:r w:rsidRPr="00B14C95">
        <w:rPr>
          <w:rFonts w:ascii="Times New Roman" w:hAnsi="Times New Roman" w:cs="Times New Roman"/>
          <w:b w:val="0"/>
          <w:i w:val="0"/>
          <w:lang w:val="uk-UA"/>
        </w:rPr>
        <w:t>р</w:t>
      </w:r>
      <w:proofErr w:type="gramEnd"/>
      <w:r w:rsidRPr="00B14C95">
        <w:rPr>
          <w:rFonts w:ascii="Times New Roman" w:hAnsi="Times New Roman" w:cs="Times New Roman"/>
          <w:b w:val="0"/>
          <w:i w:val="0"/>
          <w:lang w:val="uk-UA"/>
        </w:rPr>
        <w:t xml:space="preserve">ічних </w:t>
      </w:r>
      <w:proofErr w:type="spellStart"/>
      <w:r w:rsidRPr="00B14C95">
        <w:rPr>
          <w:rFonts w:ascii="Times New Roman" w:hAnsi="Times New Roman" w:cs="Times New Roman"/>
          <w:b w:val="0"/>
          <w:i w:val="0"/>
        </w:rPr>
        <w:t>бюджетних</w:t>
      </w:r>
      <w:proofErr w:type="spellEnd"/>
      <w:r w:rsidRPr="00B14C95">
        <w:rPr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B14C95">
        <w:rPr>
          <w:rFonts w:ascii="Times New Roman" w:hAnsi="Times New Roman" w:cs="Times New Roman"/>
          <w:b w:val="0"/>
          <w:i w:val="0"/>
        </w:rPr>
        <w:t>призначень</w:t>
      </w:r>
      <w:proofErr w:type="spellEnd"/>
      <w:r w:rsidRPr="00B14C95">
        <w:rPr>
          <w:rFonts w:ascii="Times New Roman" w:hAnsi="Times New Roman" w:cs="Times New Roman"/>
          <w:b w:val="0"/>
          <w:i w:val="0"/>
        </w:rPr>
        <w:t xml:space="preserve">. </w:t>
      </w:r>
      <w:proofErr w:type="spellStart"/>
      <w:r w:rsidRPr="00B14C95">
        <w:rPr>
          <w:rFonts w:ascii="Times New Roman" w:hAnsi="Times New Roman" w:cs="Times New Roman"/>
          <w:b w:val="0"/>
          <w:i w:val="0"/>
        </w:rPr>
        <w:t>Із</w:t>
      </w:r>
      <w:proofErr w:type="spellEnd"/>
      <w:r w:rsidRPr="00B14C95">
        <w:rPr>
          <w:rFonts w:ascii="Times New Roman" w:hAnsi="Times New Roman" w:cs="Times New Roman"/>
          <w:b w:val="0"/>
          <w:i w:val="0"/>
        </w:rPr>
        <w:t xml:space="preserve"> них на </w:t>
      </w:r>
      <w:proofErr w:type="spellStart"/>
      <w:r w:rsidRPr="00B14C95">
        <w:rPr>
          <w:rFonts w:ascii="Times New Roman" w:hAnsi="Times New Roman" w:cs="Times New Roman"/>
          <w:b w:val="0"/>
          <w:i w:val="0"/>
        </w:rPr>
        <w:t>заробітну</w:t>
      </w:r>
      <w:proofErr w:type="spellEnd"/>
      <w:r w:rsidRPr="00B14C95">
        <w:rPr>
          <w:rFonts w:ascii="Times New Roman" w:hAnsi="Times New Roman" w:cs="Times New Roman"/>
          <w:b w:val="0"/>
          <w:i w:val="0"/>
        </w:rPr>
        <w:t xml:space="preserve"> плату та </w:t>
      </w:r>
      <w:proofErr w:type="spellStart"/>
      <w:r w:rsidRPr="00B14C95">
        <w:rPr>
          <w:rFonts w:ascii="Times New Roman" w:hAnsi="Times New Roman" w:cs="Times New Roman"/>
          <w:b w:val="0"/>
          <w:i w:val="0"/>
        </w:rPr>
        <w:t>нарахування</w:t>
      </w:r>
      <w:proofErr w:type="spellEnd"/>
      <w:r w:rsidRPr="00B14C95">
        <w:rPr>
          <w:rFonts w:ascii="Times New Roman" w:hAnsi="Times New Roman" w:cs="Times New Roman"/>
          <w:b w:val="0"/>
          <w:i w:val="0"/>
        </w:rPr>
        <w:t xml:space="preserve"> на </w:t>
      </w:r>
      <w:proofErr w:type="spellStart"/>
      <w:r w:rsidRPr="00B14C95">
        <w:rPr>
          <w:rFonts w:ascii="Times New Roman" w:hAnsi="Times New Roman" w:cs="Times New Roman"/>
          <w:b w:val="0"/>
          <w:i w:val="0"/>
        </w:rPr>
        <w:t>неї</w:t>
      </w:r>
      <w:proofErr w:type="spellEnd"/>
      <w:r w:rsidRPr="00B14C95">
        <w:rPr>
          <w:rFonts w:ascii="Times New Roman" w:hAnsi="Times New Roman" w:cs="Times New Roman"/>
          <w:b w:val="0"/>
          <w:i w:val="0"/>
        </w:rPr>
        <w:t xml:space="preserve"> </w:t>
      </w:r>
      <w:r w:rsidRPr="00B14C95">
        <w:rPr>
          <w:rFonts w:ascii="Times New Roman" w:hAnsi="Times New Roman" w:cs="Times New Roman"/>
          <w:b w:val="0"/>
          <w:i w:val="0"/>
          <w:lang w:val="uk-UA"/>
        </w:rPr>
        <w:t>профінансовано</w:t>
      </w:r>
      <w:r w:rsidRPr="00B14C95">
        <w:rPr>
          <w:rFonts w:ascii="Times New Roman" w:hAnsi="Times New Roman" w:cs="Times New Roman"/>
          <w:b w:val="0"/>
          <w:i w:val="0"/>
        </w:rPr>
        <w:t xml:space="preserve"> </w:t>
      </w:r>
      <w:r w:rsidRPr="00B14C95">
        <w:rPr>
          <w:rFonts w:ascii="Times New Roman" w:hAnsi="Times New Roman" w:cs="Times New Roman"/>
          <w:b w:val="0"/>
          <w:i w:val="0"/>
          <w:lang w:val="uk-UA"/>
        </w:rPr>
        <w:t>4 141,0</w:t>
      </w:r>
      <w:r w:rsidRPr="00B14C95">
        <w:rPr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B14C95">
        <w:rPr>
          <w:rFonts w:ascii="Times New Roman" w:hAnsi="Times New Roman" w:cs="Times New Roman"/>
          <w:b w:val="0"/>
          <w:i w:val="0"/>
        </w:rPr>
        <w:t>тис.грн</w:t>
      </w:r>
      <w:proofErr w:type="spellEnd"/>
      <w:r w:rsidRPr="00B14C95">
        <w:rPr>
          <w:rFonts w:ascii="Times New Roman" w:hAnsi="Times New Roman" w:cs="Times New Roman"/>
          <w:b w:val="0"/>
          <w:i w:val="0"/>
        </w:rPr>
        <w:t xml:space="preserve">. </w:t>
      </w:r>
      <w:r w:rsidRPr="00B14C95">
        <w:rPr>
          <w:rFonts w:ascii="Times New Roman" w:hAnsi="Times New Roman" w:cs="Times New Roman"/>
          <w:b w:val="0"/>
          <w:i w:val="0"/>
          <w:lang w:val="uk-UA"/>
        </w:rPr>
        <w:t>або 19,7%</w:t>
      </w:r>
      <w:r w:rsidRPr="00B14C95">
        <w:rPr>
          <w:rFonts w:ascii="Times New Roman" w:hAnsi="Times New Roman" w:cs="Times New Roman"/>
          <w:b w:val="0"/>
          <w:i w:val="0"/>
        </w:rPr>
        <w:t xml:space="preserve"> </w:t>
      </w:r>
      <w:r w:rsidRPr="00B14C95">
        <w:rPr>
          <w:rFonts w:ascii="Times New Roman" w:hAnsi="Times New Roman" w:cs="Times New Roman"/>
          <w:b w:val="0"/>
          <w:i w:val="0"/>
          <w:lang w:val="uk-UA"/>
        </w:rPr>
        <w:t xml:space="preserve">до річного плану; на енергоносії – 200,1 </w:t>
      </w:r>
      <w:proofErr w:type="spellStart"/>
      <w:r w:rsidRPr="00B14C95">
        <w:rPr>
          <w:rFonts w:ascii="Times New Roman" w:hAnsi="Times New Roman" w:cs="Times New Roman"/>
          <w:b w:val="0"/>
          <w:i w:val="0"/>
          <w:lang w:val="uk-UA"/>
        </w:rPr>
        <w:t>тис.грн</w:t>
      </w:r>
      <w:proofErr w:type="spellEnd"/>
      <w:r w:rsidRPr="00B14C95">
        <w:rPr>
          <w:rFonts w:ascii="Times New Roman" w:hAnsi="Times New Roman" w:cs="Times New Roman"/>
          <w:b w:val="0"/>
          <w:i w:val="0"/>
          <w:lang w:val="uk-UA"/>
        </w:rPr>
        <w:t>. або 26,3%  річних уточнених призначень.</w:t>
      </w:r>
    </w:p>
    <w:p w:rsidR="00ED40CF" w:rsidRPr="00B14C95" w:rsidRDefault="00ED40CF" w:rsidP="00B14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40CF" w:rsidRPr="00B14C95" w:rsidRDefault="00ED40CF" w:rsidP="00B14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C95">
        <w:rPr>
          <w:rFonts w:ascii="Times New Roman" w:hAnsi="Times New Roman" w:cs="Times New Roman"/>
          <w:sz w:val="28"/>
          <w:szCs w:val="28"/>
        </w:rPr>
        <w:t xml:space="preserve">Видатки загального фонду на фінансування </w:t>
      </w:r>
      <w:r w:rsidRPr="00B14C95">
        <w:rPr>
          <w:rFonts w:ascii="Times New Roman" w:hAnsi="Times New Roman" w:cs="Times New Roman"/>
          <w:bCs/>
          <w:sz w:val="28"/>
          <w:szCs w:val="28"/>
        </w:rPr>
        <w:t>установ освіти</w:t>
      </w:r>
      <w:r w:rsidRPr="00B14C95">
        <w:rPr>
          <w:rFonts w:ascii="Times New Roman" w:hAnsi="Times New Roman" w:cs="Times New Roman"/>
          <w:sz w:val="28"/>
          <w:szCs w:val="28"/>
        </w:rPr>
        <w:t xml:space="preserve"> склали 37 284,3 </w:t>
      </w:r>
      <w:proofErr w:type="spellStart"/>
      <w:r w:rsidRPr="00B14C95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B14C95">
        <w:rPr>
          <w:rFonts w:ascii="Times New Roman" w:hAnsi="Times New Roman" w:cs="Times New Roman"/>
          <w:sz w:val="28"/>
          <w:szCs w:val="28"/>
        </w:rPr>
        <w:t xml:space="preserve">. – це 23,1% до річних призначень зі змінами.  Із них на заробітну плату та нарахування на неї спрямовано 30 137,1  </w:t>
      </w:r>
      <w:proofErr w:type="spellStart"/>
      <w:r w:rsidRPr="00B14C95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B14C95">
        <w:rPr>
          <w:rFonts w:ascii="Times New Roman" w:hAnsi="Times New Roman" w:cs="Times New Roman"/>
          <w:sz w:val="28"/>
          <w:szCs w:val="28"/>
        </w:rPr>
        <w:t xml:space="preserve">. або 80,8% всіх галузевих видатків та 22,7% - до річного плану зі змінами, видатки на енергоносії по установах освіти виконані в сумі 4 544,0 </w:t>
      </w:r>
      <w:proofErr w:type="spellStart"/>
      <w:r w:rsidRPr="00B14C95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B14C95">
        <w:rPr>
          <w:rFonts w:ascii="Times New Roman" w:hAnsi="Times New Roman" w:cs="Times New Roman"/>
          <w:sz w:val="28"/>
          <w:szCs w:val="28"/>
        </w:rPr>
        <w:t xml:space="preserve">. або 27,5% до річних призначень. </w:t>
      </w:r>
    </w:p>
    <w:p w:rsidR="00ED40CF" w:rsidRPr="00B14C95" w:rsidRDefault="00ED40CF" w:rsidP="00B14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40CF" w:rsidRPr="00B14C95" w:rsidRDefault="00ED40CF" w:rsidP="00B14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C95">
        <w:rPr>
          <w:rFonts w:ascii="Times New Roman" w:hAnsi="Times New Roman" w:cs="Times New Roman"/>
          <w:sz w:val="28"/>
          <w:szCs w:val="28"/>
        </w:rPr>
        <w:t xml:space="preserve">На утримання установ </w:t>
      </w:r>
      <w:r w:rsidRPr="00B14C95">
        <w:rPr>
          <w:rFonts w:ascii="Times New Roman" w:hAnsi="Times New Roman" w:cs="Times New Roman"/>
          <w:bCs/>
          <w:sz w:val="28"/>
          <w:szCs w:val="28"/>
        </w:rPr>
        <w:t>охорони здоров’я</w:t>
      </w:r>
      <w:r w:rsidRPr="00B14C95">
        <w:rPr>
          <w:rFonts w:ascii="Times New Roman" w:hAnsi="Times New Roman" w:cs="Times New Roman"/>
          <w:sz w:val="28"/>
          <w:szCs w:val="28"/>
        </w:rPr>
        <w:t xml:space="preserve"> з загального фонду бюджету використано 597,8 </w:t>
      </w:r>
      <w:proofErr w:type="spellStart"/>
      <w:r w:rsidRPr="00B14C95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B14C95">
        <w:rPr>
          <w:rFonts w:ascii="Times New Roman" w:hAnsi="Times New Roman" w:cs="Times New Roman"/>
          <w:sz w:val="28"/>
          <w:szCs w:val="28"/>
        </w:rPr>
        <w:t>. або 22,9% до уточнених бюджетних призначень. Видатки на виконання програми фінансової підтримки Комунального некомерційного підприємства «</w:t>
      </w:r>
      <w:proofErr w:type="spellStart"/>
      <w:r w:rsidRPr="00B14C95">
        <w:rPr>
          <w:rFonts w:ascii="Times New Roman" w:hAnsi="Times New Roman" w:cs="Times New Roman"/>
          <w:sz w:val="28"/>
          <w:szCs w:val="28"/>
        </w:rPr>
        <w:t>Дунаєвецький</w:t>
      </w:r>
      <w:proofErr w:type="spellEnd"/>
      <w:r w:rsidRPr="00B14C95">
        <w:rPr>
          <w:rFonts w:ascii="Times New Roman" w:hAnsi="Times New Roman" w:cs="Times New Roman"/>
          <w:sz w:val="28"/>
          <w:szCs w:val="28"/>
        </w:rPr>
        <w:t xml:space="preserve"> центр первинної медико-санітарної допомоги Дунаєвецької міської ради» та  програми «Медико-соціальне забезпечення пільгових та соціально-незахищених верств населення Дунаєвецької ОТГ».</w:t>
      </w:r>
    </w:p>
    <w:p w:rsidR="00ED40CF" w:rsidRPr="00B14C95" w:rsidRDefault="00ED40CF" w:rsidP="00B14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40CF" w:rsidRPr="00B14C95" w:rsidRDefault="00ED40CF" w:rsidP="00B14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C95">
        <w:rPr>
          <w:rFonts w:ascii="Times New Roman" w:hAnsi="Times New Roman" w:cs="Times New Roman"/>
          <w:sz w:val="28"/>
          <w:szCs w:val="28"/>
        </w:rPr>
        <w:t xml:space="preserve">Видатки на утримання закладів культури  становлять 2 328,4 </w:t>
      </w:r>
      <w:proofErr w:type="spellStart"/>
      <w:r w:rsidRPr="00B14C95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B14C95">
        <w:rPr>
          <w:rFonts w:ascii="Times New Roman" w:hAnsi="Times New Roman" w:cs="Times New Roman"/>
          <w:sz w:val="28"/>
          <w:szCs w:val="28"/>
        </w:rPr>
        <w:t xml:space="preserve">. або 21,4%, в т.ч. на заробітну плату та нарахування на неї використано 1 792,5 </w:t>
      </w:r>
      <w:proofErr w:type="spellStart"/>
      <w:r w:rsidRPr="00B14C95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B14C95">
        <w:rPr>
          <w:rFonts w:ascii="Times New Roman" w:hAnsi="Times New Roman" w:cs="Times New Roman"/>
          <w:sz w:val="28"/>
          <w:szCs w:val="28"/>
        </w:rPr>
        <w:t xml:space="preserve">. що складає в загальній сумі видатків 77,0% та 20,7%  до річних планових призначень;  на енергоносії спрямовано  409,0 </w:t>
      </w:r>
      <w:proofErr w:type="spellStart"/>
      <w:r w:rsidRPr="00B14C95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B14C95">
        <w:rPr>
          <w:rFonts w:ascii="Times New Roman" w:hAnsi="Times New Roman" w:cs="Times New Roman"/>
          <w:sz w:val="28"/>
          <w:szCs w:val="28"/>
        </w:rPr>
        <w:t xml:space="preserve">. або 17,6 % всіх видатків на галузь. </w:t>
      </w:r>
    </w:p>
    <w:p w:rsidR="00ED40CF" w:rsidRPr="00B14C95" w:rsidRDefault="00ED40CF" w:rsidP="00B14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40CF" w:rsidRPr="00B14C95" w:rsidRDefault="00ED40CF" w:rsidP="00B14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C9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14C95">
        <w:rPr>
          <w:rFonts w:ascii="Times New Roman" w:hAnsi="Times New Roman" w:cs="Times New Roman"/>
          <w:sz w:val="28"/>
          <w:szCs w:val="28"/>
        </w:rPr>
        <w:t xml:space="preserve">На фінансування установ галузі «Соціальний захист та соціальне забезпечення населення» спрямовано 1 962,9 </w:t>
      </w:r>
      <w:proofErr w:type="spellStart"/>
      <w:r w:rsidRPr="00B14C95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B14C95">
        <w:rPr>
          <w:rFonts w:ascii="Times New Roman" w:hAnsi="Times New Roman" w:cs="Times New Roman"/>
          <w:sz w:val="28"/>
          <w:szCs w:val="28"/>
        </w:rPr>
        <w:t xml:space="preserve">. - це 20,2% до річних призначень. На зарплату з нарахуваннями профінансовано 1 463,8 </w:t>
      </w:r>
      <w:proofErr w:type="spellStart"/>
      <w:r w:rsidRPr="00B14C95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B14C95">
        <w:rPr>
          <w:rFonts w:ascii="Times New Roman" w:hAnsi="Times New Roman" w:cs="Times New Roman"/>
          <w:sz w:val="28"/>
          <w:szCs w:val="28"/>
        </w:rPr>
        <w:t xml:space="preserve">. - це 18,8% річних уточнених призначень. На оплату енергоносіїв використано 70,6 </w:t>
      </w:r>
      <w:proofErr w:type="spellStart"/>
      <w:r w:rsidRPr="00B14C95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B14C95">
        <w:rPr>
          <w:rFonts w:ascii="Times New Roman" w:hAnsi="Times New Roman" w:cs="Times New Roman"/>
          <w:sz w:val="28"/>
          <w:szCs w:val="28"/>
        </w:rPr>
        <w:t xml:space="preserve">. (32,9% річних призначень). По коду 0113242 «Інші заходи у сфері соціального захист і соціального забезпечення» профінансовано 351,2 </w:t>
      </w:r>
      <w:proofErr w:type="spellStart"/>
      <w:r w:rsidRPr="00B14C95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B14C95">
        <w:rPr>
          <w:rFonts w:ascii="Times New Roman" w:hAnsi="Times New Roman" w:cs="Times New Roman"/>
          <w:sz w:val="28"/>
          <w:szCs w:val="28"/>
        </w:rPr>
        <w:t xml:space="preserve">. </w:t>
      </w:r>
      <w:r w:rsidRPr="00B14C95">
        <w:rPr>
          <w:rFonts w:ascii="Times New Roman" w:hAnsi="Times New Roman" w:cs="Times New Roman"/>
          <w:sz w:val="28"/>
          <w:szCs w:val="28"/>
        </w:rPr>
        <w:lastRenderedPageBreak/>
        <w:t xml:space="preserve">допомог згідно  Програми соціального захисту населення Дунаєвецької міської ради на 2018-2020 роки. </w:t>
      </w:r>
    </w:p>
    <w:p w:rsidR="00ED40CF" w:rsidRPr="00B14C95" w:rsidRDefault="00ED40CF" w:rsidP="00B14C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40CF" w:rsidRPr="00B14C95" w:rsidRDefault="00ED40CF" w:rsidP="00B14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C95">
        <w:rPr>
          <w:rFonts w:ascii="Times New Roman" w:hAnsi="Times New Roman" w:cs="Times New Roman"/>
          <w:sz w:val="28"/>
          <w:szCs w:val="28"/>
        </w:rPr>
        <w:t xml:space="preserve">На утримання установ та проведення заходів з фізичної культури та спорту фактично використано 1 319,6 </w:t>
      </w:r>
      <w:proofErr w:type="spellStart"/>
      <w:r w:rsidRPr="00B14C95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B14C95">
        <w:rPr>
          <w:rFonts w:ascii="Times New Roman" w:hAnsi="Times New Roman" w:cs="Times New Roman"/>
          <w:sz w:val="28"/>
          <w:szCs w:val="28"/>
        </w:rPr>
        <w:t xml:space="preserve">. або 25,3% річних уточнених призначень, в т.ч. на оплату праці та нарахування на неї – 841,3 </w:t>
      </w:r>
      <w:proofErr w:type="spellStart"/>
      <w:r w:rsidRPr="00B14C95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B14C95">
        <w:rPr>
          <w:rFonts w:ascii="Times New Roman" w:hAnsi="Times New Roman" w:cs="Times New Roman"/>
          <w:sz w:val="28"/>
          <w:szCs w:val="28"/>
        </w:rPr>
        <w:t xml:space="preserve">. (22,7% призначень), енергоносії – 297,8 </w:t>
      </w:r>
      <w:proofErr w:type="spellStart"/>
      <w:r w:rsidRPr="00B14C95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B14C95">
        <w:rPr>
          <w:rFonts w:ascii="Times New Roman" w:hAnsi="Times New Roman" w:cs="Times New Roman"/>
          <w:sz w:val="28"/>
          <w:szCs w:val="28"/>
        </w:rPr>
        <w:t>. (36,1 % від запланованого).</w:t>
      </w:r>
    </w:p>
    <w:p w:rsidR="00ED40CF" w:rsidRPr="00B14C95" w:rsidRDefault="00ED40CF" w:rsidP="00B14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40CF" w:rsidRPr="00B14C95" w:rsidRDefault="00ED40CF" w:rsidP="00B14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C95">
        <w:rPr>
          <w:rFonts w:ascii="Times New Roman" w:hAnsi="Times New Roman" w:cs="Times New Roman"/>
          <w:sz w:val="28"/>
          <w:szCs w:val="28"/>
        </w:rPr>
        <w:t xml:space="preserve">На житлово–комунальне господарство із загального фонду бюджету спрямовано 2 593,3 тис. грн. або 22,8 % до річних призначень, в тому числі відшкодовано 818,6 </w:t>
      </w:r>
      <w:proofErr w:type="spellStart"/>
      <w:r w:rsidRPr="00B14C95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B14C95">
        <w:rPr>
          <w:rFonts w:ascii="Times New Roman" w:hAnsi="Times New Roman" w:cs="Times New Roman"/>
          <w:sz w:val="28"/>
          <w:szCs w:val="28"/>
        </w:rPr>
        <w:t xml:space="preserve">. різниці між затвердженим тарифом та фактичною собівартістю послуг з теплопостачання, водопостачання та водовідведення, на суму 318,4 </w:t>
      </w:r>
      <w:proofErr w:type="spellStart"/>
      <w:r w:rsidRPr="00B14C95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B14C95">
        <w:rPr>
          <w:rFonts w:ascii="Times New Roman" w:hAnsi="Times New Roman" w:cs="Times New Roman"/>
          <w:sz w:val="28"/>
          <w:szCs w:val="28"/>
        </w:rPr>
        <w:t>.,  профінансовано вуличне освітлення та ін.</w:t>
      </w:r>
    </w:p>
    <w:p w:rsidR="00ED40CF" w:rsidRPr="00B14C95" w:rsidRDefault="00ED40CF" w:rsidP="00B14C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40CF" w:rsidRPr="00B14C95" w:rsidRDefault="00ED40CF" w:rsidP="00B14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C95">
        <w:rPr>
          <w:rFonts w:ascii="Times New Roman" w:hAnsi="Times New Roman" w:cs="Times New Roman"/>
          <w:sz w:val="28"/>
          <w:szCs w:val="28"/>
        </w:rPr>
        <w:t xml:space="preserve">На проведення робіт, пов’язаних із будівництвом, реконструкцією, ремонтом та утриманням автомобільних доріг використано 621,2 </w:t>
      </w:r>
      <w:proofErr w:type="spellStart"/>
      <w:r w:rsidRPr="00B14C95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B14C95">
        <w:rPr>
          <w:rFonts w:ascii="Times New Roman" w:hAnsi="Times New Roman" w:cs="Times New Roman"/>
          <w:sz w:val="28"/>
          <w:szCs w:val="28"/>
        </w:rPr>
        <w:t>. або 7,7 %. від річного плану загального фонду бюджету.</w:t>
      </w:r>
    </w:p>
    <w:p w:rsidR="00ED40CF" w:rsidRPr="00B14C95" w:rsidRDefault="00ED40CF" w:rsidP="00B14C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40CF" w:rsidRPr="00B14C95" w:rsidRDefault="00ED40CF" w:rsidP="00B14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C95">
        <w:rPr>
          <w:rFonts w:ascii="Times New Roman" w:hAnsi="Times New Roman" w:cs="Times New Roman"/>
          <w:sz w:val="28"/>
          <w:szCs w:val="28"/>
        </w:rPr>
        <w:t xml:space="preserve">Протягом І кварталу районному бюджету на утримання КНП «Центральна районна лікарня» з загального фонду міського бюджету перераховано 6 818,2 </w:t>
      </w:r>
      <w:proofErr w:type="spellStart"/>
      <w:r w:rsidRPr="00B14C95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B14C95">
        <w:rPr>
          <w:rFonts w:ascii="Times New Roman" w:hAnsi="Times New Roman" w:cs="Times New Roman"/>
          <w:sz w:val="28"/>
          <w:szCs w:val="28"/>
        </w:rPr>
        <w:t xml:space="preserve">. субвенції на здійснення переданих видатків у сфері охорони здоров’я за рахунок коштів медичної субвенції з державного бюджету. Крім цього профінансовано 853,6 </w:t>
      </w:r>
      <w:proofErr w:type="spellStart"/>
      <w:r w:rsidRPr="00B14C95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B14C95">
        <w:rPr>
          <w:rFonts w:ascii="Times New Roman" w:hAnsi="Times New Roman" w:cs="Times New Roman"/>
          <w:sz w:val="28"/>
          <w:szCs w:val="28"/>
        </w:rPr>
        <w:t xml:space="preserve">. іншої субвенції на </w:t>
      </w:r>
      <w:proofErr w:type="spellStart"/>
      <w:r w:rsidRPr="00B14C95">
        <w:rPr>
          <w:rFonts w:ascii="Times New Roman" w:hAnsi="Times New Roman" w:cs="Times New Roman"/>
          <w:sz w:val="28"/>
          <w:szCs w:val="28"/>
        </w:rPr>
        <w:t>співфінансування</w:t>
      </w:r>
      <w:proofErr w:type="spellEnd"/>
      <w:r w:rsidRPr="00B14C95">
        <w:rPr>
          <w:rFonts w:ascii="Times New Roman" w:hAnsi="Times New Roman" w:cs="Times New Roman"/>
          <w:sz w:val="28"/>
          <w:szCs w:val="28"/>
        </w:rPr>
        <w:t xml:space="preserve"> районної ради, комунальної установи районної ради «Трудовий архів», комунального некомерційного підприємства районної ради «Центральна районна лікарня» (енергоносії та зарплата ЦРЛ), придбання інсуліну, компенсацію пільгового проїзду та  пільгового зв’язку.</w:t>
      </w:r>
    </w:p>
    <w:p w:rsidR="00ED40CF" w:rsidRPr="00B14C95" w:rsidRDefault="00ED40CF" w:rsidP="00B14C95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b w:val="0"/>
          <w:i w:val="0"/>
          <w:lang w:val="uk-UA"/>
        </w:rPr>
      </w:pPr>
      <w:r w:rsidRPr="00B14C95">
        <w:rPr>
          <w:rFonts w:ascii="Times New Roman" w:hAnsi="Times New Roman" w:cs="Times New Roman"/>
          <w:b w:val="0"/>
          <w:i w:val="0"/>
          <w:lang w:val="uk-UA"/>
        </w:rPr>
        <w:t xml:space="preserve"> Видатки спеціального фонду виконані в сумі 1 941,6 </w:t>
      </w:r>
      <w:proofErr w:type="spellStart"/>
      <w:r w:rsidRPr="00B14C95">
        <w:rPr>
          <w:rFonts w:ascii="Times New Roman" w:hAnsi="Times New Roman" w:cs="Times New Roman"/>
          <w:b w:val="0"/>
          <w:i w:val="0"/>
          <w:lang w:val="uk-UA"/>
        </w:rPr>
        <w:t>тис.грн</w:t>
      </w:r>
      <w:proofErr w:type="spellEnd"/>
      <w:r w:rsidRPr="00B14C95">
        <w:rPr>
          <w:rFonts w:ascii="Times New Roman" w:hAnsi="Times New Roman" w:cs="Times New Roman"/>
          <w:b w:val="0"/>
          <w:i w:val="0"/>
          <w:lang w:val="uk-UA"/>
        </w:rPr>
        <w:t xml:space="preserve">. або 23,0% до річних бюджетних призначень. З них 584,5 </w:t>
      </w:r>
      <w:proofErr w:type="spellStart"/>
      <w:r w:rsidRPr="00B14C95">
        <w:rPr>
          <w:rFonts w:ascii="Times New Roman" w:hAnsi="Times New Roman" w:cs="Times New Roman"/>
          <w:b w:val="0"/>
          <w:i w:val="0"/>
          <w:lang w:val="uk-UA"/>
        </w:rPr>
        <w:t>тис.грн</w:t>
      </w:r>
      <w:proofErr w:type="spellEnd"/>
      <w:r w:rsidRPr="00B14C95">
        <w:rPr>
          <w:rFonts w:ascii="Times New Roman" w:hAnsi="Times New Roman" w:cs="Times New Roman"/>
          <w:b w:val="0"/>
          <w:i w:val="0"/>
          <w:lang w:val="uk-UA"/>
        </w:rPr>
        <w:t xml:space="preserve"> – капітальні видатки, в т.ч. придбання комп’ютерного </w:t>
      </w:r>
      <w:proofErr w:type="spellStart"/>
      <w:r w:rsidRPr="00B14C95">
        <w:rPr>
          <w:rFonts w:ascii="Times New Roman" w:hAnsi="Times New Roman" w:cs="Times New Roman"/>
          <w:b w:val="0"/>
          <w:i w:val="0"/>
          <w:lang w:val="uk-UA"/>
        </w:rPr>
        <w:t>обладання</w:t>
      </w:r>
      <w:proofErr w:type="spellEnd"/>
      <w:r w:rsidRPr="00B14C95">
        <w:rPr>
          <w:rFonts w:ascii="Times New Roman" w:hAnsi="Times New Roman" w:cs="Times New Roman"/>
          <w:b w:val="0"/>
          <w:i w:val="0"/>
          <w:lang w:val="uk-UA"/>
        </w:rPr>
        <w:t xml:space="preserve"> для поліцейських офіцерів громади – 29,9 </w:t>
      </w:r>
      <w:proofErr w:type="spellStart"/>
      <w:r w:rsidRPr="00B14C95">
        <w:rPr>
          <w:rFonts w:ascii="Times New Roman" w:hAnsi="Times New Roman" w:cs="Times New Roman"/>
          <w:b w:val="0"/>
          <w:i w:val="0"/>
          <w:lang w:val="uk-UA"/>
        </w:rPr>
        <w:t>тис.грн</w:t>
      </w:r>
      <w:proofErr w:type="spellEnd"/>
      <w:r w:rsidRPr="00B14C95">
        <w:rPr>
          <w:rFonts w:ascii="Times New Roman" w:hAnsi="Times New Roman" w:cs="Times New Roman"/>
          <w:b w:val="0"/>
          <w:i w:val="0"/>
          <w:lang w:val="uk-UA"/>
        </w:rPr>
        <w:t xml:space="preserve">., придбання саджанців для озеленення – 47,8 </w:t>
      </w:r>
      <w:proofErr w:type="spellStart"/>
      <w:r w:rsidRPr="00B14C95">
        <w:rPr>
          <w:rFonts w:ascii="Times New Roman" w:hAnsi="Times New Roman" w:cs="Times New Roman"/>
          <w:b w:val="0"/>
          <w:i w:val="0"/>
          <w:lang w:val="uk-UA"/>
        </w:rPr>
        <w:t>тис.грн</w:t>
      </w:r>
      <w:proofErr w:type="spellEnd"/>
      <w:r w:rsidRPr="00B14C95">
        <w:rPr>
          <w:rFonts w:ascii="Times New Roman" w:hAnsi="Times New Roman" w:cs="Times New Roman"/>
          <w:b w:val="0"/>
          <w:i w:val="0"/>
          <w:lang w:val="uk-UA"/>
        </w:rPr>
        <w:t xml:space="preserve">., виготовлення проектно-кошторисної документації на капітальний ремонт приміщень харчоблоку та їдальні Дунаєвецької ЗОШ І-ІІІ ст.№3 – 83,7 </w:t>
      </w:r>
      <w:proofErr w:type="spellStart"/>
      <w:r w:rsidRPr="00B14C95">
        <w:rPr>
          <w:rFonts w:ascii="Times New Roman" w:hAnsi="Times New Roman" w:cs="Times New Roman"/>
          <w:b w:val="0"/>
          <w:i w:val="0"/>
          <w:lang w:val="uk-UA"/>
        </w:rPr>
        <w:t>тис.грн</w:t>
      </w:r>
      <w:proofErr w:type="spellEnd"/>
      <w:r w:rsidRPr="00B14C95">
        <w:rPr>
          <w:rFonts w:ascii="Times New Roman" w:hAnsi="Times New Roman" w:cs="Times New Roman"/>
          <w:b w:val="0"/>
          <w:i w:val="0"/>
          <w:lang w:val="uk-UA"/>
        </w:rPr>
        <w:t xml:space="preserve">., поповнення бібліотечного фонду – 52,7 </w:t>
      </w:r>
      <w:proofErr w:type="spellStart"/>
      <w:r w:rsidRPr="00B14C95">
        <w:rPr>
          <w:rFonts w:ascii="Times New Roman" w:hAnsi="Times New Roman" w:cs="Times New Roman"/>
          <w:b w:val="0"/>
          <w:i w:val="0"/>
          <w:lang w:val="uk-UA"/>
        </w:rPr>
        <w:t>тис.грн</w:t>
      </w:r>
      <w:proofErr w:type="spellEnd"/>
      <w:r w:rsidRPr="00B14C95">
        <w:rPr>
          <w:rFonts w:ascii="Times New Roman" w:hAnsi="Times New Roman" w:cs="Times New Roman"/>
          <w:b w:val="0"/>
          <w:i w:val="0"/>
          <w:lang w:val="uk-UA"/>
        </w:rPr>
        <w:t xml:space="preserve">., комплект сучасних методик для проведення комплексної оцінки розвитку дітей з особливими потребами – 140,2 </w:t>
      </w:r>
      <w:proofErr w:type="spellStart"/>
      <w:r w:rsidRPr="00B14C95">
        <w:rPr>
          <w:rFonts w:ascii="Times New Roman" w:hAnsi="Times New Roman" w:cs="Times New Roman"/>
          <w:b w:val="0"/>
          <w:i w:val="0"/>
          <w:lang w:val="uk-UA"/>
        </w:rPr>
        <w:t>тис.грн</w:t>
      </w:r>
      <w:proofErr w:type="spellEnd"/>
      <w:r w:rsidRPr="00B14C95">
        <w:rPr>
          <w:rFonts w:ascii="Times New Roman" w:hAnsi="Times New Roman" w:cs="Times New Roman"/>
          <w:b w:val="0"/>
          <w:i w:val="0"/>
          <w:lang w:val="uk-UA"/>
        </w:rPr>
        <w:t xml:space="preserve">. (благодійна допомога), акустичні системи – 30,6 </w:t>
      </w:r>
      <w:proofErr w:type="spellStart"/>
      <w:r w:rsidRPr="00B14C95">
        <w:rPr>
          <w:rFonts w:ascii="Times New Roman" w:hAnsi="Times New Roman" w:cs="Times New Roman"/>
          <w:b w:val="0"/>
          <w:i w:val="0"/>
          <w:lang w:val="uk-UA"/>
        </w:rPr>
        <w:t>тис.грн</w:t>
      </w:r>
      <w:proofErr w:type="spellEnd"/>
      <w:r w:rsidRPr="00B14C95">
        <w:rPr>
          <w:rFonts w:ascii="Times New Roman" w:hAnsi="Times New Roman" w:cs="Times New Roman"/>
          <w:b w:val="0"/>
          <w:i w:val="0"/>
          <w:lang w:val="uk-UA"/>
        </w:rPr>
        <w:t>. (благодійна допомога) та ін.</w:t>
      </w:r>
    </w:p>
    <w:p w:rsidR="00ED40CF" w:rsidRPr="00B14C95" w:rsidRDefault="00ED40CF" w:rsidP="00B14C95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b w:val="0"/>
          <w:i w:val="0"/>
          <w:lang w:val="uk-UA"/>
        </w:rPr>
      </w:pPr>
      <w:r w:rsidRPr="00B14C95">
        <w:rPr>
          <w:rFonts w:ascii="Times New Roman" w:hAnsi="Times New Roman" w:cs="Times New Roman"/>
          <w:b w:val="0"/>
          <w:i w:val="0"/>
          <w:lang w:val="uk-UA"/>
        </w:rPr>
        <w:t>Станом на 01.04.2020 року заборгованості по захищених статтях видатків немає.</w:t>
      </w:r>
    </w:p>
    <w:p w:rsidR="00ED40CF" w:rsidRPr="00B14C95" w:rsidRDefault="00ED40CF" w:rsidP="00B14C95">
      <w:pPr>
        <w:pStyle w:val="a7"/>
        <w:ind w:left="0" w:firstLine="567"/>
        <w:rPr>
          <w:szCs w:val="28"/>
        </w:rPr>
      </w:pPr>
    </w:p>
    <w:p w:rsidR="00ED40CF" w:rsidRPr="00B14C95" w:rsidRDefault="00ED40CF" w:rsidP="00B14C95">
      <w:pPr>
        <w:tabs>
          <w:tab w:val="left" w:pos="78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0CF" w:rsidRPr="00B14C95" w:rsidRDefault="00ED40CF" w:rsidP="00B14C95">
      <w:pPr>
        <w:tabs>
          <w:tab w:val="left" w:pos="7088"/>
          <w:tab w:val="left" w:pos="78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C95">
        <w:rPr>
          <w:rFonts w:ascii="Times New Roman" w:hAnsi="Times New Roman" w:cs="Times New Roman"/>
          <w:sz w:val="28"/>
          <w:szCs w:val="28"/>
        </w:rPr>
        <w:t xml:space="preserve">Начальник фінансового управління                                        Тетяна АБЗАЛОВА </w:t>
      </w:r>
    </w:p>
    <w:p w:rsidR="00ED40CF" w:rsidRPr="00B14C95" w:rsidRDefault="00ED40CF" w:rsidP="00B14C95">
      <w:pPr>
        <w:pStyle w:val="1"/>
        <w:jc w:val="both"/>
        <w:rPr>
          <w:szCs w:val="28"/>
        </w:rPr>
      </w:pPr>
    </w:p>
    <w:p w:rsidR="00ED40CF" w:rsidRPr="00B14C95" w:rsidRDefault="00ED40CF" w:rsidP="00B14C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14C95">
        <w:rPr>
          <w:rFonts w:ascii="Times New Roman" w:hAnsi="Times New Roman" w:cs="Times New Roman"/>
          <w:sz w:val="28"/>
          <w:szCs w:val="28"/>
        </w:rPr>
        <w:br w:type="page"/>
      </w:r>
    </w:p>
    <w:p w:rsidR="00ED40CF" w:rsidRPr="00B14C95" w:rsidRDefault="00ED40CF" w:rsidP="00B14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4C95">
        <w:rPr>
          <w:rFonts w:ascii="Times New Roman" w:hAnsi="Times New Roman" w:cs="Times New Roman"/>
          <w:noProof/>
        </w:rPr>
        <w:lastRenderedPageBreak/>
        <w:t xml:space="preserve"> </w:t>
      </w:r>
      <w:r w:rsidRPr="00B1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4C9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B14C95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0CA7BBE7" wp14:editId="19E03934">
            <wp:extent cx="333375" cy="5524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0CF" w:rsidRPr="00B14C95" w:rsidRDefault="00ED40CF" w:rsidP="00B14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D40CF" w:rsidRPr="00B14C95" w:rsidRDefault="00ED40CF" w:rsidP="00B14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14C9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ДУНАЄВЕЦЬКА МІСЬКА РАДА </w:t>
      </w:r>
    </w:p>
    <w:p w:rsidR="00ED40CF" w:rsidRPr="00B14C95" w:rsidRDefault="00ED40CF" w:rsidP="00B14C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B14C9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ВИКОНАВЧИЙ КОМІТЕТ</w:t>
      </w:r>
    </w:p>
    <w:p w:rsidR="00ED40CF" w:rsidRPr="00B14C95" w:rsidRDefault="00ED40CF" w:rsidP="00B14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ED40CF" w:rsidRPr="00B14C95" w:rsidRDefault="00ED40CF" w:rsidP="00B14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B14C9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Проект </w:t>
      </w:r>
      <w:proofErr w:type="gramStart"/>
      <w:r w:rsidRPr="00B14C9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</w:t>
      </w:r>
      <w:proofErr w:type="gramEnd"/>
      <w:r w:rsidRPr="00B14C9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ІШЕННЯ</w:t>
      </w:r>
    </w:p>
    <w:p w:rsidR="00ED40CF" w:rsidRPr="00B14C95" w:rsidRDefault="00ED40CF" w:rsidP="00B14C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B14C9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</w:p>
    <w:p w:rsidR="00ED40CF" w:rsidRPr="00B14C95" w:rsidRDefault="00ED40CF" w:rsidP="00B14C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B14C9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травня</w:t>
      </w:r>
      <w:proofErr w:type="spellEnd"/>
      <w:r w:rsidRPr="00B14C9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2020 р.</w:t>
      </w:r>
      <w:r w:rsidRPr="00B14C9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ab/>
      </w:r>
      <w:r w:rsidRPr="00B14C9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ab/>
      </w:r>
      <w:r w:rsidRPr="00B14C9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ab/>
      </w:r>
      <w:r w:rsidRPr="00B14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proofErr w:type="spellStart"/>
      <w:r w:rsidRPr="00B14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Дунаївці</w:t>
      </w:r>
      <w:proofErr w:type="spellEnd"/>
      <w:r w:rsidRPr="00B14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14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14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№ </w:t>
      </w:r>
    </w:p>
    <w:p w:rsidR="00ED40CF" w:rsidRPr="00B14C95" w:rsidRDefault="00ED40CF" w:rsidP="00B14C95">
      <w:pPr>
        <w:spacing w:after="0" w:line="240" w:lineRule="auto"/>
        <w:rPr>
          <w:rFonts w:ascii="Times New Roman" w:hAnsi="Times New Roman" w:cs="Times New Roman"/>
          <w:bCs/>
        </w:rPr>
      </w:pPr>
    </w:p>
    <w:p w:rsidR="00ED40CF" w:rsidRPr="00B14C95" w:rsidRDefault="00ED40CF" w:rsidP="00B14C95">
      <w:pPr>
        <w:pStyle w:val="a5"/>
        <w:tabs>
          <w:tab w:val="left" w:pos="708"/>
        </w:tabs>
        <w:rPr>
          <w:sz w:val="28"/>
          <w:szCs w:val="28"/>
        </w:rPr>
      </w:pPr>
      <w:r w:rsidRPr="00B14C95">
        <w:rPr>
          <w:sz w:val="28"/>
          <w:szCs w:val="28"/>
        </w:rPr>
        <w:t>Про видалення зелених насаджень</w:t>
      </w:r>
    </w:p>
    <w:p w:rsidR="00ED40CF" w:rsidRPr="00B14C95" w:rsidRDefault="00ED40CF" w:rsidP="00B14C95">
      <w:pPr>
        <w:pStyle w:val="a5"/>
        <w:tabs>
          <w:tab w:val="left" w:pos="708"/>
        </w:tabs>
        <w:rPr>
          <w:bCs/>
          <w:sz w:val="28"/>
          <w:szCs w:val="28"/>
        </w:rPr>
      </w:pPr>
    </w:p>
    <w:p w:rsidR="00ED40CF" w:rsidRPr="00B14C95" w:rsidRDefault="00ED40CF" w:rsidP="00B14C95">
      <w:pPr>
        <w:pStyle w:val="a5"/>
        <w:tabs>
          <w:tab w:val="left" w:pos="708"/>
        </w:tabs>
        <w:rPr>
          <w:bCs/>
          <w:sz w:val="28"/>
          <w:szCs w:val="28"/>
        </w:rPr>
      </w:pPr>
    </w:p>
    <w:p w:rsidR="00ED40CF" w:rsidRPr="00B14C95" w:rsidRDefault="00ED40CF" w:rsidP="00B14C95">
      <w:pPr>
        <w:pStyle w:val="2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Відповідно до пункту 7 статті 30 Закону України «Про місцеве самоврядування в Україні», статті 28 Закону України «Про благоустрій населених пунктів», постанови Кабінету Міністрів України від 01.08.2006р. №1045 «Про затвердження Порядку видалення дерев, кущів, газонів і квітників  у населених пунктах», розглянувши  звернення  </w:t>
      </w:r>
      <w:proofErr w:type="spellStart"/>
      <w:r w:rsidRPr="00B14C9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Кривчицького</w:t>
      </w:r>
      <w:proofErr w:type="spellEnd"/>
      <w:r w:rsidRPr="00B1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психоневрологічного інтернату, враховуючи акт обстеження зелених насаджень, що підлягають видаленню від 15.05.2020р., виконавчий комітет міської ради</w:t>
      </w:r>
    </w:p>
    <w:p w:rsidR="00ED40CF" w:rsidRPr="00B14C95" w:rsidRDefault="00ED40CF" w:rsidP="00B14C95">
      <w:pPr>
        <w:pStyle w:val="a5"/>
        <w:tabs>
          <w:tab w:val="left" w:pos="708"/>
        </w:tabs>
        <w:rPr>
          <w:sz w:val="28"/>
          <w:szCs w:val="28"/>
        </w:rPr>
      </w:pPr>
    </w:p>
    <w:p w:rsidR="00ED40CF" w:rsidRPr="00B14C95" w:rsidRDefault="00ED40CF" w:rsidP="00B14C95">
      <w:pPr>
        <w:pStyle w:val="a5"/>
        <w:tabs>
          <w:tab w:val="left" w:pos="708"/>
        </w:tabs>
        <w:rPr>
          <w:b/>
          <w:sz w:val="28"/>
          <w:szCs w:val="28"/>
        </w:rPr>
      </w:pPr>
      <w:r w:rsidRPr="00B14C95">
        <w:rPr>
          <w:b/>
          <w:sz w:val="28"/>
          <w:szCs w:val="28"/>
        </w:rPr>
        <w:t>ВИРІШИВ:</w:t>
      </w:r>
    </w:p>
    <w:p w:rsidR="00ED40CF" w:rsidRPr="00B14C95" w:rsidRDefault="00ED40CF" w:rsidP="00B14C95">
      <w:pPr>
        <w:pStyle w:val="a5"/>
        <w:tabs>
          <w:tab w:val="left" w:pos="708"/>
        </w:tabs>
        <w:ind w:firstLine="709"/>
        <w:rPr>
          <w:sz w:val="28"/>
          <w:szCs w:val="28"/>
        </w:rPr>
      </w:pPr>
    </w:p>
    <w:p w:rsidR="00ED40CF" w:rsidRPr="00B14C95" w:rsidRDefault="00ED40CF" w:rsidP="00B14C95">
      <w:pPr>
        <w:pStyle w:val="a5"/>
        <w:numPr>
          <w:ilvl w:val="0"/>
          <w:numId w:val="7"/>
        </w:numPr>
        <w:tabs>
          <w:tab w:val="left" w:pos="708"/>
        </w:tabs>
        <w:ind w:left="0"/>
        <w:jc w:val="both"/>
        <w:rPr>
          <w:sz w:val="28"/>
          <w:szCs w:val="28"/>
        </w:rPr>
      </w:pPr>
      <w:r w:rsidRPr="00B14C95">
        <w:rPr>
          <w:sz w:val="28"/>
          <w:szCs w:val="28"/>
        </w:rPr>
        <w:t xml:space="preserve">Надати дозвіл  </w:t>
      </w:r>
      <w:proofErr w:type="spellStart"/>
      <w:r w:rsidRPr="00B14C95">
        <w:rPr>
          <w:sz w:val="28"/>
          <w:szCs w:val="28"/>
        </w:rPr>
        <w:t>Кривчицькому</w:t>
      </w:r>
      <w:proofErr w:type="spellEnd"/>
      <w:r w:rsidRPr="00B14C95">
        <w:rPr>
          <w:sz w:val="28"/>
          <w:szCs w:val="28"/>
        </w:rPr>
        <w:t xml:space="preserve"> психоневрологічному інтернату  на видалення зелених насаджень, згідно акту обстеження зелених насаджень, що підлягають видаленню.</w:t>
      </w:r>
    </w:p>
    <w:p w:rsidR="00ED40CF" w:rsidRPr="00B14C95" w:rsidRDefault="00ED40CF" w:rsidP="00B14C95">
      <w:pPr>
        <w:pStyle w:val="a5"/>
        <w:numPr>
          <w:ilvl w:val="0"/>
          <w:numId w:val="7"/>
        </w:numPr>
        <w:tabs>
          <w:tab w:val="left" w:pos="708"/>
        </w:tabs>
        <w:ind w:left="0"/>
        <w:jc w:val="both"/>
        <w:rPr>
          <w:sz w:val="28"/>
          <w:szCs w:val="28"/>
        </w:rPr>
      </w:pPr>
      <w:r w:rsidRPr="00B14C95">
        <w:rPr>
          <w:sz w:val="28"/>
          <w:szCs w:val="28"/>
        </w:rPr>
        <w:t xml:space="preserve">Відділу житлово-комунального господарства та благоустрою апарату виконавчого комітету видати ордер </w:t>
      </w:r>
      <w:proofErr w:type="spellStart"/>
      <w:r w:rsidRPr="00B14C95">
        <w:rPr>
          <w:sz w:val="28"/>
          <w:szCs w:val="28"/>
        </w:rPr>
        <w:t>Кривчицькому</w:t>
      </w:r>
      <w:proofErr w:type="spellEnd"/>
      <w:r w:rsidRPr="00B14C95">
        <w:rPr>
          <w:sz w:val="28"/>
          <w:szCs w:val="28"/>
        </w:rPr>
        <w:t xml:space="preserve"> психоневрологічному інтернату на видалення зелених насаджень,  згідно акту обстеження зелених насаджень.</w:t>
      </w:r>
    </w:p>
    <w:p w:rsidR="00ED40CF" w:rsidRPr="00B14C95" w:rsidRDefault="00ED40CF" w:rsidP="00B14C95">
      <w:pPr>
        <w:pStyle w:val="23"/>
        <w:numPr>
          <w:ilvl w:val="0"/>
          <w:numId w:val="7"/>
        </w:numPr>
        <w:tabs>
          <w:tab w:val="left" w:pos="7655"/>
          <w:tab w:val="left" w:pos="10318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C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даного рішення покласти на заступника міського голови з питань діяльності виконавчих органів ради Яценка С.М.</w:t>
      </w:r>
    </w:p>
    <w:p w:rsidR="00ED40CF" w:rsidRPr="00B14C95" w:rsidRDefault="00ED40CF" w:rsidP="00B14C95">
      <w:pPr>
        <w:pStyle w:val="a5"/>
        <w:tabs>
          <w:tab w:val="left" w:pos="708"/>
        </w:tabs>
        <w:rPr>
          <w:sz w:val="28"/>
          <w:szCs w:val="28"/>
        </w:rPr>
      </w:pPr>
    </w:p>
    <w:p w:rsidR="00ED40CF" w:rsidRPr="00B14C95" w:rsidRDefault="00ED40CF" w:rsidP="00B14C95">
      <w:pPr>
        <w:pStyle w:val="a5"/>
        <w:rPr>
          <w:sz w:val="28"/>
          <w:szCs w:val="28"/>
        </w:rPr>
      </w:pPr>
    </w:p>
    <w:p w:rsidR="00ED40CF" w:rsidRPr="00B14C95" w:rsidRDefault="00ED40CF" w:rsidP="00B14C95">
      <w:pPr>
        <w:pStyle w:val="a5"/>
        <w:rPr>
          <w:sz w:val="28"/>
          <w:szCs w:val="28"/>
        </w:rPr>
      </w:pPr>
    </w:p>
    <w:p w:rsidR="00ED40CF" w:rsidRPr="00B14C95" w:rsidRDefault="00ED40CF" w:rsidP="00B14C95">
      <w:pPr>
        <w:pStyle w:val="a5"/>
        <w:rPr>
          <w:sz w:val="28"/>
          <w:szCs w:val="28"/>
        </w:rPr>
      </w:pPr>
    </w:p>
    <w:p w:rsidR="00ED40CF" w:rsidRPr="00B14C95" w:rsidRDefault="00ED40CF" w:rsidP="00B14C95">
      <w:pPr>
        <w:pStyle w:val="a5"/>
        <w:tabs>
          <w:tab w:val="left" w:pos="7088"/>
        </w:tabs>
        <w:rPr>
          <w:sz w:val="28"/>
          <w:szCs w:val="28"/>
        </w:rPr>
      </w:pPr>
      <w:r w:rsidRPr="00B14C95">
        <w:rPr>
          <w:sz w:val="28"/>
          <w:szCs w:val="28"/>
        </w:rPr>
        <w:t>Міський голова</w:t>
      </w:r>
      <w:r w:rsidRPr="00B14C95">
        <w:rPr>
          <w:sz w:val="28"/>
          <w:szCs w:val="28"/>
        </w:rPr>
        <w:tab/>
        <w:t xml:space="preserve">                                                                          </w:t>
      </w:r>
      <w:proofErr w:type="spellStart"/>
      <w:r w:rsidRPr="00B14C95">
        <w:rPr>
          <w:sz w:val="28"/>
          <w:szCs w:val="28"/>
        </w:rPr>
        <w:t>Веліна</w:t>
      </w:r>
      <w:proofErr w:type="spellEnd"/>
      <w:r w:rsidRPr="00B14C95">
        <w:rPr>
          <w:sz w:val="28"/>
          <w:szCs w:val="28"/>
        </w:rPr>
        <w:t xml:space="preserve"> ЗАЯЦЬ </w:t>
      </w:r>
    </w:p>
    <w:p w:rsidR="00ED40CF" w:rsidRPr="00B14C95" w:rsidRDefault="00ED40CF" w:rsidP="00B14C95">
      <w:pPr>
        <w:pStyle w:val="a5"/>
        <w:rPr>
          <w:sz w:val="28"/>
          <w:szCs w:val="28"/>
        </w:rPr>
      </w:pPr>
    </w:p>
    <w:p w:rsidR="00ED40CF" w:rsidRPr="00B14C95" w:rsidRDefault="00ED40CF" w:rsidP="00B14C95">
      <w:pPr>
        <w:pStyle w:val="a5"/>
        <w:rPr>
          <w:sz w:val="28"/>
          <w:szCs w:val="28"/>
        </w:rPr>
      </w:pPr>
    </w:p>
    <w:p w:rsidR="00ED40CF" w:rsidRPr="00B14C95" w:rsidRDefault="00ED40CF" w:rsidP="00B14C95">
      <w:pPr>
        <w:spacing w:after="0" w:line="240" w:lineRule="auto"/>
        <w:rPr>
          <w:rFonts w:ascii="Times New Roman" w:eastAsia="Batang" w:hAnsi="Times New Roman" w:cs="Times New Roman"/>
          <w:bCs/>
          <w:color w:val="000000"/>
          <w:sz w:val="28"/>
          <w:szCs w:val="28"/>
          <w:lang w:val="en-US" w:eastAsia="ru-RU"/>
        </w:rPr>
      </w:pPr>
      <w:r w:rsidRPr="00B14C95">
        <w:rPr>
          <w:rFonts w:ascii="Times New Roman" w:eastAsia="Batang" w:hAnsi="Times New Roman" w:cs="Times New Roman"/>
          <w:bCs/>
          <w:color w:val="000000"/>
          <w:sz w:val="28"/>
          <w:szCs w:val="28"/>
          <w:lang w:val="en-US" w:eastAsia="ru-RU"/>
        </w:rPr>
        <w:br w:type="page"/>
      </w:r>
    </w:p>
    <w:p w:rsidR="00ED40CF" w:rsidRPr="00B14C95" w:rsidRDefault="00ED40CF" w:rsidP="00B14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4C95">
        <w:rPr>
          <w:rFonts w:ascii="Times New Roman" w:hAnsi="Times New Roman" w:cs="Times New Roman"/>
          <w:noProof/>
        </w:rPr>
        <w:lastRenderedPageBreak/>
        <w:t xml:space="preserve">  </w:t>
      </w:r>
      <w:r w:rsidRPr="00B1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4C9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B14C95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49FF40C7" wp14:editId="6064F7AB">
            <wp:extent cx="333375" cy="5524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0CF" w:rsidRPr="00B14C95" w:rsidRDefault="00ED40CF" w:rsidP="00B14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D40CF" w:rsidRPr="00B14C95" w:rsidRDefault="00ED40CF" w:rsidP="00B14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14C9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ДУНАЄВЕЦЬКА МІСЬКА РАДА </w:t>
      </w:r>
    </w:p>
    <w:p w:rsidR="00ED40CF" w:rsidRPr="00B14C95" w:rsidRDefault="00ED40CF" w:rsidP="00B14C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B14C9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ВИКОНАВЧИЙ КОМІТЕТ</w:t>
      </w:r>
    </w:p>
    <w:p w:rsidR="00ED40CF" w:rsidRPr="00B14C95" w:rsidRDefault="00ED40CF" w:rsidP="00B14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ED40CF" w:rsidRPr="00B14C95" w:rsidRDefault="00ED40CF" w:rsidP="00B14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B14C9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Проект </w:t>
      </w:r>
      <w:proofErr w:type="gramStart"/>
      <w:r w:rsidRPr="00B14C9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</w:t>
      </w:r>
      <w:proofErr w:type="gramEnd"/>
      <w:r w:rsidRPr="00B14C9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ІШЕННЯ</w:t>
      </w:r>
    </w:p>
    <w:p w:rsidR="00ED40CF" w:rsidRPr="00B14C95" w:rsidRDefault="00ED40CF" w:rsidP="00B14C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B14C9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</w:p>
    <w:p w:rsidR="00ED40CF" w:rsidRPr="00B14C95" w:rsidRDefault="00ED40CF" w:rsidP="00B14C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proofErr w:type="spellStart"/>
      <w:r w:rsidRPr="00B14C9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травня</w:t>
      </w:r>
      <w:proofErr w:type="spellEnd"/>
      <w:r w:rsidRPr="00B14C9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2020 р.</w:t>
      </w:r>
      <w:r w:rsidRPr="00B14C9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ab/>
      </w:r>
      <w:r w:rsidRPr="00B14C9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ab/>
      </w:r>
      <w:r w:rsidRPr="00B14C9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ab/>
        <w:t xml:space="preserve">             </w:t>
      </w:r>
      <w:r w:rsidRPr="00B14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proofErr w:type="spellStart"/>
      <w:r w:rsidRPr="00B14C9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Дунаївці</w:t>
      </w:r>
      <w:proofErr w:type="spellEnd"/>
      <w:r w:rsidRPr="00B14C9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ab/>
      </w:r>
      <w:r w:rsidRPr="00B14C9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ab/>
      </w:r>
      <w:r w:rsidRPr="00B14C9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ab/>
      </w:r>
      <w:r w:rsidRPr="00B14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B14C9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№ </w:t>
      </w:r>
    </w:p>
    <w:p w:rsidR="00ED40CF" w:rsidRPr="00B14C95" w:rsidRDefault="00ED40CF" w:rsidP="00B14C95">
      <w:pPr>
        <w:spacing w:after="0" w:line="240" w:lineRule="auto"/>
        <w:rPr>
          <w:rFonts w:ascii="Times New Roman" w:hAnsi="Times New Roman" w:cs="Times New Roman"/>
          <w:bCs/>
        </w:rPr>
      </w:pPr>
    </w:p>
    <w:p w:rsidR="00ED40CF" w:rsidRPr="00B14C95" w:rsidRDefault="00ED40CF" w:rsidP="00B14C95">
      <w:pPr>
        <w:pStyle w:val="a5"/>
        <w:tabs>
          <w:tab w:val="left" w:pos="708"/>
        </w:tabs>
        <w:rPr>
          <w:color w:val="000000"/>
          <w:sz w:val="28"/>
          <w:szCs w:val="28"/>
          <w:shd w:val="clear" w:color="auto" w:fill="FFFFFF"/>
        </w:rPr>
      </w:pPr>
      <w:r w:rsidRPr="00B14C95">
        <w:rPr>
          <w:sz w:val="28"/>
          <w:szCs w:val="28"/>
        </w:rPr>
        <w:t xml:space="preserve">Про встановлення тарифу на послугу </w:t>
      </w:r>
      <w:r w:rsidRPr="00B14C95">
        <w:rPr>
          <w:color w:val="000000"/>
          <w:sz w:val="28"/>
          <w:szCs w:val="28"/>
          <w:shd w:val="clear" w:color="auto" w:fill="FFFFFF"/>
        </w:rPr>
        <w:t xml:space="preserve">з користування громадськими вбиральнями по </w:t>
      </w:r>
      <w:proofErr w:type="spellStart"/>
      <w:r w:rsidRPr="00B14C95">
        <w:rPr>
          <w:color w:val="000000"/>
          <w:sz w:val="28"/>
          <w:szCs w:val="28"/>
          <w:shd w:val="clear" w:color="auto" w:fill="FFFFFF"/>
        </w:rPr>
        <w:t>вул. Красін</w:t>
      </w:r>
      <w:proofErr w:type="spellEnd"/>
      <w:r w:rsidRPr="00B14C95">
        <w:rPr>
          <w:color w:val="000000"/>
          <w:sz w:val="28"/>
          <w:szCs w:val="28"/>
          <w:shd w:val="clear" w:color="auto" w:fill="FFFFFF"/>
        </w:rPr>
        <w:t xml:space="preserve">ських , </w:t>
      </w:r>
    </w:p>
    <w:p w:rsidR="00ED40CF" w:rsidRPr="00B14C95" w:rsidRDefault="00ED40CF" w:rsidP="00B14C95">
      <w:pPr>
        <w:pStyle w:val="a5"/>
        <w:tabs>
          <w:tab w:val="left" w:pos="708"/>
        </w:tabs>
        <w:rPr>
          <w:color w:val="000000"/>
          <w:sz w:val="28"/>
          <w:szCs w:val="28"/>
          <w:shd w:val="clear" w:color="auto" w:fill="FFFFFF"/>
        </w:rPr>
      </w:pPr>
      <w:r w:rsidRPr="00B14C95">
        <w:rPr>
          <w:color w:val="000000"/>
          <w:sz w:val="28"/>
          <w:szCs w:val="28"/>
          <w:shd w:val="clear" w:color="auto" w:fill="FFFFFF"/>
        </w:rPr>
        <w:t xml:space="preserve">вул. Шевченка  в м. </w:t>
      </w:r>
      <w:proofErr w:type="spellStart"/>
      <w:r w:rsidRPr="00B14C95">
        <w:rPr>
          <w:color w:val="000000"/>
          <w:sz w:val="28"/>
          <w:szCs w:val="28"/>
          <w:shd w:val="clear" w:color="auto" w:fill="FFFFFF"/>
        </w:rPr>
        <w:t>Дунаївці</w:t>
      </w:r>
      <w:proofErr w:type="spellEnd"/>
    </w:p>
    <w:p w:rsidR="00ED40CF" w:rsidRPr="00B14C95" w:rsidRDefault="00ED40CF" w:rsidP="00B14C95">
      <w:pPr>
        <w:pStyle w:val="a5"/>
        <w:tabs>
          <w:tab w:val="left" w:pos="708"/>
        </w:tabs>
        <w:rPr>
          <w:bCs/>
          <w:sz w:val="28"/>
          <w:szCs w:val="28"/>
        </w:rPr>
      </w:pPr>
    </w:p>
    <w:p w:rsidR="00ED40CF" w:rsidRPr="00B14C95" w:rsidRDefault="00ED40CF" w:rsidP="00B1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0CF" w:rsidRPr="00B14C95" w:rsidRDefault="00ED40CF" w:rsidP="00B14C95">
      <w:pPr>
        <w:pStyle w:val="HTM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C95">
        <w:rPr>
          <w:rFonts w:ascii="Times New Roman" w:hAnsi="Times New Roman" w:cs="Times New Roman"/>
          <w:sz w:val="28"/>
          <w:szCs w:val="28"/>
          <w:lang w:eastAsia="ru-RU"/>
        </w:rPr>
        <w:t xml:space="preserve">Відповідно до підпункту 2 пункту а статті 28 Закону України «Про місцеве самоврядування в Україні», </w:t>
      </w:r>
      <w:r w:rsidRPr="00B14C95">
        <w:rPr>
          <w:rFonts w:ascii="Times New Roman" w:hAnsi="Times New Roman" w:cs="Times New Roman"/>
          <w:sz w:val="28"/>
          <w:szCs w:val="28"/>
        </w:rPr>
        <w:t>Закону України «Про благоустрій населених пунктів», керуючись постановою Кабінету Міністрів України від</w:t>
      </w:r>
      <w:r w:rsidRPr="00B14C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4C95">
        <w:rPr>
          <w:rFonts w:ascii="Times New Roman" w:hAnsi="Times New Roman" w:cs="Times New Roman"/>
          <w:sz w:val="28"/>
          <w:szCs w:val="28"/>
        </w:rPr>
        <w:t>24</w:t>
      </w:r>
      <w:r w:rsidRPr="00B14C95">
        <w:rPr>
          <w:rFonts w:ascii="Times New Roman" w:hAnsi="Times New Roman" w:cs="Times New Roman"/>
          <w:bCs/>
          <w:sz w:val="28"/>
          <w:szCs w:val="28"/>
        </w:rPr>
        <w:t xml:space="preserve"> лютого 2016 р. N 107 «</w:t>
      </w:r>
      <w:r w:rsidRPr="00B14C9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 затвердження Порядку формування тарифів на послуги з користування громадськими вбиральнями в населених пунктах</w:t>
      </w:r>
      <w:r w:rsidRPr="00B14C95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B14C95">
        <w:rPr>
          <w:rFonts w:ascii="Times New Roman" w:hAnsi="Times New Roman" w:cs="Times New Roman"/>
          <w:sz w:val="28"/>
          <w:szCs w:val="28"/>
          <w:lang w:eastAsia="ru-RU"/>
        </w:rPr>
        <w:t xml:space="preserve">з метою </w:t>
      </w:r>
      <w:r w:rsidRPr="00B14C95">
        <w:rPr>
          <w:rFonts w:ascii="Times New Roman" w:hAnsi="Times New Roman" w:cs="Times New Roman"/>
          <w:sz w:val="28"/>
          <w:szCs w:val="28"/>
        </w:rPr>
        <w:t xml:space="preserve">забезпечення належного утримання та санітарно-гігієнічного стану громадських вбиралень по </w:t>
      </w:r>
      <w:proofErr w:type="spellStart"/>
      <w:r w:rsidRPr="00B14C95">
        <w:rPr>
          <w:rFonts w:ascii="Times New Roman" w:hAnsi="Times New Roman" w:cs="Times New Roman"/>
          <w:sz w:val="28"/>
          <w:szCs w:val="28"/>
        </w:rPr>
        <w:t>вул. Красін</w:t>
      </w:r>
      <w:proofErr w:type="spellEnd"/>
      <w:r w:rsidRPr="00B14C95">
        <w:rPr>
          <w:rFonts w:ascii="Times New Roman" w:hAnsi="Times New Roman" w:cs="Times New Roman"/>
          <w:sz w:val="28"/>
          <w:szCs w:val="28"/>
        </w:rPr>
        <w:t xml:space="preserve">ських та вул. Шевченка в м. </w:t>
      </w:r>
      <w:proofErr w:type="spellStart"/>
      <w:r w:rsidRPr="00B14C95">
        <w:rPr>
          <w:rFonts w:ascii="Times New Roman" w:hAnsi="Times New Roman" w:cs="Times New Roman"/>
          <w:sz w:val="28"/>
          <w:szCs w:val="28"/>
        </w:rPr>
        <w:t>Дунаївці</w:t>
      </w:r>
      <w:proofErr w:type="spellEnd"/>
      <w:r w:rsidRPr="00B14C95">
        <w:rPr>
          <w:rFonts w:ascii="Times New Roman" w:hAnsi="Times New Roman" w:cs="Times New Roman"/>
          <w:sz w:val="28"/>
          <w:szCs w:val="28"/>
        </w:rPr>
        <w:t xml:space="preserve">, </w:t>
      </w:r>
      <w:r w:rsidRPr="00B14C95">
        <w:rPr>
          <w:rFonts w:ascii="Times New Roman" w:hAnsi="Times New Roman" w:cs="Times New Roman"/>
          <w:sz w:val="28"/>
          <w:szCs w:val="28"/>
          <w:lang w:eastAsia="ru-RU"/>
        </w:rPr>
        <w:t xml:space="preserve">розглянувши звернення комунального підприємства Дунаєвецької міської ради «Благоустрій </w:t>
      </w:r>
      <w:proofErr w:type="spellStart"/>
      <w:r w:rsidRPr="00B14C95">
        <w:rPr>
          <w:rFonts w:ascii="Times New Roman" w:hAnsi="Times New Roman" w:cs="Times New Roman"/>
          <w:sz w:val="28"/>
          <w:szCs w:val="28"/>
          <w:lang w:eastAsia="ru-RU"/>
        </w:rPr>
        <w:t>Дунаєвеччини</w:t>
      </w:r>
      <w:proofErr w:type="spellEnd"/>
      <w:r w:rsidRPr="00B14C95">
        <w:rPr>
          <w:rFonts w:ascii="Times New Roman" w:hAnsi="Times New Roman" w:cs="Times New Roman"/>
          <w:sz w:val="28"/>
          <w:szCs w:val="28"/>
          <w:lang w:eastAsia="ru-RU"/>
        </w:rPr>
        <w:t xml:space="preserve">»  щодо необхідності встановлення тарифів на </w:t>
      </w:r>
      <w:r w:rsidRPr="00B14C9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послуги з користування громадськими вбиральнями </w:t>
      </w:r>
      <w:r w:rsidRPr="00B14C95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B14C95">
        <w:rPr>
          <w:rFonts w:ascii="Times New Roman" w:hAnsi="Times New Roman" w:cs="Times New Roman"/>
          <w:sz w:val="28"/>
          <w:szCs w:val="28"/>
        </w:rPr>
        <w:t>вул. Красін</w:t>
      </w:r>
      <w:proofErr w:type="spellEnd"/>
      <w:r w:rsidRPr="00B14C95">
        <w:rPr>
          <w:rFonts w:ascii="Times New Roman" w:hAnsi="Times New Roman" w:cs="Times New Roman"/>
          <w:sz w:val="28"/>
          <w:szCs w:val="28"/>
        </w:rPr>
        <w:t xml:space="preserve">ських та вул. Шевченка в м. </w:t>
      </w:r>
      <w:proofErr w:type="spellStart"/>
      <w:r w:rsidRPr="00B14C95">
        <w:rPr>
          <w:rFonts w:ascii="Times New Roman" w:hAnsi="Times New Roman" w:cs="Times New Roman"/>
          <w:sz w:val="28"/>
          <w:szCs w:val="28"/>
        </w:rPr>
        <w:t>Дунаївці</w:t>
      </w:r>
      <w:proofErr w:type="spellEnd"/>
      <w:r w:rsidRPr="00B14C95">
        <w:rPr>
          <w:rFonts w:ascii="Times New Roman" w:hAnsi="Times New Roman" w:cs="Times New Roman"/>
          <w:sz w:val="28"/>
          <w:szCs w:val="28"/>
        </w:rPr>
        <w:t xml:space="preserve">, </w:t>
      </w:r>
      <w:r w:rsidRPr="00B14C95">
        <w:rPr>
          <w:rFonts w:ascii="Times New Roman" w:hAnsi="Times New Roman" w:cs="Times New Roman"/>
          <w:sz w:val="28"/>
          <w:szCs w:val="28"/>
          <w:lang w:eastAsia="ru-RU"/>
        </w:rPr>
        <w:t>виконавчий комітет міської ради</w:t>
      </w:r>
    </w:p>
    <w:p w:rsidR="00ED40CF" w:rsidRPr="00B14C95" w:rsidRDefault="00ED40CF" w:rsidP="00B14C95">
      <w:pPr>
        <w:pStyle w:val="a5"/>
        <w:tabs>
          <w:tab w:val="left" w:pos="708"/>
        </w:tabs>
        <w:rPr>
          <w:bCs/>
          <w:sz w:val="28"/>
          <w:szCs w:val="28"/>
        </w:rPr>
      </w:pPr>
    </w:p>
    <w:p w:rsidR="00ED40CF" w:rsidRPr="00B14C95" w:rsidRDefault="00ED40CF" w:rsidP="00B14C95">
      <w:pPr>
        <w:pStyle w:val="a5"/>
        <w:tabs>
          <w:tab w:val="left" w:pos="708"/>
        </w:tabs>
        <w:rPr>
          <w:bCs/>
          <w:sz w:val="28"/>
          <w:szCs w:val="28"/>
        </w:rPr>
      </w:pPr>
    </w:p>
    <w:p w:rsidR="00ED40CF" w:rsidRPr="00B14C95" w:rsidRDefault="00ED40CF" w:rsidP="00B14C95">
      <w:pPr>
        <w:pStyle w:val="a5"/>
        <w:tabs>
          <w:tab w:val="left" w:pos="708"/>
        </w:tabs>
        <w:rPr>
          <w:b/>
          <w:sz w:val="28"/>
          <w:szCs w:val="28"/>
        </w:rPr>
      </w:pPr>
      <w:r w:rsidRPr="00B14C95">
        <w:rPr>
          <w:b/>
          <w:sz w:val="28"/>
          <w:szCs w:val="28"/>
        </w:rPr>
        <w:t>ВИРІШИВ:</w:t>
      </w:r>
    </w:p>
    <w:p w:rsidR="00ED40CF" w:rsidRPr="00B14C95" w:rsidRDefault="00ED40CF" w:rsidP="00B14C95">
      <w:pPr>
        <w:pStyle w:val="a5"/>
        <w:tabs>
          <w:tab w:val="left" w:pos="708"/>
        </w:tabs>
        <w:rPr>
          <w:sz w:val="28"/>
          <w:szCs w:val="28"/>
        </w:rPr>
      </w:pPr>
    </w:p>
    <w:p w:rsidR="00ED40CF" w:rsidRPr="00B14C95" w:rsidRDefault="00ED40CF" w:rsidP="00B14C95">
      <w:pPr>
        <w:pStyle w:val="a5"/>
        <w:numPr>
          <w:ilvl w:val="0"/>
          <w:numId w:val="7"/>
        </w:numPr>
        <w:tabs>
          <w:tab w:val="left" w:pos="708"/>
        </w:tabs>
        <w:ind w:left="0" w:firstLine="0"/>
        <w:jc w:val="both"/>
        <w:rPr>
          <w:sz w:val="28"/>
          <w:szCs w:val="28"/>
        </w:rPr>
      </w:pPr>
      <w:r w:rsidRPr="00B14C95">
        <w:rPr>
          <w:sz w:val="28"/>
          <w:szCs w:val="28"/>
        </w:rPr>
        <w:t xml:space="preserve">Встановити комунальному підприємству Дунаєвецької міської ради «Благоустрій </w:t>
      </w:r>
      <w:proofErr w:type="spellStart"/>
      <w:r w:rsidRPr="00B14C95">
        <w:rPr>
          <w:sz w:val="28"/>
          <w:szCs w:val="28"/>
        </w:rPr>
        <w:t>Дунаєвеччини</w:t>
      </w:r>
      <w:proofErr w:type="spellEnd"/>
      <w:r w:rsidRPr="00B14C95">
        <w:rPr>
          <w:sz w:val="28"/>
          <w:szCs w:val="28"/>
        </w:rPr>
        <w:t xml:space="preserve">» тариф на послугу </w:t>
      </w:r>
      <w:r w:rsidRPr="00B14C95">
        <w:rPr>
          <w:color w:val="000000"/>
          <w:sz w:val="28"/>
          <w:szCs w:val="28"/>
          <w:shd w:val="clear" w:color="auto" w:fill="FFFFFF"/>
        </w:rPr>
        <w:t xml:space="preserve">з користуванням громадськими вбиральнями по </w:t>
      </w:r>
      <w:proofErr w:type="spellStart"/>
      <w:r w:rsidRPr="00B14C95">
        <w:rPr>
          <w:sz w:val="28"/>
          <w:szCs w:val="28"/>
        </w:rPr>
        <w:t>вул. Красін</w:t>
      </w:r>
      <w:proofErr w:type="spellEnd"/>
      <w:r w:rsidRPr="00B14C95">
        <w:rPr>
          <w:sz w:val="28"/>
          <w:szCs w:val="28"/>
        </w:rPr>
        <w:t xml:space="preserve">ських та вул. Шевченка в м. </w:t>
      </w:r>
      <w:proofErr w:type="spellStart"/>
      <w:r w:rsidRPr="00B14C95">
        <w:rPr>
          <w:sz w:val="28"/>
          <w:szCs w:val="28"/>
        </w:rPr>
        <w:t>Дунаївці</w:t>
      </w:r>
      <w:proofErr w:type="spellEnd"/>
      <w:r w:rsidRPr="00B14C95">
        <w:rPr>
          <w:color w:val="000000"/>
          <w:sz w:val="28"/>
          <w:szCs w:val="28"/>
          <w:shd w:val="clear" w:color="auto" w:fill="FFFFFF"/>
        </w:rPr>
        <w:t xml:space="preserve"> згідно </w:t>
      </w:r>
      <w:r w:rsidRPr="00B14C95">
        <w:rPr>
          <w:sz w:val="28"/>
          <w:szCs w:val="28"/>
        </w:rPr>
        <w:t>з додатком.</w:t>
      </w:r>
    </w:p>
    <w:p w:rsidR="00ED40CF" w:rsidRPr="00B14C95" w:rsidRDefault="00ED40CF" w:rsidP="00B14C95">
      <w:pPr>
        <w:pStyle w:val="23"/>
        <w:numPr>
          <w:ilvl w:val="0"/>
          <w:numId w:val="7"/>
        </w:numPr>
        <w:tabs>
          <w:tab w:val="left" w:pos="7655"/>
          <w:tab w:val="left" w:pos="1031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C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даного рішення покласти на заступника міського голови з питань діяльності виконавчих органів ради Яценко С.М.</w:t>
      </w:r>
    </w:p>
    <w:p w:rsidR="00ED40CF" w:rsidRPr="00B14C95" w:rsidRDefault="00ED40CF" w:rsidP="00B14C95">
      <w:pPr>
        <w:pStyle w:val="a5"/>
        <w:tabs>
          <w:tab w:val="left" w:pos="708"/>
        </w:tabs>
        <w:rPr>
          <w:sz w:val="28"/>
          <w:szCs w:val="28"/>
        </w:rPr>
      </w:pPr>
    </w:p>
    <w:p w:rsidR="00ED40CF" w:rsidRPr="00B14C95" w:rsidRDefault="00ED40CF" w:rsidP="00B14C95">
      <w:pPr>
        <w:pStyle w:val="a5"/>
        <w:rPr>
          <w:sz w:val="28"/>
          <w:szCs w:val="28"/>
        </w:rPr>
      </w:pPr>
    </w:p>
    <w:p w:rsidR="00ED40CF" w:rsidRPr="00B14C95" w:rsidRDefault="00ED40CF" w:rsidP="00B14C95">
      <w:pPr>
        <w:pStyle w:val="a5"/>
        <w:rPr>
          <w:sz w:val="28"/>
          <w:szCs w:val="28"/>
        </w:rPr>
      </w:pPr>
    </w:p>
    <w:p w:rsidR="00ED40CF" w:rsidRPr="00B14C95" w:rsidRDefault="00ED40CF" w:rsidP="00B14C95">
      <w:pPr>
        <w:pStyle w:val="a5"/>
        <w:tabs>
          <w:tab w:val="left" w:pos="7088"/>
        </w:tabs>
        <w:rPr>
          <w:sz w:val="28"/>
          <w:szCs w:val="28"/>
        </w:rPr>
      </w:pPr>
      <w:r w:rsidRPr="00B14C95">
        <w:rPr>
          <w:sz w:val="28"/>
          <w:szCs w:val="28"/>
        </w:rPr>
        <w:t>Міський голова</w:t>
      </w:r>
      <w:r w:rsidRPr="00B14C95">
        <w:rPr>
          <w:sz w:val="28"/>
          <w:szCs w:val="28"/>
        </w:rPr>
        <w:tab/>
        <w:t xml:space="preserve">                                                                          </w:t>
      </w:r>
      <w:proofErr w:type="spellStart"/>
      <w:r w:rsidRPr="00B14C95">
        <w:rPr>
          <w:sz w:val="28"/>
          <w:szCs w:val="28"/>
        </w:rPr>
        <w:t>Веліна</w:t>
      </w:r>
      <w:proofErr w:type="spellEnd"/>
      <w:r w:rsidRPr="00B14C95">
        <w:rPr>
          <w:sz w:val="28"/>
          <w:szCs w:val="28"/>
        </w:rPr>
        <w:t xml:space="preserve"> ЗАЯЦЬ</w:t>
      </w:r>
    </w:p>
    <w:p w:rsidR="00B14C95" w:rsidRDefault="00ED40CF" w:rsidP="00B14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14C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</w:p>
    <w:p w:rsidR="00B14C95" w:rsidRDefault="00B14C95" w:rsidP="00B14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14C95" w:rsidRDefault="00B14C95" w:rsidP="00B14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14C95" w:rsidRDefault="00B14C95" w:rsidP="00B14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14C95" w:rsidRDefault="00B14C95" w:rsidP="00B14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D40CF" w:rsidRPr="00B14C95" w:rsidRDefault="00ED40CF" w:rsidP="00B14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4C9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</w:t>
      </w:r>
      <w:r w:rsidRPr="00B14C95">
        <w:rPr>
          <w:rFonts w:ascii="Times New Roman" w:eastAsia="Times New Roman" w:hAnsi="Times New Roman" w:cs="Times New Roman"/>
          <w:sz w:val="28"/>
          <w:szCs w:val="28"/>
        </w:rPr>
        <w:t xml:space="preserve">Додаток </w:t>
      </w:r>
    </w:p>
    <w:p w:rsidR="00ED40CF" w:rsidRPr="00B14C95" w:rsidRDefault="00ED40CF" w:rsidP="00B14C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14C95">
        <w:rPr>
          <w:rFonts w:ascii="Times New Roman" w:eastAsia="Times New Roman" w:hAnsi="Times New Roman" w:cs="Times New Roman"/>
          <w:sz w:val="28"/>
          <w:szCs w:val="28"/>
        </w:rPr>
        <w:t>до рішення виконавчого комітету</w:t>
      </w:r>
    </w:p>
    <w:p w:rsidR="00ED40CF" w:rsidRPr="00B14C95" w:rsidRDefault="00ED40CF" w:rsidP="00B14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4C9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Дунаєвецької міської ради</w:t>
      </w:r>
    </w:p>
    <w:p w:rsidR="00ED40CF" w:rsidRPr="00B14C95" w:rsidRDefault="00ED40CF" w:rsidP="00B14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4C9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від      05.2020 р. № </w:t>
      </w:r>
    </w:p>
    <w:p w:rsidR="00ED40CF" w:rsidRPr="00B14C95" w:rsidRDefault="00ED40CF" w:rsidP="00B14C9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D40CF" w:rsidRPr="00B14C95" w:rsidRDefault="00ED40CF" w:rsidP="00B14C9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D40CF" w:rsidRPr="00B14C95" w:rsidRDefault="00ED40CF" w:rsidP="00B14C9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4C95">
        <w:rPr>
          <w:rFonts w:ascii="Times New Roman" w:eastAsia="Times New Roman" w:hAnsi="Times New Roman" w:cs="Times New Roman"/>
          <w:sz w:val="28"/>
          <w:szCs w:val="28"/>
        </w:rPr>
        <w:t>Тариф</w:t>
      </w:r>
    </w:p>
    <w:p w:rsidR="00ED40CF" w:rsidRPr="00B14C95" w:rsidRDefault="00ED40CF" w:rsidP="00B14C9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4C95">
        <w:rPr>
          <w:rFonts w:ascii="Times New Roman" w:eastAsia="Times New Roman" w:hAnsi="Times New Roman" w:cs="Times New Roman"/>
          <w:sz w:val="28"/>
          <w:szCs w:val="28"/>
        </w:rPr>
        <w:t xml:space="preserve">на послугу з користування громадською вбиральнею по </w:t>
      </w:r>
      <w:proofErr w:type="spellStart"/>
      <w:r w:rsidRPr="00B14C95">
        <w:rPr>
          <w:rFonts w:ascii="Times New Roman" w:eastAsia="Times New Roman" w:hAnsi="Times New Roman" w:cs="Times New Roman"/>
          <w:sz w:val="28"/>
          <w:szCs w:val="28"/>
        </w:rPr>
        <w:t>вул. Красін</w:t>
      </w:r>
      <w:proofErr w:type="spellEnd"/>
      <w:r w:rsidRPr="00B14C95">
        <w:rPr>
          <w:rFonts w:ascii="Times New Roman" w:eastAsia="Times New Roman" w:hAnsi="Times New Roman" w:cs="Times New Roman"/>
          <w:sz w:val="28"/>
          <w:szCs w:val="28"/>
        </w:rPr>
        <w:t xml:space="preserve">ських та                 вул. Шевченка в м. </w:t>
      </w:r>
      <w:proofErr w:type="spellStart"/>
      <w:r w:rsidRPr="00B14C95">
        <w:rPr>
          <w:rFonts w:ascii="Times New Roman" w:eastAsia="Times New Roman" w:hAnsi="Times New Roman" w:cs="Times New Roman"/>
          <w:sz w:val="28"/>
          <w:szCs w:val="28"/>
        </w:rPr>
        <w:t>Дунаївці</w:t>
      </w:r>
      <w:proofErr w:type="spellEnd"/>
    </w:p>
    <w:p w:rsidR="00ED40CF" w:rsidRPr="00B14C95" w:rsidRDefault="00ED40CF" w:rsidP="00B14C9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60" w:type="dxa"/>
        <w:tblLayout w:type="fixed"/>
        <w:tblLook w:val="0000" w:firstRow="0" w:lastRow="0" w:firstColumn="0" w:lastColumn="0" w:noHBand="0" w:noVBand="0"/>
      </w:tblPr>
      <w:tblGrid>
        <w:gridCol w:w="898"/>
        <w:gridCol w:w="5922"/>
        <w:gridCol w:w="2223"/>
      </w:tblGrid>
      <w:tr w:rsidR="00ED40CF" w:rsidRPr="00B14C95" w:rsidTr="00950B3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0CF" w:rsidRPr="00B14C95" w:rsidRDefault="00ED40CF" w:rsidP="00B14C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C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  <w:p w:rsidR="00ED40CF" w:rsidRPr="00B14C95" w:rsidRDefault="00ED40CF" w:rsidP="00B14C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C95">
              <w:rPr>
                <w:rFonts w:ascii="Times New Roman" w:eastAsia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0CF" w:rsidRPr="00B14C95" w:rsidRDefault="00ED40CF" w:rsidP="00B14C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C95">
              <w:rPr>
                <w:rFonts w:ascii="Times New Roman" w:eastAsia="Times New Roman" w:hAnsi="Times New Roman" w:cs="Times New Roman"/>
                <w:sz w:val="28"/>
                <w:szCs w:val="28"/>
              </w:rPr>
              <w:t>Найменування послуги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0CF" w:rsidRPr="00B14C95" w:rsidRDefault="00ED40CF" w:rsidP="00B14C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C95">
              <w:rPr>
                <w:rFonts w:ascii="Times New Roman" w:eastAsia="Times New Roman" w:hAnsi="Times New Roman" w:cs="Times New Roman"/>
                <w:sz w:val="28"/>
                <w:szCs w:val="28"/>
              </w:rPr>
              <w:t>Вартість з ПДВ, грн.</w:t>
            </w:r>
          </w:p>
        </w:tc>
      </w:tr>
      <w:tr w:rsidR="00ED40CF" w:rsidRPr="00B14C95" w:rsidTr="00950B3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0CF" w:rsidRPr="00B14C95" w:rsidRDefault="00ED40CF" w:rsidP="00B14C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C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0CF" w:rsidRPr="00B14C95" w:rsidRDefault="00ED40CF" w:rsidP="00B14C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C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Користування громадською вбиральнею по                вул. </w:t>
            </w:r>
            <w:proofErr w:type="spellStart"/>
            <w:r w:rsidRPr="00B14C95">
              <w:rPr>
                <w:rFonts w:ascii="Times New Roman" w:eastAsia="Times New Roman" w:hAnsi="Times New Roman" w:cs="Times New Roman"/>
                <w:sz w:val="28"/>
                <w:szCs w:val="28"/>
              </w:rPr>
              <w:t>Красінських</w:t>
            </w:r>
            <w:proofErr w:type="spellEnd"/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0CF" w:rsidRPr="00B14C95" w:rsidRDefault="00ED40CF" w:rsidP="00B14C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C9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D40CF" w:rsidRPr="00B14C95" w:rsidTr="00950B34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0CF" w:rsidRPr="00B14C95" w:rsidRDefault="00ED40CF" w:rsidP="00B14C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C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0CF" w:rsidRPr="00B14C95" w:rsidRDefault="00ED40CF" w:rsidP="00B14C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C95">
              <w:rPr>
                <w:rFonts w:ascii="Times New Roman" w:eastAsia="Times New Roman" w:hAnsi="Times New Roman" w:cs="Times New Roman"/>
                <w:sz w:val="28"/>
                <w:szCs w:val="28"/>
              </w:rPr>
              <w:t>Користування громадською вбиральнею по                вул. Шевченка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0CF" w:rsidRPr="00B14C95" w:rsidRDefault="00ED40CF" w:rsidP="00B14C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C95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</w:tr>
    </w:tbl>
    <w:p w:rsidR="00ED40CF" w:rsidRPr="00B14C95" w:rsidRDefault="00ED40CF" w:rsidP="00B14C9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ED40CF" w:rsidRPr="00B14C95" w:rsidRDefault="00ED40CF" w:rsidP="00B1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0CF" w:rsidRPr="00B14C95" w:rsidRDefault="00ED40CF" w:rsidP="00B1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0CF" w:rsidRPr="00B14C95" w:rsidRDefault="00ED40CF" w:rsidP="00B14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Керуюча справами виконавчого комітету </w:t>
      </w:r>
      <w:r w:rsidRPr="00B14C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4C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Галина ПАНАСЕВИЧ</w:t>
      </w:r>
    </w:p>
    <w:p w:rsidR="00ED40CF" w:rsidRPr="00B14C95" w:rsidRDefault="00ED40CF" w:rsidP="00B14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0CF" w:rsidRPr="00B14C95" w:rsidRDefault="00ED40CF" w:rsidP="00B14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0CF" w:rsidRPr="00B14C95" w:rsidRDefault="00ED40CF" w:rsidP="00B14C95">
      <w:pPr>
        <w:pStyle w:val="a5"/>
        <w:rPr>
          <w:sz w:val="28"/>
          <w:szCs w:val="28"/>
        </w:rPr>
      </w:pPr>
    </w:p>
    <w:p w:rsidR="00365BDE" w:rsidRPr="00B14C95" w:rsidRDefault="005206D6" w:rsidP="00B14C95">
      <w:pPr>
        <w:spacing w:after="0" w:line="240" w:lineRule="auto"/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ru-RU"/>
        </w:rPr>
      </w:pPr>
      <w:r w:rsidRPr="00B14C95"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ru-RU"/>
        </w:rPr>
        <w:br w:type="page"/>
      </w:r>
    </w:p>
    <w:p w:rsidR="00365BDE" w:rsidRPr="00B14C95" w:rsidRDefault="00365BDE" w:rsidP="00B14C9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65BDE" w:rsidRPr="00B14C95" w:rsidRDefault="00365BDE" w:rsidP="00B14C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 w:rsidRPr="00B14C95">
        <w:rPr>
          <w:rFonts w:ascii="Times New Roman" w:hAnsi="Times New Roman" w:cs="Times New Roman"/>
          <w:sz w:val="28"/>
          <w:szCs w:val="28"/>
        </w:rPr>
        <w:t xml:space="preserve"> </w:t>
      </w:r>
      <w:r w:rsidRPr="00B14C95">
        <w:rPr>
          <w:rFonts w:ascii="Times New Roman" w:hAnsi="Times New Roman" w:cs="Times New Roman"/>
          <w:noProof/>
          <w:lang w:eastAsia="uk-UA"/>
        </w:rPr>
        <w:t xml:space="preserve"> </w:t>
      </w:r>
      <w:r w:rsidRPr="00B14C95">
        <w:rPr>
          <w:rFonts w:ascii="Times New Roman" w:hAnsi="Times New Roman" w:cs="Times New Roman"/>
          <w:b/>
          <w:noProof/>
          <w:lang w:val="ru-RU" w:eastAsia="ru-RU"/>
        </w:rPr>
        <w:drawing>
          <wp:inline distT="0" distB="0" distL="0" distR="0" wp14:anchorId="448EA77E" wp14:editId="2FBC5348">
            <wp:extent cx="333375" cy="5524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BDE" w:rsidRPr="00B14C95" w:rsidRDefault="00365BDE" w:rsidP="00B14C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5BDE" w:rsidRPr="00B14C95" w:rsidRDefault="00365BDE" w:rsidP="00B14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C95">
        <w:rPr>
          <w:rFonts w:ascii="Times New Roman" w:hAnsi="Times New Roman" w:cs="Times New Roman"/>
          <w:b/>
          <w:sz w:val="28"/>
          <w:szCs w:val="28"/>
        </w:rPr>
        <w:t xml:space="preserve">ДУНАЄВЕЦЬКА МІСЬКА РАДА </w:t>
      </w:r>
    </w:p>
    <w:p w:rsidR="00365BDE" w:rsidRPr="00B14C95" w:rsidRDefault="00365BDE" w:rsidP="00B14C9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14C95">
        <w:rPr>
          <w:rFonts w:ascii="Times New Roman" w:hAnsi="Times New Roman" w:cs="Times New Roman"/>
          <w:bCs/>
          <w:sz w:val="28"/>
          <w:szCs w:val="28"/>
        </w:rPr>
        <w:t>ВИКОНАВЧИЙ КОМІТЕТ</w:t>
      </w:r>
    </w:p>
    <w:p w:rsidR="00365BDE" w:rsidRPr="00B14C95" w:rsidRDefault="00365BDE" w:rsidP="00B14C9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65BDE" w:rsidRPr="00B14C95" w:rsidRDefault="00365BDE" w:rsidP="00B14C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4C95">
        <w:rPr>
          <w:rFonts w:ascii="Times New Roman" w:hAnsi="Times New Roman" w:cs="Times New Roman"/>
          <w:b/>
          <w:bCs/>
          <w:sz w:val="28"/>
          <w:szCs w:val="28"/>
        </w:rPr>
        <w:t>Проект РІШЕННЯ</w:t>
      </w:r>
    </w:p>
    <w:p w:rsidR="00365BDE" w:rsidRPr="00B14C95" w:rsidRDefault="00365BDE" w:rsidP="00B14C9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14C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65BDE" w:rsidRPr="00B14C95" w:rsidRDefault="00365BDE" w:rsidP="00B14C9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14C95">
        <w:rPr>
          <w:rFonts w:ascii="Times New Roman" w:hAnsi="Times New Roman" w:cs="Times New Roman"/>
          <w:bCs/>
          <w:sz w:val="28"/>
          <w:szCs w:val="28"/>
        </w:rPr>
        <w:t xml:space="preserve"> травня  2020 р.</w:t>
      </w:r>
      <w:r w:rsidRPr="00B14C95">
        <w:rPr>
          <w:rFonts w:ascii="Times New Roman" w:hAnsi="Times New Roman" w:cs="Times New Roman"/>
          <w:bCs/>
          <w:sz w:val="28"/>
          <w:szCs w:val="28"/>
        </w:rPr>
        <w:tab/>
      </w:r>
      <w:r w:rsidRPr="00B14C9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14C95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</w:t>
      </w:r>
      <w:proofErr w:type="spellStart"/>
      <w:r w:rsidRPr="00B14C95">
        <w:rPr>
          <w:rFonts w:ascii="Times New Roman" w:hAnsi="Times New Roman" w:cs="Times New Roman"/>
          <w:bCs/>
          <w:sz w:val="28"/>
          <w:szCs w:val="28"/>
        </w:rPr>
        <w:t>Дунаївці</w:t>
      </w:r>
      <w:proofErr w:type="spellEnd"/>
      <w:r w:rsidRPr="00B14C95">
        <w:rPr>
          <w:rFonts w:ascii="Times New Roman" w:hAnsi="Times New Roman" w:cs="Times New Roman"/>
          <w:bCs/>
          <w:sz w:val="28"/>
          <w:szCs w:val="28"/>
        </w:rPr>
        <w:tab/>
      </w:r>
      <w:r w:rsidRPr="00B14C95">
        <w:rPr>
          <w:rFonts w:ascii="Times New Roman" w:hAnsi="Times New Roman" w:cs="Times New Roman"/>
          <w:bCs/>
          <w:sz w:val="28"/>
          <w:szCs w:val="28"/>
        </w:rPr>
        <w:tab/>
      </w:r>
      <w:r w:rsidRPr="00B14C95">
        <w:rPr>
          <w:rFonts w:ascii="Times New Roman" w:hAnsi="Times New Roman" w:cs="Times New Roman"/>
          <w:bCs/>
          <w:sz w:val="28"/>
          <w:szCs w:val="28"/>
        </w:rPr>
        <w:tab/>
        <w:t xml:space="preserve">  № </w:t>
      </w:r>
    </w:p>
    <w:p w:rsidR="00365BDE" w:rsidRPr="00B14C95" w:rsidRDefault="00365BDE" w:rsidP="00B14C95">
      <w:pPr>
        <w:spacing w:after="0" w:line="240" w:lineRule="auto"/>
        <w:rPr>
          <w:rFonts w:ascii="Times New Roman" w:hAnsi="Times New Roman" w:cs="Times New Roman"/>
        </w:rPr>
      </w:pPr>
    </w:p>
    <w:p w:rsidR="00365BDE" w:rsidRPr="00B14C95" w:rsidRDefault="00365BDE" w:rsidP="00B14C95">
      <w:pPr>
        <w:pStyle w:val="ab"/>
        <w:spacing w:before="0" w:beforeAutospacing="0" w:after="0" w:afterAutospacing="0"/>
        <w:rPr>
          <w:sz w:val="28"/>
          <w:szCs w:val="28"/>
        </w:rPr>
      </w:pPr>
      <w:r w:rsidRPr="00B14C95">
        <w:rPr>
          <w:sz w:val="28"/>
          <w:szCs w:val="28"/>
        </w:rPr>
        <w:t xml:space="preserve">Про надання </w:t>
      </w:r>
      <w:proofErr w:type="spellStart"/>
      <w:r w:rsidRPr="00B14C95">
        <w:rPr>
          <w:sz w:val="28"/>
          <w:szCs w:val="28"/>
        </w:rPr>
        <w:t>дозволу</w:t>
      </w:r>
      <w:proofErr w:type="spellEnd"/>
      <w:r w:rsidRPr="00B14C95">
        <w:rPr>
          <w:sz w:val="28"/>
          <w:szCs w:val="28"/>
        </w:rPr>
        <w:t xml:space="preserve"> на </w:t>
      </w:r>
      <w:proofErr w:type="spellStart"/>
      <w:r w:rsidRPr="00B14C95">
        <w:rPr>
          <w:sz w:val="28"/>
          <w:szCs w:val="28"/>
        </w:rPr>
        <w:t>продовження</w:t>
      </w:r>
      <w:proofErr w:type="spellEnd"/>
    </w:p>
    <w:p w:rsidR="00365BDE" w:rsidRPr="00B14C95" w:rsidRDefault="00365BDE" w:rsidP="00B14C95">
      <w:pPr>
        <w:pStyle w:val="ab"/>
        <w:spacing w:before="0" w:beforeAutospacing="0" w:after="0" w:afterAutospacing="0"/>
        <w:rPr>
          <w:sz w:val="28"/>
          <w:szCs w:val="28"/>
        </w:rPr>
      </w:pPr>
      <w:proofErr w:type="spellStart"/>
      <w:r w:rsidRPr="00B14C95">
        <w:rPr>
          <w:sz w:val="28"/>
          <w:szCs w:val="28"/>
        </w:rPr>
        <w:t>терміну</w:t>
      </w:r>
      <w:proofErr w:type="spellEnd"/>
      <w:r w:rsidRPr="00B14C95">
        <w:rPr>
          <w:sz w:val="28"/>
          <w:szCs w:val="28"/>
        </w:rPr>
        <w:t xml:space="preserve"> </w:t>
      </w:r>
      <w:proofErr w:type="spellStart"/>
      <w:r w:rsidRPr="00B14C95">
        <w:rPr>
          <w:sz w:val="28"/>
          <w:szCs w:val="28"/>
        </w:rPr>
        <w:t>дії</w:t>
      </w:r>
      <w:proofErr w:type="spellEnd"/>
      <w:r w:rsidRPr="00B14C95">
        <w:rPr>
          <w:sz w:val="28"/>
          <w:szCs w:val="28"/>
        </w:rPr>
        <w:t xml:space="preserve"> </w:t>
      </w:r>
      <w:proofErr w:type="spellStart"/>
      <w:r w:rsidRPr="00B14C95">
        <w:rPr>
          <w:sz w:val="28"/>
          <w:szCs w:val="28"/>
        </w:rPr>
        <w:t>ордері</w:t>
      </w:r>
      <w:proofErr w:type="gramStart"/>
      <w:r w:rsidRPr="00B14C95">
        <w:rPr>
          <w:sz w:val="28"/>
          <w:szCs w:val="28"/>
        </w:rPr>
        <w:t>в</w:t>
      </w:r>
      <w:proofErr w:type="spellEnd"/>
      <w:proofErr w:type="gramEnd"/>
      <w:r w:rsidRPr="00B14C95">
        <w:rPr>
          <w:sz w:val="28"/>
          <w:szCs w:val="28"/>
        </w:rPr>
        <w:t xml:space="preserve"> на </w:t>
      </w:r>
      <w:proofErr w:type="spellStart"/>
      <w:r w:rsidRPr="00B14C95">
        <w:rPr>
          <w:sz w:val="28"/>
          <w:szCs w:val="28"/>
        </w:rPr>
        <w:t>видалення</w:t>
      </w:r>
      <w:proofErr w:type="spellEnd"/>
      <w:r w:rsidRPr="00B14C95">
        <w:rPr>
          <w:sz w:val="28"/>
          <w:szCs w:val="28"/>
        </w:rPr>
        <w:t xml:space="preserve"> дерев</w:t>
      </w:r>
    </w:p>
    <w:p w:rsidR="00365BDE" w:rsidRPr="00B14C95" w:rsidRDefault="00365BDE" w:rsidP="00B14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5BDE" w:rsidRPr="00B14C95" w:rsidRDefault="00365BDE" w:rsidP="00B14C95">
      <w:pPr>
        <w:pStyle w:val="a5"/>
        <w:tabs>
          <w:tab w:val="left" w:pos="708"/>
          <w:tab w:val="left" w:pos="9923"/>
        </w:tabs>
        <w:ind w:firstLine="567"/>
        <w:jc w:val="both"/>
        <w:rPr>
          <w:bCs/>
          <w:sz w:val="28"/>
          <w:szCs w:val="28"/>
        </w:rPr>
      </w:pPr>
      <w:r w:rsidRPr="00B14C95">
        <w:rPr>
          <w:sz w:val="28"/>
          <w:szCs w:val="28"/>
        </w:rPr>
        <w:t>Відповідно до пункту 7 статті 30 Закону України «Про місцеве самоврядування в Україні», статті 28 Закону України «Про благоустрій населених пунктів», постанови Кабінету Міністрів України від 01.08.2006р. №1045 «Про затвердження Порядку видалення дерев, кущів, газонів і квітників у населених пунктах», розглянувши  звернення  Управління освіти, молоді та спорту Дунаєвецької міської ради, враховуючи  обставини,  які не дозволили  завершити   роботи  по видаленню аварійних та сухостійних дерев, а саме відсутність спецтехніки та відповідних спеціалістів, виконавчий комітет міської ради</w:t>
      </w:r>
    </w:p>
    <w:p w:rsidR="00365BDE" w:rsidRPr="00B14C95" w:rsidRDefault="00365BDE" w:rsidP="00B14C95">
      <w:pPr>
        <w:pStyle w:val="a5"/>
        <w:tabs>
          <w:tab w:val="left" w:pos="708"/>
        </w:tabs>
        <w:ind w:firstLine="567"/>
        <w:rPr>
          <w:bCs/>
          <w:sz w:val="28"/>
          <w:szCs w:val="28"/>
        </w:rPr>
      </w:pPr>
    </w:p>
    <w:p w:rsidR="00365BDE" w:rsidRPr="00B14C95" w:rsidRDefault="00365BDE" w:rsidP="00B14C95">
      <w:pPr>
        <w:pStyle w:val="a5"/>
        <w:tabs>
          <w:tab w:val="left" w:pos="708"/>
        </w:tabs>
        <w:rPr>
          <w:b/>
          <w:sz w:val="28"/>
          <w:szCs w:val="28"/>
        </w:rPr>
      </w:pPr>
      <w:r w:rsidRPr="00B14C95">
        <w:rPr>
          <w:b/>
          <w:sz w:val="28"/>
          <w:szCs w:val="28"/>
        </w:rPr>
        <w:t>ВИРІШИВ:</w:t>
      </w:r>
    </w:p>
    <w:p w:rsidR="00365BDE" w:rsidRPr="00B14C95" w:rsidRDefault="00365BDE" w:rsidP="00B14C95">
      <w:pPr>
        <w:pStyle w:val="a5"/>
        <w:tabs>
          <w:tab w:val="left" w:pos="708"/>
        </w:tabs>
        <w:ind w:firstLine="709"/>
        <w:rPr>
          <w:sz w:val="28"/>
          <w:szCs w:val="28"/>
        </w:rPr>
      </w:pPr>
    </w:p>
    <w:p w:rsidR="00365BDE" w:rsidRPr="00B14C95" w:rsidRDefault="00365BDE" w:rsidP="00B14C95">
      <w:pPr>
        <w:pStyle w:val="23"/>
        <w:tabs>
          <w:tab w:val="left" w:pos="7655"/>
          <w:tab w:val="left" w:pos="10318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C95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Дати дозвіл на продовження терміну дії ордерів на видалення дерев Управлінню освіти,</w:t>
      </w:r>
      <w:r w:rsidRPr="00B14C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14C9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молоді та спорту Дунаєвецької міської ради до 31 грудня 20</w:t>
      </w:r>
      <w:r w:rsidRPr="00B14C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</w:t>
      </w:r>
      <w:r w:rsidRPr="00B1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Pr="00B14C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14C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65BDE" w:rsidRPr="00B14C95" w:rsidRDefault="00365BDE" w:rsidP="00B14C95">
      <w:pPr>
        <w:pStyle w:val="23"/>
        <w:tabs>
          <w:tab w:val="left" w:pos="7655"/>
          <w:tab w:val="left" w:pos="1031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5BDE" w:rsidRPr="00B14C95" w:rsidRDefault="00365BDE" w:rsidP="00B14C95">
      <w:pPr>
        <w:pStyle w:val="23"/>
        <w:numPr>
          <w:ilvl w:val="1"/>
          <w:numId w:val="7"/>
        </w:numPr>
        <w:tabs>
          <w:tab w:val="left" w:pos="7655"/>
          <w:tab w:val="left" w:pos="1031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C95">
        <w:rPr>
          <w:rFonts w:ascii="Times New Roman" w:hAnsi="Times New Roman" w:cs="Times New Roman"/>
          <w:sz w:val="28"/>
          <w:szCs w:val="28"/>
        </w:rPr>
        <w:t xml:space="preserve">№12 від 20.12.2019 р. (на видалення 8-ми дерев за адресою с. </w:t>
      </w:r>
      <w:proofErr w:type="spellStart"/>
      <w:r w:rsidRPr="00B14C95">
        <w:rPr>
          <w:rFonts w:ascii="Times New Roman" w:hAnsi="Times New Roman" w:cs="Times New Roman"/>
          <w:sz w:val="28"/>
          <w:szCs w:val="28"/>
        </w:rPr>
        <w:t>Рахнівка</w:t>
      </w:r>
      <w:proofErr w:type="spellEnd"/>
      <w:r w:rsidRPr="00B14C95">
        <w:rPr>
          <w:rFonts w:ascii="Times New Roman" w:hAnsi="Times New Roman" w:cs="Times New Roman"/>
          <w:sz w:val="28"/>
          <w:szCs w:val="28"/>
        </w:rPr>
        <w:t xml:space="preserve">, вул. Шкільна, 4, </w:t>
      </w:r>
      <w:proofErr w:type="spellStart"/>
      <w:r w:rsidRPr="00B14C95">
        <w:rPr>
          <w:rFonts w:ascii="Times New Roman" w:hAnsi="Times New Roman" w:cs="Times New Roman"/>
          <w:sz w:val="28"/>
          <w:szCs w:val="28"/>
        </w:rPr>
        <w:t>Рахнівський</w:t>
      </w:r>
      <w:proofErr w:type="spellEnd"/>
      <w:r w:rsidRPr="00B14C95">
        <w:rPr>
          <w:rFonts w:ascii="Times New Roman" w:hAnsi="Times New Roman" w:cs="Times New Roman"/>
          <w:sz w:val="28"/>
          <w:szCs w:val="28"/>
        </w:rPr>
        <w:t xml:space="preserve"> НВК «ЗОШ І-ІІІ ступенів, ДНЗ»),  термін дії ордеру до 01.04.2020 року.</w:t>
      </w:r>
    </w:p>
    <w:p w:rsidR="00365BDE" w:rsidRPr="00B14C95" w:rsidRDefault="00365BDE" w:rsidP="00B14C95">
      <w:pPr>
        <w:pStyle w:val="23"/>
        <w:numPr>
          <w:ilvl w:val="1"/>
          <w:numId w:val="7"/>
        </w:numPr>
        <w:tabs>
          <w:tab w:val="left" w:pos="7655"/>
          <w:tab w:val="left" w:pos="1031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№13 від </w:t>
      </w:r>
      <w:r w:rsidRPr="00B14C95">
        <w:rPr>
          <w:rFonts w:ascii="Times New Roman" w:hAnsi="Times New Roman" w:cs="Times New Roman"/>
          <w:sz w:val="28"/>
          <w:szCs w:val="28"/>
        </w:rPr>
        <w:t xml:space="preserve">20.12.2019 р. (на видалення 9-ти дерев за адресою с. </w:t>
      </w:r>
      <w:proofErr w:type="spellStart"/>
      <w:r w:rsidRPr="00B14C95">
        <w:rPr>
          <w:rFonts w:ascii="Times New Roman" w:hAnsi="Times New Roman" w:cs="Times New Roman"/>
          <w:sz w:val="28"/>
          <w:szCs w:val="28"/>
        </w:rPr>
        <w:t>Нестерівці</w:t>
      </w:r>
      <w:proofErr w:type="spellEnd"/>
      <w:r w:rsidRPr="00B14C95">
        <w:rPr>
          <w:rFonts w:ascii="Times New Roman" w:hAnsi="Times New Roman" w:cs="Times New Roman"/>
          <w:sz w:val="28"/>
          <w:szCs w:val="28"/>
        </w:rPr>
        <w:t xml:space="preserve">,                    вул. Центральна, 26, </w:t>
      </w:r>
      <w:proofErr w:type="spellStart"/>
      <w:r w:rsidRPr="00B14C95">
        <w:rPr>
          <w:rFonts w:ascii="Times New Roman" w:hAnsi="Times New Roman" w:cs="Times New Roman"/>
          <w:sz w:val="28"/>
          <w:szCs w:val="28"/>
        </w:rPr>
        <w:t>Нестеровецька</w:t>
      </w:r>
      <w:proofErr w:type="spellEnd"/>
      <w:r w:rsidRPr="00B14C95">
        <w:rPr>
          <w:rFonts w:ascii="Times New Roman" w:hAnsi="Times New Roman" w:cs="Times New Roman"/>
          <w:sz w:val="28"/>
          <w:szCs w:val="28"/>
        </w:rPr>
        <w:t xml:space="preserve"> ЗОШ І-ІІІ ступенів), термін дії ордеру до 01.04.2020 року.</w:t>
      </w:r>
    </w:p>
    <w:p w:rsidR="00365BDE" w:rsidRPr="00B14C95" w:rsidRDefault="00365BDE" w:rsidP="00B14C95">
      <w:pPr>
        <w:pStyle w:val="23"/>
        <w:numPr>
          <w:ilvl w:val="1"/>
          <w:numId w:val="7"/>
        </w:numPr>
        <w:tabs>
          <w:tab w:val="left" w:pos="7655"/>
          <w:tab w:val="left" w:pos="1031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C95">
        <w:rPr>
          <w:rFonts w:ascii="Times New Roman" w:hAnsi="Times New Roman" w:cs="Times New Roman"/>
          <w:sz w:val="28"/>
          <w:szCs w:val="28"/>
        </w:rPr>
        <w:t xml:space="preserve">№18 від 20.12.2019 р. (на видалення 17-ти дерев за адресою с. </w:t>
      </w:r>
      <w:proofErr w:type="spellStart"/>
      <w:r w:rsidRPr="00B14C95">
        <w:rPr>
          <w:rFonts w:ascii="Times New Roman" w:hAnsi="Times New Roman" w:cs="Times New Roman"/>
          <w:sz w:val="28"/>
          <w:szCs w:val="28"/>
        </w:rPr>
        <w:t>Січенці</w:t>
      </w:r>
      <w:proofErr w:type="spellEnd"/>
      <w:r w:rsidRPr="00B14C95">
        <w:rPr>
          <w:rFonts w:ascii="Times New Roman" w:hAnsi="Times New Roman" w:cs="Times New Roman"/>
          <w:sz w:val="28"/>
          <w:szCs w:val="28"/>
        </w:rPr>
        <w:t xml:space="preserve">, вул. Шевченка, 8, </w:t>
      </w:r>
      <w:proofErr w:type="spellStart"/>
      <w:r w:rsidRPr="00B14C95">
        <w:rPr>
          <w:rFonts w:ascii="Times New Roman" w:hAnsi="Times New Roman" w:cs="Times New Roman"/>
          <w:sz w:val="28"/>
          <w:szCs w:val="28"/>
        </w:rPr>
        <w:t>Січинецький</w:t>
      </w:r>
      <w:proofErr w:type="spellEnd"/>
      <w:r w:rsidRPr="00B14C95">
        <w:rPr>
          <w:rFonts w:ascii="Times New Roman" w:hAnsi="Times New Roman" w:cs="Times New Roman"/>
          <w:sz w:val="28"/>
          <w:szCs w:val="28"/>
        </w:rPr>
        <w:t xml:space="preserve"> НВК «ЗОШ І-ІІ </w:t>
      </w:r>
      <w:proofErr w:type="spellStart"/>
      <w:r w:rsidRPr="00B14C95">
        <w:rPr>
          <w:rFonts w:ascii="Times New Roman" w:hAnsi="Times New Roman" w:cs="Times New Roman"/>
          <w:sz w:val="28"/>
          <w:szCs w:val="28"/>
        </w:rPr>
        <w:t>ступеней</w:t>
      </w:r>
      <w:proofErr w:type="spellEnd"/>
      <w:r w:rsidRPr="00B14C95">
        <w:rPr>
          <w:rFonts w:ascii="Times New Roman" w:hAnsi="Times New Roman" w:cs="Times New Roman"/>
          <w:sz w:val="28"/>
          <w:szCs w:val="28"/>
        </w:rPr>
        <w:t>, ДНЗ»), термін дії ордеру до 01.04.2020 року.</w:t>
      </w:r>
    </w:p>
    <w:p w:rsidR="00365BDE" w:rsidRPr="00B14C95" w:rsidRDefault="00365BDE" w:rsidP="00B14C95">
      <w:pPr>
        <w:pStyle w:val="23"/>
        <w:numPr>
          <w:ilvl w:val="1"/>
          <w:numId w:val="7"/>
        </w:numPr>
        <w:tabs>
          <w:tab w:val="left" w:pos="7655"/>
          <w:tab w:val="left" w:pos="1031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C95">
        <w:rPr>
          <w:rFonts w:ascii="Times New Roman" w:hAnsi="Times New Roman" w:cs="Times New Roman"/>
          <w:sz w:val="28"/>
          <w:szCs w:val="28"/>
        </w:rPr>
        <w:t xml:space="preserve">№19 від 20.12.2019 р. (на видалення 2-х дерев за адресою м. </w:t>
      </w:r>
      <w:proofErr w:type="spellStart"/>
      <w:r w:rsidRPr="00B14C95">
        <w:rPr>
          <w:rFonts w:ascii="Times New Roman" w:hAnsi="Times New Roman" w:cs="Times New Roman"/>
          <w:sz w:val="28"/>
          <w:szCs w:val="28"/>
        </w:rPr>
        <w:t>Дунаївці</w:t>
      </w:r>
      <w:proofErr w:type="spellEnd"/>
      <w:r w:rsidRPr="00B14C95">
        <w:rPr>
          <w:rFonts w:ascii="Times New Roman" w:hAnsi="Times New Roman" w:cs="Times New Roman"/>
          <w:sz w:val="28"/>
          <w:szCs w:val="28"/>
        </w:rPr>
        <w:t>, вул. Шевченка, 92б, дошкільний навчальний заклад №4 «Теремок»), термін дії ордеру до 01.04.2020 року.</w:t>
      </w:r>
    </w:p>
    <w:p w:rsidR="00365BDE" w:rsidRPr="00B14C95" w:rsidRDefault="00365BDE" w:rsidP="00B14C95">
      <w:pPr>
        <w:pStyle w:val="23"/>
        <w:numPr>
          <w:ilvl w:val="1"/>
          <w:numId w:val="7"/>
        </w:numPr>
        <w:tabs>
          <w:tab w:val="left" w:pos="7655"/>
          <w:tab w:val="left" w:pos="1031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C95">
        <w:rPr>
          <w:rFonts w:ascii="Times New Roman" w:hAnsi="Times New Roman" w:cs="Times New Roman"/>
          <w:sz w:val="28"/>
          <w:szCs w:val="28"/>
        </w:rPr>
        <w:t xml:space="preserve">№20 від 20.12.2019 р. (на видалення 1-го дерева за адресою с. </w:t>
      </w:r>
      <w:proofErr w:type="spellStart"/>
      <w:r w:rsidRPr="00B14C95">
        <w:rPr>
          <w:rFonts w:ascii="Times New Roman" w:hAnsi="Times New Roman" w:cs="Times New Roman"/>
          <w:sz w:val="28"/>
          <w:szCs w:val="28"/>
        </w:rPr>
        <w:t>Голозубинці</w:t>
      </w:r>
      <w:proofErr w:type="spellEnd"/>
      <w:r w:rsidRPr="00B14C95">
        <w:rPr>
          <w:rFonts w:ascii="Times New Roman" w:hAnsi="Times New Roman" w:cs="Times New Roman"/>
          <w:sz w:val="28"/>
          <w:szCs w:val="28"/>
        </w:rPr>
        <w:t xml:space="preserve">, вул. Шевченка, 33, </w:t>
      </w:r>
      <w:proofErr w:type="spellStart"/>
      <w:r w:rsidRPr="00B14C95">
        <w:rPr>
          <w:rFonts w:ascii="Times New Roman" w:hAnsi="Times New Roman" w:cs="Times New Roman"/>
          <w:sz w:val="28"/>
          <w:szCs w:val="28"/>
        </w:rPr>
        <w:t>Голозубинецький</w:t>
      </w:r>
      <w:proofErr w:type="spellEnd"/>
      <w:r w:rsidRPr="00B14C95">
        <w:rPr>
          <w:rFonts w:ascii="Times New Roman" w:hAnsi="Times New Roman" w:cs="Times New Roman"/>
          <w:sz w:val="28"/>
          <w:szCs w:val="28"/>
        </w:rPr>
        <w:t xml:space="preserve"> дошкільний навчальний заклад «Сонечко»), термін дії ордеру до 01.04.2020 року.</w:t>
      </w:r>
    </w:p>
    <w:p w:rsidR="00365BDE" w:rsidRPr="00B14C95" w:rsidRDefault="00365BDE" w:rsidP="00B14C95">
      <w:pPr>
        <w:pStyle w:val="23"/>
        <w:tabs>
          <w:tab w:val="left" w:pos="7655"/>
          <w:tab w:val="left" w:pos="1031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BDE" w:rsidRPr="00B14C95" w:rsidRDefault="00365BDE" w:rsidP="00B14C95">
      <w:pPr>
        <w:pStyle w:val="23"/>
        <w:tabs>
          <w:tab w:val="left" w:pos="7655"/>
          <w:tab w:val="left" w:pos="10318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Відділу житлово-комунального господарства та благоустрою апарату виконавчого комітету видати ордери на видалення зелених насаджень з продовженим терміном дії. </w:t>
      </w:r>
    </w:p>
    <w:p w:rsidR="00365BDE" w:rsidRPr="00B14C95" w:rsidRDefault="00365BDE" w:rsidP="00B14C95">
      <w:pPr>
        <w:pStyle w:val="23"/>
        <w:tabs>
          <w:tab w:val="left" w:pos="7655"/>
          <w:tab w:val="left" w:pos="1031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BDE" w:rsidRPr="00B14C95" w:rsidRDefault="00365BDE" w:rsidP="00B14C95">
      <w:pPr>
        <w:pStyle w:val="23"/>
        <w:tabs>
          <w:tab w:val="left" w:pos="7655"/>
          <w:tab w:val="left" w:pos="10318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C95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виконанням даного рішення покласти на заступника міського голови з питань діяльності виконавчих органів ради Яценко С.М.</w:t>
      </w:r>
    </w:p>
    <w:p w:rsidR="00365BDE" w:rsidRPr="00B14C95" w:rsidRDefault="00365BDE" w:rsidP="00B14C95">
      <w:pPr>
        <w:pStyle w:val="a5"/>
        <w:rPr>
          <w:sz w:val="28"/>
          <w:szCs w:val="28"/>
        </w:rPr>
      </w:pPr>
    </w:p>
    <w:p w:rsidR="00365BDE" w:rsidRPr="00B14C95" w:rsidRDefault="00365BDE" w:rsidP="00B14C95">
      <w:pPr>
        <w:pStyle w:val="a5"/>
        <w:tabs>
          <w:tab w:val="left" w:pos="7088"/>
        </w:tabs>
        <w:rPr>
          <w:sz w:val="28"/>
          <w:szCs w:val="28"/>
        </w:rPr>
      </w:pPr>
    </w:p>
    <w:p w:rsidR="00365BDE" w:rsidRPr="00B14C95" w:rsidRDefault="00365BDE" w:rsidP="00B14C95">
      <w:pPr>
        <w:pStyle w:val="a5"/>
        <w:tabs>
          <w:tab w:val="left" w:pos="7088"/>
        </w:tabs>
        <w:rPr>
          <w:sz w:val="28"/>
          <w:szCs w:val="28"/>
        </w:rPr>
      </w:pPr>
    </w:p>
    <w:p w:rsidR="00365BDE" w:rsidRPr="00B14C95" w:rsidRDefault="00365BDE" w:rsidP="00B14C95">
      <w:pPr>
        <w:pStyle w:val="a5"/>
        <w:tabs>
          <w:tab w:val="left" w:pos="7088"/>
        </w:tabs>
        <w:rPr>
          <w:sz w:val="28"/>
          <w:szCs w:val="28"/>
        </w:rPr>
      </w:pPr>
    </w:p>
    <w:p w:rsidR="00365BDE" w:rsidRPr="00B14C95" w:rsidRDefault="00365BDE" w:rsidP="00B14C95">
      <w:pPr>
        <w:pStyle w:val="a5"/>
        <w:tabs>
          <w:tab w:val="left" w:pos="7088"/>
        </w:tabs>
        <w:rPr>
          <w:sz w:val="28"/>
          <w:szCs w:val="28"/>
        </w:rPr>
      </w:pPr>
      <w:r w:rsidRPr="00B14C95">
        <w:rPr>
          <w:sz w:val="28"/>
          <w:szCs w:val="28"/>
        </w:rPr>
        <w:t>Міський голова</w:t>
      </w:r>
      <w:r w:rsidRPr="00B14C95">
        <w:rPr>
          <w:sz w:val="28"/>
          <w:szCs w:val="28"/>
        </w:rPr>
        <w:tab/>
        <w:t xml:space="preserve">                                                                          </w:t>
      </w:r>
      <w:proofErr w:type="spellStart"/>
      <w:r w:rsidRPr="00B14C95">
        <w:rPr>
          <w:sz w:val="28"/>
          <w:szCs w:val="28"/>
        </w:rPr>
        <w:t>Веліна</w:t>
      </w:r>
      <w:proofErr w:type="spellEnd"/>
      <w:r w:rsidRPr="00B14C95">
        <w:rPr>
          <w:sz w:val="28"/>
          <w:szCs w:val="28"/>
        </w:rPr>
        <w:t xml:space="preserve"> ЗАЯЦЬ </w:t>
      </w:r>
    </w:p>
    <w:p w:rsidR="00365BDE" w:rsidRPr="00B14C95" w:rsidRDefault="00365BDE" w:rsidP="00B14C95">
      <w:pPr>
        <w:spacing w:after="0" w:line="240" w:lineRule="auto"/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ru-RU"/>
        </w:rPr>
      </w:pPr>
      <w:r w:rsidRPr="00B14C95"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ru-RU"/>
        </w:rPr>
        <w:br w:type="page"/>
      </w:r>
    </w:p>
    <w:p w:rsidR="00365BDE" w:rsidRPr="00B14C95" w:rsidRDefault="00365BDE" w:rsidP="00B14C9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B14C95" w:rsidRPr="00B14C95" w:rsidRDefault="00B14C95" w:rsidP="00B14C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 w:rsidRPr="00B14C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B14C95">
        <w:rPr>
          <w:rFonts w:ascii="Times New Roman" w:hAnsi="Times New Roman" w:cs="Times New Roman"/>
          <w:sz w:val="24"/>
          <w:szCs w:val="24"/>
        </w:rPr>
        <w:t xml:space="preserve"> </w:t>
      </w:r>
      <w:r w:rsidRPr="00B14C95">
        <w:rPr>
          <w:rFonts w:ascii="Times New Roman" w:hAnsi="Times New Roman" w:cs="Times New Roman"/>
          <w:sz w:val="28"/>
          <w:szCs w:val="28"/>
        </w:rPr>
        <w:t xml:space="preserve"> </w:t>
      </w:r>
      <w:r w:rsidRPr="00B14C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4C9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184105B" wp14:editId="127432AD">
            <wp:extent cx="323850" cy="5334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C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C95" w:rsidRPr="00B14C95" w:rsidRDefault="00B14C95" w:rsidP="00B14C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:rsidR="00B14C95" w:rsidRPr="00B14C95" w:rsidRDefault="00B14C95" w:rsidP="00B14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B14C95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B14C95" w:rsidRPr="00B14C95" w:rsidRDefault="00B14C95" w:rsidP="00B14C9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B14C95">
        <w:rPr>
          <w:rFonts w:ascii="Times New Roman" w:hAnsi="Times New Roman" w:cs="Times New Roman"/>
          <w:bCs/>
          <w:sz w:val="28"/>
          <w:szCs w:val="28"/>
          <w:lang w:eastAsia="uk-UA"/>
        </w:rPr>
        <w:t>ВИКОНАВЧИЙ КОМІТЕТ</w:t>
      </w:r>
    </w:p>
    <w:p w:rsidR="00B14C95" w:rsidRPr="00B14C95" w:rsidRDefault="00B14C95" w:rsidP="00B14C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</w:p>
    <w:p w:rsidR="00B14C95" w:rsidRPr="00B14C95" w:rsidRDefault="00B14C95" w:rsidP="00B14C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B14C95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Проект  РІШЕННЯ</w:t>
      </w:r>
    </w:p>
    <w:p w:rsidR="00B14C95" w:rsidRPr="00B14C95" w:rsidRDefault="00B14C95" w:rsidP="00B14C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B14C95" w:rsidRDefault="00B14C95" w:rsidP="00B14C95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B14C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травня 2020 року                              </w:t>
      </w:r>
      <w:proofErr w:type="spellStart"/>
      <w:r w:rsidRPr="00B14C95">
        <w:rPr>
          <w:rFonts w:ascii="Times New Roman" w:eastAsia="Times New Roman" w:hAnsi="Times New Roman" w:cs="Times New Roman"/>
          <w:color w:val="000000"/>
          <w:sz w:val="28"/>
          <w:szCs w:val="28"/>
        </w:rPr>
        <w:t>м.Дунаївці</w:t>
      </w:r>
      <w:proofErr w:type="spellEnd"/>
      <w:r w:rsidRPr="00B14C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№</w:t>
      </w:r>
    </w:p>
    <w:p w:rsidR="00B14C95" w:rsidRPr="00B14C95" w:rsidRDefault="00B14C95" w:rsidP="00B14C95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B14C95" w:rsidRPr="00B14C95" w:rsidRDefault="00B14C95" w:rsidP="00B14C95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C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 роботу закладів дошкільної </w:t>
      </w:r>
    </w:p>
    <w:p w:rsidR="00B14C95" w:rsidRPr="00B14C95" w:rsidRDefault="00B14C95" w:rsidP="00B14C95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C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освіти Дунаєвецької міської ради </w:t>
      </w:r>
    </w:p>
    <w:p w:rsidR="00B14C95" w:rsidRPr="00B14C95" w:rsidRDefault="00B14C95" w:rsidP="00B14C95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C95">
        <w:rPr>
          <w:rFonts w:ascii="Times New Roman" w:eastAsia="Times New Roman" w:hAnsi="Times New Roman" w:cs="Times New Roman"/>
          <w:color w:val="000000"/>
          <w:sz w:val="28"/>
          <w:szCs w:val="28"/>
        </w:rPr>
        <w:t>в літній  період 2020 року</w:t>
      </w:r>
    </w:p>
    <w:p w:rsidR="00B14C95" w:rsidRPr="00B14C95" w:rsidRDefault="00B14C95" w:rsidP="00B14C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4C95" w:rsidRPr="00B14C95" w:rsidRDefault="00B14C95" w:rsidP="00B14C95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C95">
        <w:rPr>
          <w:rFonts w:ascii="Times New Roman" w:eastAsia="Times New Roman" w:hAnsi="Times New Roman" w:cs="Times New Roman"/>
          <w:color w:val="000000"/>
          <w:sz w:val="30"/>
          <w:szCs w:val="30"/>
        </w:rPr>
        <w:t>Керуючись Законом України «Про дошкільну освіту»</w:t>
      </w:r>
      <w:r w:rsidRPr="00B14C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B14C95">
        <w:rPr>
          <w:rFonts w:ascii="Times New Roman" w:hAnsi="Times New Roman" w:cs="Times New Roman"/>
          <w:color w:val="000000"/>
          <w:sz w:val="28"/>
          <w:szCs w:val="28"/>
        </w:rPr>
        <w:t>Законом України «Про місцеве самоврядування в Україні»,</w:t>
      </w:r>
      <w:r w:rsidRPr="00B14C95">
        <w:rPr>
          <w:rFonts w:ascii="Times New Roman" w:hAnsi="Times New Roman" w:cs="Times New Roman"/>
          <w:sz w:val="28"/>
          <w:szCs w:val="28"/>
        </w:rPr>
        <w:t xml:space="preserve"> </w:t>
      </w:r>
      <w:r w:rsidRPr="00B14C95">
        <w:rPr>
          <w:rFonts w:ascii="Times New Roman" w:eastAsia="Times New Roman" w:hAnsi="Times New Roman" w:cs="Times New Roman"/>
          <w:color w:val="000000"/>
          <w:sz w:val="30"/>
          <w:szCs w:val="30"/>
        </w:rPr>
        <w:t>Санітарним регламентом для ДНЗ, затвердженим МОЗ №234 від 24.03.2016 року</w:t>
      </w:r>
      <w:r w:rsidRPr="00B14C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B14C95">
        <w:rPr>
          <w:rFonts w:ascii="Times New Roman" w:hAnsi="Times New Roman" w:cs="Times New Roman"/>
          <w:sz w:val="28"/>
          <w:szCs w:val="28"/>
        </w:rPr>
        <w:t xml:space="preserve">у зв’язку із закінченням навчального року в ЗДО громади та відсутністю можливості організувати літній оздоровчий період </w:t>
      </w:r>
      <w:r w:rsidRPr="00B14C95">
        <w:rPr>
          <w:rFonts w:ascii="Times New Roman" w:eastAsia="Times New Roman" w:hAnsi="Times New Roman" w:cs="Times New Roman"/>
          <w:sz w:val="28"/>
          <w:szCs w:val="28"/>
        </w:rPr>
        <w:t>викон</w:t>
      </w:r>
      <w:r w:rsidRPr="00B14C95">
        <w:rPr>
          <w:rFonts w:ascii="Times New Roman" w:eastAsia="Times New Roman" w:hAnsi="Times New Roman" w:cs="Times New Roman"/>
          <w:color w:val="000000"/>
          <w:sz w:val="28"/>
          <w:szCs w:val="28"/>
        </w:rPr>
        <w:t>авчий комітет Дунаєвецької міської ради</w:t>
      </w:r>
    </w:p>
    <w:p w:rsidR="00B14C95" w:rsidRPr="00B14C95" w:rsidRDefault="00B14C95" w:rsidP="00B14C95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C95">
        <w:rPr>
          <w:rFonts w:ascii="Times New Roman" w:eastAsia="Times New Roman" w:hAnsi="Times New Roman" w:cs="Times New Roman"/>
          <w:color w:val="000000"/>
          <w:sz w:val="28"/>
          <w:szCs w:val="28"/>
        </w:rPr>
        <w:t>ВИРІШИВ:</w:t>
      </w:r>
    </w:p>
    <w:p w:rsidR="00B14C95" w:rsidRPr="00B14C95" w:rsidRDefault="00B14C95" w:rsidP="00B14C95">
      <w:pPr>
        <w:pStyle w:val="ac"/>
        <w:shd w:val="clear" w:color="auto" w:fill="FFFFFF"/>
        <w:autoSpaceDE w:val="0"/>
        <w:ind w:left="0" w:firstLine="567"/>
        <w:jc w:val="both"/>
        <w:rPr>
          <w:lang w:val="uk-UA"/>
        </w:rPr>
      </w:pPr>
      <w:r w:rsidRPr="00B14C95">
        <w:rPr>
          <w:color w:val="000000"/>
          <w:sz w:val="28"/>
          <w:szCs w:val="28"/>
          <w:lang w:val="uk-UA"/>
        </w:rPr>
        <w:t xml:space="preserve">1. Закрити заклади дошкільної освіти Дунаєвецької міської ради у літній період 2020 року з 01.06.2020 року  по 28. 08 2020 року. </w:t>
      </w:r>
    </w:p>
    <w:p w:rsidR="00B14C95" w:rsidRPr="00B14C95" w:rsidRDefault="00B14C95" w:rsidP="00B14C95">
      <w:pPr>
        <w:pStyle w:val="ac"/>
        <w:shd w:val="clear" w:color="auto" w:fill="FFFFFF"/>
        <w:autoSpaceDE w:val="0"/>
        <w:ind w:left="0" w:firstLine="567"/>
        <w:jc w:val="both"/>
        <w:rPr>
          <w:lang w:val="uk-UA"/>
        </w:rPr>
      </w:pPr>
    </w:p>
    <w:p w:rsidR="00B14C95" w:rsidRPr="00B14C95" w:rsidRDefault="00B14C95" w:rsidP="00B14C95">
      <w:pPr>
        <w:pStyle w:val="ac"/>
        <w:shd w:val="clear" w:color="auto" w:fill="FFFFFF"/>
        <w:autoSpaceDE w:val="0"/>
        <w:ind w:left="0" w:firstLine="567"/>
        <w:jc w:val="both"/>
        <w:rPr>
          <w:lang w:val="uk-UA"/>
        </w:rPr>
      </w:pPr>
      <w:r w:rsidRPr="00B14C95">
        <w:rPr>
          <w:color w:val="000000"/>
          <w:sz w:val="28"/>
          <w:szCs w:val="28"/>
          <w:lang w:val="uk-UA"/>
        </w:rPr>
        <w:t>2. Керівникам закладів дошкільної освіти  Дунаєвецької міської ради внести зміни до графіків роботи  персоналу з метою  збереження майна ЗДО на період закриття  у літній період .</w:t>
      </w:r>
    </w:p>
    <w:p w:rsidR="00B14C95" w:rsidRPr="00B14C95" w:rsidRDefault="00B14C95" w:rsidP="00B14C95">
      <w:pPr>
        <w:pStyle w:val="ac"/>
        <w:ind w:left="0" w:firstLine="567"/>
        <w:rPr>
          <w:color w:val="000000"/>
          <w:sz w:val="28"/>
          <w:szCs w:val="28"/>
          <w:lang w:val="uk-UA"/>
        </w:rPr>
      </w:pPr>
    </w:p>
    <w:p w:rsidR="00B14C95" w:rsidRPr="00B14C95" w:rsidRDefault="00B14C95" w:rsidP="00B14C95">
      <w:pPr>
        <w:pStyle w:val="ac"/>
        <w:shd w:val="clear" w:color="auto" w:fill="FFFFFF"/>
        <w:autoSpaceDE w:val="0"/>
        <w:ind w:left="0" w:firstLine="567"/>
        <w:jc w:val="both"/>
        <w:rPr>
          <w:lang w:val="uk-UA"/>
        </w:rPr>
      </w:pPr>
      <w:r w:rsidRPr="00B14C95">
        <w:rPr>
          <w:color w:val="000000"/>
          <w:sz w:val="28"/>
          <w:szCs w:val="28"/>
          <w:lang w:val="uk-UA"/>
        </w:rPr>
        <w:t xml:space="preserve">3. Контроль за виконанням  рішення покласти на начальника управління освіти, молоді та спорту Дунаєвецької міської ради . </w:t>
      </w:r>
    </w:p>
    <w:p w:rsidR="00B14C95" w:rsidRPr="00B14C95" w:rsidRDefault="00B14C95" w:rsidP="00B14C95">
      <w:pPr>
        <w:pStyle w:val="ac"/>
        <w:ind w:left="0"/>
        <w:rPr>
          <w:lang w:val="uk-UA"/>
        </w:rPr>
      </w:pPr>
    </w:p>
    <w:p w:rsidR="00B14C95" w:rsidRPr="00B14C95" w:rsidRDefault="00B14C95" w:rsidP="00B14C95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14C95" w:rsidRPr="00B14C95" w:rsidRDefault="00B14C95" w:rsidP="00B14C95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14C95" w:rsidRPr="00B14C95" w:rsidRDefault="00B14C95" w:rsidP="00B14C95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C95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</w:t>
      </w:r>
      <w:proofErr w:type="spellStart"/>
      <w:r w:rsidRPr="00B14C95">
        <w:rPr>
          <w:rFonts w:ascii="Times New Roman" w:hAnsi="Times New Roman" w:cs="Times New Roman"/>
          <w:sz w:val="28"/>
          <w:szCs w:val="28"/>
        </w:rPr>
        <w:t>Веліна</w:t>
      </w:r>
      <w:proofErr w:type="spellEnd"/>
      <w:r w:rsidRPr="00B14C95">
        <w:rPr>
          <w:rFonts w:ascii="Times New Roman" w:hAnsi="Times New Roman" w:cs="Times New Roman"/>
          <w:sz w:val="28"/>
          <w:szCs w:val="28"/>
        </w:rPr>
        <w:t xml:space="preserve"> ЗАЯЦЬ</w:t>
      </w:r>
    </w:p>
    <w:p w:rsidR="00B14C95" w:rsidRPr="00B14C95" w:rsidRDefault="00B14C95" w:rsidP="00B14C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4C95" w:rsidRPr="00B14C95" w:rsidRDefault="00B14C95" w:rsidP="00B14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4C95" w:rsidRPr="00B14C95" w:rsidRDefault="00B14C95" w:rsidP="00B14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C95">
        <w:rPr>
          <w:rFonts w:ascii="Times New Roman" w:hAnsi="Times New Roman" w:cs="Times New Roman"/>
          <w:sz w:val="28"/>
          <w:szCs w:val="28"/>
        </w:rPr>
        <w:br w:type="page"/>
      </w:r>
    </w:p>
    <w:p w:rsidR="00B14C95" w:rsidRPr="00B14C95" w:rsidRDefault="00B14C95" w:rsidP="00B14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B14C95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0EC8D27E" wp14:editId="493FF5BA">
            <wp:extent cx="333375" cy="55245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C95">
        <w:rPr>
          <w:rFonts w:ascii="Times New Roman" w:hAnsi="Times New Roman" w:cs="Times New Roman"/>
        </w:rPr>
        <w:t xml:space="preserve"> </w:t>
      </w:r>
    </w:p>
    <w:p w:rsidR="00B14C95" w:rsidRPr="00B14C95" w:rsidRDefault="00B14C95" w:rsidP="00B14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14C95" w:rsidRPr="00B14C95" w:rsidRDefault="00B14C95" w:rsidP="00B14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14C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B14C95" w:rsidRPr="00B14C95" w:rsidRDefault="00B14C95" w:rsidP="00B14C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14C9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ВИКОНАВЧИЙ КОМІТЕТ</w:t>
      </w:r>
    </w:p>
    <w:p w:rsidR="00B14C95" w:rsidRPr="00B14C95" w:rsidRDefault="00B14C95" w:rsidP="00B14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B14C95" w:rsidRPr="00B14C95" w:rsidRDefault="00B14C95" w:rsidP="00B14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proofErr w:type="spellStart"/>
      <w:r w:rsidRPr="00B14C9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Пронкт</w:t>
      </w:r>
      <w:proofErr w:type="spellEnd"/>
      <w:r w:rsidRPr="00B14C9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РІШЕННЯ</w:t>
      </w:r>
    </w:p>
    <w:p w:rsidR="00B14C95" w:rsidRPr="00B14C95" w:rsidRDefault="00B14C95" w:rsidP="00B14C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4C95" w:rsidRDefault="00B14C95" w:rsidP="00B14C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14C95">
        <w:rPr>
          <w:rFonts w:ascii="Times New Roman" w:hAnsi="Times New Roman" w:cs="Times New Roman"/>
          <w:sz w:val="28"/>
          <w:szCs w:val="28"/>
        </w:rPr>
        <w:t xml:space="preserve">травня 2020 р.                                </w:t>
      </w:r>
      <w:proofErr w:type="spellStart"/>
      <w:r w:rsidRPr="00B14C95">
        <w:rPr>
          <w:rFonts w:ascii="Times New Roman" w:hAnsi="Times New Roman" w:cs="Times New Roman"/>
          <w:sz w:val="28"/>
          <w:szCs w:val="28"/>
        </w:rPr>
        <w:t>Дунаївці</w:t>
      </w:r>
      <w:proofErr w:type="spellEnd"/>
      <w:r w:rsidRPr="00B14C95">
        <w:rPr>
          <w:rFonts w:ascii="Times New Roman" w:hAnsi="Times New Roman" w:cs="Times New Roman"/>
          <w:sz w:val="28"/>
          <w:szCs w:val="28"/>
        </w:rPr>
        <w:tab/>
        <w:t xml:space="preserve">                     №</w:t>
      </w:r>
    </w:p>
    <w:p w:rsidR="00B14C95" w:rsidRDefault="00B14C95" w:rsidP="00B14C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14C95" w:rsidRPr="00B14C95" w:rsidRDefault="00B14C95" w:rsidP="00B14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C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C95" w:rsidRDefault="00B14C95" w:rsidP="00B14C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14C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присвоєння адреси</w:t>
      </w:r>
    </w:p>
    <w:p w:rsidR="00B14C95" w:rsidRPr="00B14C95" w:rsidRDefault="00B14C95" w:rsidP="00B14C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14C95" w:rsidRPr="00B14C95" w:rsidRDefault="00B14C95" w:rsidP="00B1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Керуючись ст. 30  Закону України "Про місцеве самоврядування в Україні", Постановою Кабінету Міністрів України № 367 від 27 березня 2019 р. «Деякі питання дерегуляції господарської діяльності», Наказом Міністерства регіонального розвитку, будівництва та </w:t>
      </w:r>
      <w:proofErr w:type="spellStart"/>
      <w:r w:rsidRPr="00B14C95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</w:t>
      </w:r>
      <w:proofErr w:type="spellEnd"/>
      <w:r w:rsidRPr="00B1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комунального господарства України №137 від 21.06.2019 р. «Про затвердження Переліку об’єктів будівництва та об’єктів нерухомого майна, яким не присвоюється адреса об’єкта будівництва, об’єкта нерухомого майна», розглянувши заяву  </w:t>
      </w:r>
      <w:proofErr w:type="spellStart"/>
      <w:r w:rsidRPr="00B14C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Нагаєвської</w:t>
      </w:r>
      <w:proofErr w:type="spellEnd"/>
      <w:r w:rsidRPr="00B1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Тетяни Іванівни  про присвоєння поштових адрес  на  житлові будинки  садибного типу, що розташовані: на земельній ділянці (кадастровий номер 6821810100:01:206:0097) по вул. Володимирська, 23,  м. </w:t>
      </w:r>
      <w:proofErr w:type="spellStart"/>
      <w:r w:rsidRPr="00B14C9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Дунаївці</w:t>
      </w:r>
      <w:proofErr w:type="spellEnd"/>
      <w:r w:rsidRPr="00B1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B14C9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Дунаєвецького</w:t>
      </w:r>
      <w:proofErr w:type="spellEnd"/>
      <w:r w:rsidRPr="00B1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району, Хмельницької області (стара адреса  вул. Володимирська, 23  м. </w:t>
      </w:r>
      <w:proofErr w:type="spellStart"/>
      <w:r w:rsidRPr="00B14C9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Дунаївці</w:t>
      </w:r>
      <w:proofErr w:type="spellEnd"/>
      <w:r w:rsidRPr="00B1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  <w:proofErr w:type="spellStart"/>
      <w:r w:rsidRPr="00B14C9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Дунаєвецького</w:t>
      </w:r>
      <w:proofErr w:type="spellEnd"/>
      <w:r w:rsidRPr="00B1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району, Хмельницької області) та земельній ділянці (кадастровий номер 6821810100:01:206:0096 по вул. Володимирська, 23 А (стара адреса  вул. Володимирська, 23  м. </w:t>
      </w:r>
      <w:proofErr w:type="spellStart"/>
      <w:r w:rsidRPr="00B14C9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Дунаївці</w:t>
      </w:r>
      <w:proofErr w:type="spellEnd"/>
      <w:r w:rsidRPr="00B1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  <w:proofErr w:type="spellStart"/>
      <w:r w:rsidRPr="00B14C9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Дунаєвецького</w:t>
      </w:r>
      <w:proofErr w:type="spellEnd"/>
      <w:r w:rsidRPr="00B1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району, Хмельницької області), в зв'язку з необхідністю впорядкування нумерації,  виконавчий  комітет міської ради</w:t>
      </w:r>
    </w:p>
    <w:p w:rsidR="00B14C95" w:rsidRPr="00B14C95" w:rsidRDefault="00B14C95" w:rsidP="00B1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4C95" w:rsidRPr="00B14C95" w:rsidRDefault="00B14C95" w:rsidP="00B14C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4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ВИРІШИВ:</w:t>
      </w:r>
    </w:p>
    <w:p w:rsidR="00B14C95" w:rsidRPr="00B14C95" w:rsidRDefault="00B14C95" w:rsidP="00B1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C95" w:rsidRPr="00B14C95" w:rsidRDefault="00B14C95" w:rsidP="00B1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C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Присвоїти поштову адресу на:</w:t>
      </w:r>
    </w:p>
    <w:p w:rsidR="00B14C95" w:rsidRPr="00B14C95" w:rsidRDefault="00B14C95" w:rsidP="00B1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C95" w:rsidRPr="00B14C95" w:rsidRDefault="00B14C95" w:rsidP="00B1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житловий будинок садибного типу, що розташований на земельній ділянці: (кадастровий номер   6821810100:01:206:0096) по </w:t>
      </w:r>
      <w:proofErr w:type="spellStart"/>
      <w:r w:rsidRPr="00B14C95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вул.Володимирська</w:t>
      </w:r>
      <w:proofErr w:type="spellEnd"/>
      <w:r w:rsidRPr="00B1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23 А ,       м. </w:t>
      </w:r>
      <w:proofErr w:type="spellStart"/>
      <w:r w:rsidRPr="00B14C9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Дунаївці</w:t>
      </w:r>
      <w:proofErr w:type="spellEnd"/>
      <w:r w:rsidRPr="00B1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B14C9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Дунаєвецького</w:t>
      </w:r>
      <w:proofErr w:type="spellEnd"/>
      <w:r w:rsidRPr="00B1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району, Хмельницької області (стара адреса  вул. Володимирська, 23  м. </w:t>
      </w:r>
      <w:proofErr w:type="spellStart"/>
      <w:r w:rsidRPr="00B14C9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Дунаївці</w:t>
      </w:r>
      <w:proofErr w:type="spellEnd"/>
      <w:r w:rsidRPr="00B1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  <w:proofErr w:type="spellStart"/>
      <w:r w:rsidRPr="00B14C9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Дунаєвецького</w:t>
      </w:r>
      <w:proofErr w:type="spellEnd"/>
      <w:r w:rsidRPr="00B1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району, Хмельницької області.) Адресу житлового будинку садибного типу, що розташований на земельній  ділянці кадастровий номер 6821810100:01:206:0097 по вул. Володимирська, 23 місто </w:t>
      </w:r>
      <w:proofErr w:type="spellStart"/>
      <w:r w:rsidRPr="00B14C9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Дунаївці</w:t>
      </w:r>
      <w:proofErr w:type="spellEnd"/>
      <w:r w:rsidRPr="00B1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C9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Дунаєвецького</w:t>
      </w:r>
      <w:proofErr w:type="spellEnd"/>
      <w:r w:rsidRPr="00B1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Хмельницької області залишити без змін.</w:t>
      </w:r>
    </w:p>
    <w:p w:rsidR="00B14C95" w:rsidRPr="00B14C95" w:rsidRDefault="00B14C95" w:rsidP="00B14C95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14C95" w:rsidRPr="00B14C95" w:rsidRDefault="00B14C95" w:rsidP="00B14C95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14C95" w:rsidRPr="00B14C95" w:rsidRDefault="00B14C95" w:rsidP="00B14C95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B14C9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Міський голова                                                                           </w:t>
      </w:r>
      <w:proofErr w:type="spellStart"/>
      <w:r w:rsidRPr="00B14C95">
        <w:rPr>
          <w:rFonts w:ascii="Times New Roman" w:hAnsi="Times New Roman" w:cs="Times New Roman"/>
          <w:bCs/>
          <w:sz w:val="28"/>
          <w:szCs w:val="28"/>
        </w:rPr>
        <w:t>Веліна</w:t>
      </w:r>
      <w:proofErr w:type="spellEnd"/>
      <w:r w:rsidRPr="00B14C95">
        <w:rPr>
          <w:rFonts w:ascii="Times New Roman" w:hAnsi="Times New Roman" w:cs="Times New Roman"/>
          <w:bCs/>
          <w:sz w:val="28"/>
          <w:szCs w:val="28"/>
        </w:rPr>
        <w:t xml:space="preserve"> ЗАЯЦЬ    </w:t>
      </w:r>
    </w:p>
    <w:p w:rsidR="00B14C95" w:rsidRPr="00B14C95" w:rsidRDefault="00B14C95" w:rsidP="00B14C95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4C95" w:rsidRPr="00B14C95" w:rsidRDefault="00B14C95" w:rsidP="00B14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C95" w:rsidRPr="00B14C95" w:rsidRDefault="00B14C95" w:rsidP="00B14C95">
      <w:pPr>
        <w:spacing w:after="0" w:line="240" w:lineRule="auto"/>
        <w:rPr>
          <w:rFonts w:ascii="Times New Roman" w:hAnsi="Times New Roman" w:cs="Times New Roman"/>
        </w:rPr>
      </w:pPr>
    </w:p>
    <w:p w:rsidR="00B14C95" w:rsidRPr="00B14C95" w:rsidRDefault="00B14C95" w:rsidP="00B14C95">
      <w:pPr>
        <w:spacing w:after="0" w:line="240" w:lineRule="auto"/>
        <w:rPr>
          <w:rFonts w:ascii="Times New Roman" w:hAnsi="Times New Roman" w:cs="Times New Roman"/>
        </w:rPr>
      </w:pPr>
    </w:p>
    <w:p w:rsidR="00B14C95" w:rsidRDefault="00B14C95">
      <w:p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14C95" w:rsidRPr="00B14C95" w:rsidRDefault="00B14C95" w:rsidP="00B14C95">
      <w:pPr>
        <w:spacing w:after="0" w:line="240" w:lineRule="auto"/>
        <w:rPr>
          <w:rFonts w:ascii="Times New Roman" w:hAnsi="Times New Roman" w:cs="Times New Roman"/>
        </w:rPr>
      </w:pPr>
    </w:p>
    <w:p w:rsidR="00B14C95" w:rsidRPr="00B14C95" w:rsidRDefault="00B14C95" w:rsidP="00B14C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14C95" w:rsidRPr="00B14C95" w:rsidRDefault="00B14C95" w:rsidP="00B14C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 w:rsidRPr="00B14C95">
        <w:rPr>
          <w:rFonts w:ascii="Times New Roman" w:hAnsi="Times New Roman" w:cs="Times New Roman"/>
          <w:sz w:val="24"/>
          <w:szCs w:val="24"/>
        </w:rPr>
        <w:t xml:space="preserve"> </w:t>
      </w:r>
      <w:r w:rsidRPr="00B14C95">
        <w:rPr>
          <w:rFonts w:ascii="Times New Roman" w:hAnsi="Times New Roman" w:cs="Times New Roman"/>
          <w:sz w:val="28"/>
          <w:szCs w:val="28"/>
        </w:rPr>
        <w:t xml:space="preserve"> </w:t>
      </w:r>
      <w:r w:rsidRPr="00B14C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4C9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5C2C520" wp14:editId="0C112D54">
            <wp:extent cx="323850" cy="5334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C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C95" w:rsidRPr="00B14C95" w:rsidRDefault="00B14C95" w:rsidP="00B14C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:rsidR="00B14C95" w:rsidRPr="00B14C95" w:rsidRDefault="00B14C95" w:rsidP="00B14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B14C95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B14C95" w:rsidRPr="00B14C95" w:rsidRDefault="00B14C95" w:rsidP="00B14C9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B14C95">
        <w:rPr>
          <w:rFonts w:ascii="Times New Roman" w:hAnsi="Times New Roman" w:cs="Times New Roman"/>
          <w:bCs/>
          <w:sz w:val="28"/>
          <w:szCs w:val="28"/>
          <w:lang w:eastAsia="uk-UA"/>
        </w:rPr>
        <w:t>ВИКОНАВЧИЙ КОМІТЕТ</w:t>
      </w:r>
    </w:p>
    <w:p w:rsidR="00B14C95" w:rsidRPr="00B14C95" w:rsidRDefault="00B14C95" w:rsidP="00B14C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</w:p>
    <w:p w:rsidR="00B14C95" w:rsidRPr="00B14C95" w:rsidRDefault="00B14C95" w:rsidP="00B14C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B14C95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Проект  РІШЕННЯ</w:t>
      </w:r>
    </w:p>
    <w:p w:rsidR="00B14C95" w:rsidRPr="00B14C95" w:rsidRDefault="00B14C95" w:rsidP="00B14C9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14C95" w:rsidRDefault="00B14C95" w:rsidP="00B14C9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14C95">
        <w:rPr>
          <w:rFonts w:ascii="Times New Roman" w:hAnsi="Times New Roman" w:cs="Times New Roman"/>
          <w:bCs/>
          <w:sz w:val="28"/>
          <w:szCs w:val="28"/>
        </w:rPr>
        <w:t>__</w:t>
      </w:r>
      <w:r w:rsidRPr="00B14C95">
        <w:rPr>
          <w:rFonts w:ascii="Times New Roman" w:hAnsi="Times New Roman" w:cs="Times New Roman"/>
          <w:sz w:val="28"/>
          <w:szCs w:val="28"/>
        </w:rPr>
        <w:t xml:space="preserve"> травня 2020 р.                                </w:t>
      </w:r>
      <w:proofErr w:type="spellStart"/>
      <w:r w:rsidRPr="00B14C95">
        <w:rPr>
          <w:rFonts w:ascii="Times New Roman" w:hAnsi="Times New Roman" w:cs="Times New Roman"/>
          <w:sz w:val="28"/>
          <w:szCs w:val="28"/>
        </w:rPr>
        <w:t>Дунаївці</w:t>
      </w:r>
      <w:proofErr w:type="spellEnd"/>
      <w:r w:rsidRPr="00B14C95">
        <w:rPr>
          <w:rFonts w:ascii="Times New Roman" w:hAnsi="Times New Roman" w:cs="Times New Roman"/>
          <w:sz w:val="28"/>
          <w:szCs w:val="28"/>
        </w:rPr>
        <w:tab/>
        <w:t xml:space="preserve">                     № ___ </w:t>
      </w:r>
      <w:r w:rsidRPr="00B14C95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 </w:t>
      </w:r>
      <w:r w:rsidRPr="00B14C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14C95" w:rsidRPr="00B14C95" w:rsidRDefault="00B14C95" w:rsidP="00B14C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B14C95" w:rsidRPr="00B14C95" w:rsidRDefault="00B14C95" w:rsidP="00B14C95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C95">
        <w:rPr>
          <w:rFonts w:ascii="Times New Roman" w:hAnsi="Times New Roman" w:cs="Times New Roman"/>
          <w:sz w:val="28"/>
          <w:szCs w:val="28"/>
        </w:rPr>
        <w:t xml:space="preserve">Про продовження терміну дії рішення  </w:t>
      </w:r>
    </w:p>
    <w:p w:rsidR="00B14C95" w:rsidRPr="00B14C95" w:rsidRDefault="00B14C95" w:rsidP="00B14C95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C95">
        <w:rPr>
          <w:rFonts w:ascii="Times New Roman" w:hAnsi="Times New Roman" w:cs="Times New Roman"/>
          <w:color w:val="000000"/>
          <w:sz w:val="28"/>
          <w:szCs w:val="28"/>
        </w:rPr>
        <w:t xml:space="preserve">№ 59 від 18.05.2015 р.  </w:t>
      </w:r>
      <w:r w:rsidRPr="00B14C95">
        <w:rPr>
          <w:rFonts w:ascii="Times New Roman" w:hAnsi="Times New Roman" w:cs="Times New Roman"/>
          <w:sz w:val="28"/>
          <w:szCs w:val="28"/>
        </w:rPr>
        <w:t xml:space="preserve">«Про надання дозволу </w:t>
      </w:r>
    </w:p>
    <w:p w:rsidR="00B14C95" w:rsidRPr="00B14C95" w:rsidRDefault="00B14C95" w:rsidP="00B14C95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C95">
        <w:rPr>
          <w:rFonts w:ascii="Times New Roman" w:hAnsi="Times New Roman" w:cs="Times New Roman"/>
          <w:sz w:val="28"/>
          <w:szCs w:val="28"/>
        </w:rPr>
        <w:t>на встановлення  тимчасових споруд  в районі</w:t>
      </w:r>
    </w:p>
    <w:p w:rsidR="00B14C95" w:rsidRPr="00B14C95" w:rsidRDefault="00B14C95" w:rsidP="00B14C95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C95">
        <w:rPr>
          <w:rFonts w:ascii="Times New Roman" w:hAnsi="Times New Roman" w:cs="Times New Roman"/>
          <w:sz w:val="28"/>
          <w:szCs w:val="28"/>
        </w:rPr>
        <w:t xml:space="preserve"> ТК «Росія»</w:t>
      </w:r>
    </w:p>
    <w:p w:rsidR="00B14C95" w:rsidRPr="00B14C95" w:rsidRDefault="00B14C95" w:rsidP="00B14C95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4C95" w:rsidRPr="00B14C95" w:rsidRDefault="00B14C95" w:rsidP="00B14C95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4C95" w:rsidRPr="00B14C95" w:rsidRDefault="00B14C95" w:rsidP="00B14C95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C95">
        <w:rPr>
          <w:rFonts w:ascii="Times New Roman" w:hAnsi="Times New Roman" w:cs="Times New Roman"/>
          <w:sz w:val="28"/>
          <w:szCs w:val="28"/>
        </w:rPr>
        <w:t xml:space="preserve">     Керуючись ст.30 Закону України "Про місцеве самоврядування в Україні", відповідно до рішення виконавчого комітету міської ради №16 від 19.02.2015 р. «Про затвердження  комплексної схеми розміщення тимчасових споруд  для провадження підприємницької діяльності в районі торгового комплексу «Росія»  </w:t>
      </w:r>
      <w:proofErr w:type="spellStart"/>
      <w:r w:rsidRPr="00B14C95">
        <w:rPr>
          <w:rFonts w:ascii="Times New Roman" w:hAnsi="Times New Roman" w:cs="Times New Roman"/>
          <w:sz w:val="28"/>
          <w:szCs w:val="28"/>
        </w:rPr>
        <w:t>м.Дунаївці</w:t>
      </w:r>
      <w:proofErr w:type="spellEnd"/>
      <w:r w:rsidRPr="00B14C95">
        <w:rPr>
          <w:rFonts w:ascii="Times New Roman" w:hAnsi="Times New Roman" w:cs="Times New Roman"/>
          <w:sz w:val="28"/>
          <w:szCs w:val="28"/>
        </w:rPr>
        <w:t>», розглянувши  заяву  фізичної  особи – підприємця   Городецького Владислава Володимировича  про продовження терміну дії рішення № 59 від 18.05.2015 р. «Про надання дозволу на встановлення  тимчасових споруд  в районі ТК  «Росія», ,  виконавчий комітет міської ради</w:t>
      </w:r>
    </w:p>
    <w:p w:rsidR="00B14C95" w:rsidRPr="00B14C95" w:rsidRDefault="00B14C95" w:rsidP="00B14C95">
      <w:pPr>
        <w:pStyle w:val="a7"/>
        <w:ind w:left="0" w:firstLine="0"/>
        <w:jc w:val="both"/>
        <w:rPr>
          <w:sz w:val="28"/>
          <w:szCs w:val="28"/>
          <w:lang w:val="uk-UA"/>
        </w:rPr>
      </w:pPr>
      <w:r w:rsidRPr="00B14C95">
        <w:rPr>
          <w:sz w:val="28"/>
          <w:szCs w:val="28"/>
          <w:lang w:val="uk-UA"/>
        </w:rPr>
        <w:t xml:space="preserve"> </w:t>
      </w:r>
    </w:p>
    <w:p w:rsidR="00B14C95" w:rsidRPr="00B14C95" w:rsidRDefault="00B14C95" w:rsidP="00B14C95">
      <w:pPr>
        <w:pStyle w:val="a7"/>
        <w:ind w:left="0" w:firstLine="0"/>
        <w:jc w:val="both"/>
        <w:rPr>
          <w:b/>
          <w:bCs/>
          <w:sz w:val="28"/>
          <w:szCs w:val="28"/>
          <w:lang w:val="uk-UA"/>
        </w:rPr>
      </w:pPr>
      <w:r w:rsidRPr="00B14C95">
        <w:rPr>
          <w:b/>
          <w:bCs/>
          <w:sz w:val="28"/>
          <w:szCs w:val="28"/>
          <w:lang w:val="uk-UA"/>
        </w:rPr>
        <w:t>ВИРІШИВ:</w:t>
      </w:r>
    </w:p>
    <w:p w:rsidR="00B14C95" w:rsidRPr="00B14C95" w:rsidRDefault="00B14C95" w:rsidP="00B14C9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14C95" w:rsidRPr="00B14C95" w:rsidRDefault="00B14C95" w:rsidP="00B14C9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4C95">
        <w:rPr>
          <w:rFonts w:ascii="Times New Roman" w:hAnsi="Times New Roman" w:cs="Times New Roman"/>
          <w:color w:val="000000"/>
          <w:sz w:val="28"/>
          <w:szCs w:val="28"/>
        </w:rPr>
        <w:t>1.   Продовжити  термін дії рішення  № 59 від 18.05.2015 р.  «Про надання дозволу на встановлення  тимчасових споруд  в районі ТК «Росія» :</w:t>
      </w:r>
    </w:p>
    <w:p w:rsidR="00B14C95" w:rsidRPr="00B14C95" w:rsidRDefault="00B14C95" w:rsidP="00B14C9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4C95">
        <w:rPr>
          <w:rFonts w:ascii="Times New Roman" w:hAnsi="Times New Roman" w:cs="Times New Roman"/>
          <w:color w:val="000000"/>
          <w:sz w:val="28"/>
          <w:szCs w:val="28"/>
        </w:rPr>
        <w:t>-   фізичній особі-підприємцю    Городецькому Владиславу Володимировичу</w:t>
      </w:r>
    </w:p>
    <w:p w:rsidR="00B14C95" w:rsidRPr="00B14C95" w:rsidRDefault="00B14C95" w:rsidP="00B14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C95">
        <w:rPr>
          <w:rFonts w:ascii="Times New Roman" w:hAnsi="Times New Roman" w:cs="Times New Roman"/>
          <w:sz w:val="28"/>
          <w:szCs w:val="28"/>
        </w:rPr>
        <w:t xml:space="preserve">2. Термін продовження дії  рішення  на встановлення  тимчасових споруд  в  районі   ТК "Росія" –  на </w:t>
      </w:r>
      <w:r w:rsidRPr="00B14C95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B14C95">
        <w:rPr>
          <w:rFonts w:ascii="Times New Roman" w:hAnsi="Times New Roman" w:cs="Times New Roman"/>
          <w:sz w:val="28"/>
          <w:szCs w:val="28"/>
        </w:rPr>
        <w:t xml:space="preserve"> років.</w:t>
      </w:r>
    </w:p>
    <w:p w:rsidR="00B14C95" w:rsidRPr="00B14C95" w:rsidRDefault="00B14C95" w:rsidP="00B14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4C95" w:rsidRPr="00B14C95" w:rsidRDefault="00B14C95" w:rsidP="00B14C95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4C95" w:rsidRPr="00B14C95" w:rsidRDefault="00B14C95" w:rsidP="00B14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C95">
        <w:rPr>
          <w:rFonts w:ascii="Times New Roman" w:hAnsi="Times New Roman" w:cs="Times New Roman"/>
          <w:sz w:val="28"/>
          <w:szCs w:val="28"/>
        </w:rPr>
        <w:t xml:space="preserve">Міський голова      </w:t>
      </w:r>
      <w:r w:rsidRPr="00B14C9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</w:t>
      </w:r>
      <w:proofErr w:type="spellStart"/>
      <w:r w:rsidRPr="00B14C95">
        <w:rPr>
          <w:rFonts w:ascii="Times New Roman" w:hAnsi="Times New Roman" w:cs="Times New Roman"/>
          <w:sz w:val="28"/>
          <w:szCs w:val="28"/>
        </w:rPr>
        <w:t>Веліна</w:t>
      </w:r>
      <w:proofErr w:type="spellEnd"/>
      <w:r w:rsidRPr="00B14C95">
        <w:rPr>
          <w:rFonts w:ascii="Times New Roman" w:hAnsi="Times New Roman" w:cs="Times New Roman"/>
          <w:sz w:val="28"/>
          <w:szCs w:val="28"/>
        </w:rPr>
        <w:t xml:space="preserve"> ЗАЯЦЬ</w:t>
      </w:r>
    </w:p>
    <w:p w:rsidR="00944F60" w:rsidRPr="00B14C95" w:rsidRDefault="00944F60" w:rsidP="00B14C95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44F60" w:rsidRPr="00B14C95" w:rsidSect="00A315D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44BFD"/>
    <w:multiLevelType w:val="hybridMultilevel"/>
    <w:tmpl w:val="CD84F830"/>
    <w:lvl w:ilvl="0" w:tplc="5A1A2A3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1E0415D"/>
    <w:multiLevelType w:val="hybridMultilevel"/>
    <w:tmpl w:val="6BEA8086"/>
    <w:lvl w:ilvl="0" w:tplc="7EDC4402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37143EAD"/>
    <w:multiLevelType w:val="hybridMultilevel"/>
    <w:tmpl w:val="9174B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A44B2E"/>
    <w:multiLevelType w:val="hybridMultilevel"/>
    <w:tmpl w:val="6504D750"/>
    <w:lvl w:ilvl="0" w:tplc="75ACD2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45097F"/>
    <w:multiLevelType w:val="hybridMultilevel"/>
    <w:tmpl w:val="DBC019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3A4DB28">
      <w:start w:val="2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1954499"/>
    <w:multiLevelType w:val="hybridMultilevel"/>
    <w:tmpl w:val="9326855C"/>
    <w:lvl w:ilvl="0" w:tplc="941201AC">
      <w:numFmt w:val="bullet"/>
      <w:lvlText w:val="-"/>
      <w:lvlJc w:val="left"/>
      <w:pPr>
        <w:tabs>
          <w:tab w:val="num" w:pos="1125"/>
        </w:tabs>
        <w:ind w:left="1125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>
    <w:nsid w:val="60CB1B6C"/>
    <w:multiLevelType w:val="hybridMultilevel"/>
    <w:tmpl w:val="A196A9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957"/>
    <w:rsid w:val="0009164E"/>
    <w:rsid w:val="000B20A6"/>
    <w:rsid w:val="00155991"/>
    <w:rsid w:val="001613D7"/>
    <w:rsid w:val="001D6C7D"/>
    <w:rsid w:val="001E1779"/>
    <w:rsid w:val="001E2500"/>
    <w:rsid w:val="00236081"/>
    <w:rsid w:val="00342D1A"/>
    <w:rsid w:val="00365BDE"/>
    <w:rsid w:val="00436962"/>
    <w:rsid w:val="004D6D33"/>
    <w:rsid w:val="005206D6"/>
    <w:rsid w:val="005628B4"/>
    <w:rsid w:val="00686B91"/>
    <w:rsid w:val="00691C16"/>
    <w:rsid w:val="00805D55"/>
    <w:rsid w:val="00944F60"/>
    <w:rsid w:val="009A0D21"/>
    <w:rsid w:val="00A17500"/>
    <w:rsid w:val="00A315DC"/>
    <w:rsid w:val="00A34AB6"/>
    <w:rsid w:val="00A75B79"/>
    <w:rsid w:val="00AB0EEB"/>
    <w:rsid w:val="00AE2C0F"/>
    <w:rsid w:val="00B14C95"/>
    <w:rsid w:val="00B22BBB"/>
    <w:rsid w:val="00B41DD1"/>
    <w:rsid w:val="00BE539E"/>
    <w:rsid w:val="00C16572"/>
    <w:rsid w:val="00D30A51"/>
    <w:rsid w:val="00DB3957"/>
    <w:rsid w:val="00DF3C31"/>
    <w:rsid w:val="00E4629C"/>
    <w:rsid w:val="00ED40CF"/>
    <w:rsid w:val="00E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991"/>
    <w:pPr>
      <w:spacing w:line="254" w:lineRule="auto"/>
    </w:pPr>
  </w:style>
  <w:style w:type="paragraph" w:styleId="1">
    <w:name w:val="heading 1"/>
    <w:basedOn w:val="a"/>
    <w:next w:val="a"/>
    <w:link w:val="10"/>
    <w:qFormat/>
    <w:rsid w:val="00AE2C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w w:val="150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D40C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4AB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AE2C0F"/>
    <w:rPr>
      <w:rFonts w:ascii="Times New Roman" w:eastAsia="Times New Roman" w:hAnsi="Times New Roman" w:cs="Times New Roman"/>
      <w:b/>
      <w:w w:val="150"/>
      <w:sz w:val="28"/>
      <w:szCs w:val="20"/>
      <w:lang w:eastAsia="ru-RU"/>
    </w:rPr>
  </w:style>
  <w:style w:type="paragraph" w:styleId="a5">
    <w:name w:val="header"/>
    <w:aliases w:val="Знак"/>
    <w:basedOn w:val="a"/>
    <w:link w:val="a6"/>
    <w:unhideWhenUsed/>
    <w:rsid w:val="00AE2C0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6">
    <w:name w:val="Верхний колонтитул Знак"/>
    <w:aliases w:val="Знак Знак"/>
    <w:basedOn w:val="a0"/>
    <w:link w:val="a5"/>
    <w:rsid w:val="00AE2C0F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ody Text Indent"/>
    <w:basedOn w:val="a"/>
    <w:link w:val="a8"/>
    <w:unhideWhenUsed/>
    <w:rsid w:val="00AE2C0F"/>
    <w:pPr>
      <w:spacing w:after="0" w:line="240" w:lineRule="auto"/>
      <w:ind w:left="284" w:firstLine="283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8">
    <w:name w:val="Основной текст с отступом Знак"/>
    <w:basedOn w:val="a0"/>
    <w:link w:val="a7"/>
    <w:rsid w:val="00AE2C0F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21">
    <w:name w:val="Body Text 2"/>
    <w:basedOn w:val="a"/>
    <w:link w:val="22"/>
    <w:uiPriority w:val="99"/>
    <w:semiHidden/>
    <w:unhideWhenUsed/>
    <w:rsid w:val="00AE2C0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E2C0F"/>
  </w:style>
  <w:style w:type="paragraph" w:styleId="a9">
    <w:name w:val="Body Text"/>
    <w:basedOn w:val="a"/>
    <w:link w:val="aa"/>
    <w:uiPriority w:val="99"/>
    <w:unhideWhenUsed/>
    <w:rsid w:val="00AE2C0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AE2C0F"/>
  </w:style>
  <w:style w:type="paragraph" w:customStyle="1" w:styleId="11">
    <w:name w:val="Без интервала1"/>
    <w:rsid w:val="00686B9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b">
    <w:name w:val="Normal (Web)"/>
    <w:basedOn w:val="a"/>
    <w:uiPriority w:val="99"/>
    <w:unhideWhenUsed/>
    <w:rsid w:val="00686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ED40CF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ac">
    <w:name w:val="List Paragraph"/>
    <w:basedOn w:val="a"/>
    <w:link w:val="ad"/>
    <w:uiPriority w:val="34"/>
    <w:qFormat/>
    <w:rsid w:val="00ED40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rsid w:val="00ED40C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rsid w:val="00ED40C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ad">
    <w:name w:val="Абзац списка Знак"/>
    <w:link w:val="ac"/>
    <w:uiPriority w:val="99"/>
    <w:rsid w:val="00ED40C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No Spacing"/>
    <w:uiPriority w:val="1"/>
    <w:qFormat/>
    <w:rsid w:val="00ED40CF"/>
    <w:pPr>
      <w:spacing w:after="0" w:line="240" w:lineRule="auto"/>
    </w:pPr>
    <w:rPr>
      <w:lang w:val="ru-RU"/>
    </w:rPr>
  </w:style>
  <w:style w:type="paragraph" w:styleId="23">
    <w:name w:val="Body Text Indent 2"/>
    <w:basedOn w:val="a"/>
    <w:link w:val="24"/>
    <w:uiPriority w:val="99"/>
    <w:semiHidden/>
    <w:unhideWhenUsed/>
    <w:rsid w:val="00ED40CF"/>
    <w:pPr>
      <w:spacing w:after="120" w:line="480" w:lineRule="auto"/>
      <w:ind w:left="283"/>
    </w:pPr>
    <w:rPr>
      <w:rFonts w:eastAsiaTheme="minorEastAsia"/>
      <w:lang w:eastAsia="uk-UA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D40CF"/>
    <w:rPr>
      <w:rFonts w:eastAsiaTheme="minorEastAsia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ED40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ED40CF"/>
    <w:rPr>
      <w:rFonts w:ascii="Courier New" w:eastAsia="Times New Roman" w:hAnsi="Courier New" w:cs="Courier New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991"/>
    <w:pPr>
      <w:spacing w:line="254" w:lineRule="auto"/>
    </w:pPr>
  </w:style>
  <w:style w:type="paragraph" w:styleId="1">
    <w:name w:val="heading 1"/>
    <w:basedOn w:val="a"/>
    <w:next w:val="a"/>
    <w:link w:val="10"/>
    <w:qFormat/>
    <w:rsid w:val="00AE2C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w w:val="150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D40C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4AB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AE2C0F"/>
    <w:rPr>
      <w:rFonts w:ascii="Times New Roman" w:eastAsia="Times New Roman" w:hAnsi="Times New Roman" w:cs="Times New Roman"/>
      <w:b/>
      <w:w w:val="150"/>
      <w:sz w:val="28"/>
      <w:szCs w:val="20"/>
      <w:lang w:eastAsia="ru-RU"/>
    </w:rPr>
  </w:style>
  <w:style w:type="paragraph" w:styleId="a5">
    <w:name w:val="header"/>
    <w:aliases w:val="Знак"/>
    <w:basedOn w:val="a"/>
    <w:link w:val="a6"/>
    <w:unhideWhenUsed/>
    <w:rsid w:val="00AE2C0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6">
    <w:name w:val="Верхний колонтитул Знак"/>
    <w:aliases w:val="Знак Знак"/>
    <w:basedOn w:val="a0"/>
    <w:link w:val="a5"/>
    <w:rsid w:val="00AE2C0F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ody Text Indent"/>
    <w:basedOn w:val="a"/>
    <w:link w:val="a8"/>
    <w:unhideWhenUsed/>
    <w:rsid w:val="00AE2C0F"/>
    <w:pPr>
      <w:spacing w:after="0" w:line="240" w:lineRule="auto"/>
      <w:ind w:left="284" w:firstLine="283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8">
    <w:name w:val="Основной текст с отступом Знак"/>
    <w:basedOn w:val="a0"/>
    <w:link w:val="a7"/>
    <w:rsid w:val="00AE2C0F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21">
    <w:name w:val="Body Text 2"/>
    <w:basedOn w:val="a"/>
    <w:link w:val="22"/>
    <w:uiPriority w:val="99"/>
    <w:semiHidden/>
    <w:unhideWhenUsed/>
    <w:rsid w:val="00AE2C0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E2C0F"/>
  </w:style>
  <w:style w:type="paragraph" w:styleId="a9">
    <w:name w:val="Body Text"/>
    <w:basedOn w:val="a"/>
    <w:link w:val="aa"/>
    <w:uiPriority w:val="99"/>
    <w:unhideWhenUsed/>
    <w:rsid w:val="00AE2C0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AE2C0F"/>
  </w:style>
  <w:style w:type="paragraph" w:customStyle="1" w:styleId="11">
    <w:name w:val="Без интервала1"/>
    <w:rsid w:val="00686B9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b">
    <w:name w:val="Normal (Web)"/>
    <w:basedOn w:val="a"/>
    <w:uiPriority w:val="99"/>
    <w:unhideWhenUsed/>
    <w:rsid w:val="00686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ED40CF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ac">
    <w:name w:val="List Paragraph"/>
    <w:basedOn w:val="a"/>
    <w:link w:val="ad"/>
    <w:uiPriority w:val="34"/>
    <w:qFormat/>
    <w:rsid w:val="00ED40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rsid w:val="00ED40C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rsid w:val="00ED40C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ad">
    <w:name w:val="Абзац списка Знак"/>
    <w:link w:val="ac"/>
    <w:uiPriority w:val="99"/>
    <w:rsid w:val="00ED40C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No Spacing"/>
    <w:uiPriority w:val="1"/>
    <w:qFormat/>
    <w:rsid w:val="00ED40CF"/>
    <w:pPr>
      <w:spacing w:after="0" w:line="240" w:lineRule="auto"/>
    </w:pPr>
    <w:rPr>
      <w:lang w:val="ru-RU"/>
    </w:rPr>
  </w:style>
  <w:style w:type="paragraph" w:styleId="23">
    <w:name w:val="Body Text Indent 2"/>
    <w:basedOn w:val="a"/>
    <w:link w:val="24"/>
    <w:uiPriority w:val="99"/>
    <w:semiHidden/>
    <w:unhideWhenUsed/>
    <w:rsid w:val="00ED40CF"/>
    <w:pPr>
      <w:spacing w:after="120" w:line="480" w:lineRule="auto"/>
      <w:ind w:left="283"/>
    </w:pPr>
    <w:rPr>
      <w:rFonts w:eastAsiaTheme="minorEastAsia"/>
      <w:lang w:eastAsia="uk-UA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D40CF"/>
    <w:rPr>
      <w:rFonts w:eastAsiaTheme="minorEastAsia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ED40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ED40CF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3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4480</Words>
  <Characters>25540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Cnap4</dc:creator>
  <cp:keywords/>
  <dc:description/>
  <cp:lastModifiedBy>Sasha</cp:lastModifiedBy>
  <cp:revision>55</cp:revision>
  <cp:lastPrinted>2020-04-07T11:51:00Z</cp:lastPrinted>
  <dcterms:created xsi:type="dcterms:W3CDTF">2019-12-12T13:22:00Z</dcterms:created>
  <dcterms:modified xsi:type="dcterms:W3CDTF">2020-05-13T06:08:00Z</dcterms:modified>
</cp:coreProperties>
</file>