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13" w:rsidRPr="00806C13" w:rsidRDefault="00806C13" w:rsidP="008472D6">
      <w:pPr>
        <w:ind w:left="6237"/>
        <w:jc w:val="both"/>
        <w:rPr>
          <w:sz w:val="24"/>
          <w:szCs w:val="24"/>
        </w:rPr>
      </w:pPr>
      <w:r w:rsidRPr="00806C13">
        <w:rPr>
          <w:sz w:val="24"/>
          <w:szCs w:val="24"/>
        </w:rPr>
        <w:t>ЗАТВЕРДЖЕНО:</w:t>
      </w:r>
    </w:p>
    <w:p w:rsidR="00806C13" w:rsidRPr="00806C13" w:rsidRDefault="00806C13" w:rsidP="008472D6">
      <w:pPr>
        <w:pStyle w:val="a3"/>
        <w:spacing w:before="0" w:beforeAutospacing="0" w:after="0" w:afterAutospacing="0"/>
        <w:ind w:left="6237"/>
        <w:rPr>
          <w:lang w:val="uk-UA"/>
        </w:rPr>
      </w:pPr>
      <w:r w:rsidRPr="00806C13">
        <w:rPr>
          <w:color w:val="000000"/>
          <w:lang w:val="uk-UA"/>
        </w:rPr>
        <w:t>рішенням п’ятдесят п’ятої сесії</w:t>
      </w:r>
      <w:r w:rsidRPr="00806C13">
        <w:rPr>
          <w:lang w:val="uk-UA"/>
        </w:rPr>
        <w:t xml:space="preserve"> </w:t>
      </w:r>
      <w:r w:rsidRPr="00806C13">
        <w:rPr>
          <w:color w:val="000000"/>
          <w:lang w:val="uk-UA"/>
        </w:rPr>
        <w:t xml:space="preserve">міської ради </w:t>
      </w:r>
      <w:r w:rsidRPr="00806C13">
        <w:rPr>
          <w:color w:val="000000"/>
          <w:lang w:val="en-US"/>
        </w:rPr>
        <w:t>V</w:t>
      </w:r>
      <w:r w:rsidRPr="00806C13">
        <w:rPr>
          <w:color w:val="000000"/>
          <w:lang w:val="uk-UA"/>
        </w:rPr>
        <w:t>ІІ скликання</w:t>
      </w:r>
    </w:p>
    <w:p w:rsidR="00806C13" w:rsidRPr="00806C13" w:rsidRDefault="00806C13" w:rsidP="008472D6">
      <w:pPr>
        <w:ind w:left="6237"/>
        <w:rPr>
          <w:sz w:val="24"/>
          <w:szCs w:val="24"/>
        </w:rPr>
      </w:pPr>
      <w:r w:rsidRPr="00806C13">
        <w:rPr>
          <w:sz w:val="24"/>
          <w:szCs w:val="24"/>
        </w:rPr>
        <w:t>від 21.06.2019 р. №2-55/2019</w:t>
      </w:r>
    </w:p>
    <w:p w:rsidR="00CD5254" w:rsidRDefault="00CD5254" w:rsidP="00806C13">
      <w:pPr>
        <w:pStyle w:val="a3"/>
        <w:shd w:val="clear" w:color="auto" w:fill="FFFFFF"/>
        <w:tabs>
          <w:tab w:val="left" w:pos="9356"/>
        </w:tabs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:rsidR="008472D6" w:rsidRDefault="008472D6" w:rsidP="00806C13">
      <w:pPr>
        <w:pStyle w:val="a3"/>
        <w:shd w:val="clear" w:color="auto" w:fill="FFFFFF"/>
        <w:tabs>
          <w:tab w:val="left" w:pos="9356"/>
        </w:tabs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:rsidR="008472D6" w:rsidRDefault="008472D6" w:rsidP="00806C13">
      <w:pPr>
        <w:pStyle w:val="a3"/>
        <w:shd w:val="clear" w:color="auto" w:fill="FFFFFF"/>
        <w:tabs>
          <w:tab w:val="left" w:pos="9356"/>
        </w:tabs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:rsidR="00CD5254" w:rsidRPr="00806C13" w:rsidRDefault="00806C13" w:rsidP="00806C13">
      <w:pPr>
        <w:pStyle w:val="a3"/>
        <w:shd w:val="clear" w:color="auto" w:fill="FFFFFF"/>
        <w:tabs>
          <w:tab w:val="left" w:pos="9356"/>
        </w:tabs>
        <w:spacing w:before="0" w:beforeAutospacing="0" w:after="0" w:afterAutospacing="0"/>
        <w:ind w:firstLine="709"/>
        <w:jc w:val="center"/>
        <w:rPr>
          <w:b/>
          <w:lang w:val="uk-UA"/>
        </w:rPr>
      </w:pPr>
      <w:r w:rsidRPr="00806C13">
        <w:rPr>
          <w:b/>
          <w:lang w:val="uk-UA"/>
        </w:rPr>
        <w:t>Положення про Поважну раду</w:t>
      </w:r>
    </w:p>
    <w:p w:rsidR="0052014D" w:rsidRPr="00806C13" w:rsidRDefault="00CD5254" w:rsidP="00806C13">
      <w:pPr>
        <w:pStyle w:val="a3"/>
        <w:shd w:val="clear" w:color="auto" w:fill="FFFFFF"/>
        <w:tabs>
          <w:tab w:val="left" w:pos="9356"/>
        </w:tabs>
        <w:spacing w:before="0" w:beforeAutospacing="0" w:after="0" w:afterAutospacing="0"/>
        <w:ind w:firstLine="709"/>
        <w:jc w:val="center"/>
        <w:rPr>
          <w:rStyle w:val="apple-converted-space"/>
          <w:b/>
          <w:lang w:val="uk-UA"/>
        </w:rPr>
      </w:pPr>
      <w:r>
        <w:rPr>
          <w:b/>
          <w:lang w:val="uk-UA"/>
        </w:rPr>
        <w:t xml:space="preserve">І. </w:t>
      </w:r>
      <w:r w:rsidR="0052014D" w:rsidRPr="00806C13">
        <w:rPr>
          <w:b/>
          <w:lang w:val="uk-UA"/>
        </w:rPr>
        <w:t>Загальні положення</w:t>
      </w:r>
      <w:r w:rsidR="0052014D" w:rsidRPr="004A4D7C">
        <w:rPr>
          <w:rStyle w:val="apple-converted-space"/>
          <w:b/>
        </w:rPr>
        <w:t> </w:t>
      </w:r>
    </w:p>
    <w:p w:rsidR="007E4E30" w:rsidRDefault="00DB282D" w:rsidP="00806C13">
      <w:pPr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076E39">
        <w:rPr>
          <w:rFonts w:cs="Times New Roman"/>
          <w:sz w:val="24"/>
          <w:szCs w:val="24"/>
        </w:rPr>
        <w:t xml:space="preserve">1.1 </w:t>
      </w:r>
      <w:r w:rsidR="00B657C3" w:rsidRPr="00076E39">
        <w:rPr>
          <w:rFonts w:cs="Times New Roman"/>
          <w:sz w:val="24"/>
          <w:szCs w:val="24"/>
        </w:rPr>
        <w:t>Поважна</w:t>
      </w:r>
      <w:r w:rsidR="0052014D" w:rsidRPr="00076E39">
        <w:rPr>
          <w:rFonts w:cs="Times New Roman"/>
          <w:sz w:val="24"/>
          <w:szCs w:val="24"/>
        </w:rPr>
        <w:t xml:space="preserve"> рада (далі –</w:t>
      </w:r>
      <w:r w:rsidR="00E7509B" w:rsidRPr="00076E39">
        <w:rPr>
          <w:rFonts w:cs="Times New Roman"/>
          <w:sz w:val="24"/>
          <w:szCs w:val="24"/>
        </w:rPr>
        <w:t xml:space="preserve"> </w:t>
      </w:r>
      <w:r w:rsidR="0052014D" w:rsidRPr="00076E39">
        <w:rPr>
          <w:rFonts w:cs="Times New Roman"/>
          <w:sz w:val="24"/>
          <w:szCs w:val="24"/>
        </w:rPr>
        <w:t>рада) є консультативно-дорадчим</w:t>
      </w:r>
      <w:r w:rsidR="00FD7802" w:rsidRPr="00076E39">
        <w:rPr>
          <w:rFonts w:cs="Times New Roman"/>
          <w:sz w:val="24"/>
          <w:szCs w:val="24"/>
        </w:rPr>
        <w:t xml:space="preserve"> </w:t>
      </w:r>
      <w:r w:rsidR="0052014D" w:rsidRPr="00076E39">
        <w:rPr>
          <w:rFonts w:cs="Times New Roman"/>
          <w:sz w:val="24"/>
          <w:szCs w:val="24"/>
        </w:rPr>
        <w:t>органом</w:t>
      </w:r>
      <w:r w:rsidR="007E4E30">
        <w:rPr>
          <w:rFonts w:cs="Times New Roman"/>
          <w:sz w:val="24"/>
          <w:szCs w:val="24"/>
        </w:rPr>
        <w:t xml:space="preserve"> Дунаєвецької міської ради</w:t>
      </w:r>
      <w:r w:rsidR="00B657C3" w:rsidRPr="00076E39">
        <w:rPr>
          <w:rFonts w:cs="Times New Roman"/>
          <w:sz w:val="24"/>
          <w:szCs w:val="24"/>
        </w:rPr>
        <w:t xml:space="preserve">, </w:t>
      </w:r>
      <w:r w:rsidR="00B657C3" w:rsidRPr="00076E39">
        <w:rPr>
          <w:rFonts w:cs="Times New Roman"/>
          <w:sz w:val="24"/>
          <w:szCs w:val="24"/>
          <w:shd w:val="clear" w:color="auto" w:fill="FFFFFF"/>
        </w:rPr>
        <w:t xml:space="preserve">утвореним для забезпечення участі мешканців </w:t>
      </w:r>
      <w:r w:rsidR="007E4E30">
        <w:rPr>
          <w:rFonts w:cs="Times New Roman"/>
          <w:sz w:val="24"/>
          <w:szCs w:val="24"/>
          <w:shd w:val="clear" w:color="auto" w:fill="FFFFFF"/>
        </w:rPr>
        <w:t xml:space="preserve"> поважного віку </w:t>
      </w:r>
      <w:r w:rsidR="00B657C3" w:rsidRPr="00076E39">
        <w:rPr>
          <w:rFonts w:cs="Times New Roman"/>
          <w:sz w:val="24"/>
          <w:szCs w:val="24"/>
        </w:rPr>
        <w:t>Дунаєвецької об’єднаної територіальної громади</w:t>
      </w:r>
      <w:r w:rsidR="00B657C3" w:rsidRPr="00076E39">
        <w:rPr>
          <w:rFonts w:cs="Times New Roman"/>
          <w:sz w:val="24"/>
          <w:szCs w:val="24"/>
          <w:shd w:val="clear" w:color="auto" w:fill="FFFFFF"/>
        </w:rPr>
        <w:t xml:space="preserve"> в </w:t>
      </w:r>
      <w:r w:rsidR="007E4E30">
        <w:rPr>
          <w:rFonts w:cs="Times New Roman"/>
          <w:sz w:val="24"/>
          <w:szCs w:val="24"/>
          <w:shd w:val="clear" w:color="auto" w:fill="FFFFFF"/>
        </w:rPr>
        <w:t>розбудові громади, налагодженні</w:t>
      </w:r>
      <w:r w:rsidR="00B657C3" w:rsidRPr="00076E39">
        <w:rPr>
          <w:rFonts w:cs="Times New Roman"/>
          <w:sz w:val="24"/>
          <w:szCs w:val="24"/>
          <w:shd w:val="clear" w:color="auto" w:fill="FFFFFF"/>
        </w:rPr>
        <w:t xml:space="preserve"> ефективної взаємодії з</w:t>
      </w:r>
      <w:r w:rsidR="007E4E30">
        <w:rPr>
          <w:rFonts w:cs="Times New Roman"/>
          <w:sz w:val="24"/>
          <w:szCs w:val="24"/>
          <w:shd w:val="clear" w:color="auto" w:fill="FFFFFF"/>
        </w:rPr>
        <w:t xml:space="preserve"> органами місцевого самоврядування, державними та комунальними  установами, </w:t>
      </w:r>
      <w:r w:rsidR="00B657C3" w:rsidRPr="00076E39">
        <w:rPr>
          <w:rFonts w:cs="Times New Roman"/>
          <w:sz w:val="24"/>
          <w:szCs w:val="24"/>
          <w:shd w:val="clear" w:color="auto" w:fill="FFFFFF"/>
        </w:rPr>
        <w:t xml:space="preserve">врахування громадської думки </w:t>
      </w:r>
      <w:r w:rsidR="007E4E30">
        <w:rPr>
          <w:rFonts w:cs="Times New Roman"/>
          <w:sz w:val="24"/>
          <w:szCs w:val="24"/>
          <w:shd w:val="clear" w:color="auto" w:fill="FFFFFF"/>
        </w:rPr>
        <w:t xml:space="preserve"> в  прийняті та реалізації  рішень.</w:t>
      </w:r>
    </w:p>
    <w:p w:rsidR="0052014D" w:rsidRPr="00076E39" w:rsidRDefault="00DB282D" w:rsidP="00806C13">
      <w:pPr>
        <w:ind w:firstLine="709"/>
        <w:jc w:val="both"/>
        <w:rPr>
          <w:rFonts w:cs="Times New Roman"/>
          <w:sz w:val="24"/>
          <w:szCs w:val="24"/>
        </w:rPr>
      </w:pPr>
      <w:r w:rsidRPr="00076E39">
        <w:rPr>
          <w:rFonts w:cs="Times New Roman"/>
          <w:sz w:val="24"/>
          <w:szCs w:val="24"/>
        </w:rPr>
        <w:t xml:space="preserve">1.2 </w:t>
      </w:r>
      <w:r w:rsidR="00E7509B" w:rsidRPr="00076E39">
        <w:rPr>
          <w:rFonts w:cs="Times New Roman"/>
          <w:sz w:val="24"/>
          <w:szCs w:val="24"/>
        </w:rPr>
        <w:t>Р</w:t>
      </w:r>
      <w:r w:rsidR="0052014D" w:rsidRPr="00076E39">
        <w:rPr>
          <w:rFonts w:cs="Times New Roman"/>
          <w:sz w:val="24"/>
          <w:szCs w:val="24"/>
        </w:rPr>
        <w:t xml:space="preserve">ада у своїй діяльності керується Конституцією України, Законами України, указами Президента України і постановами Верховної Ради України, актами Кабінету Міністрів України, рішеннями Дунаєвецької міської ради та її виконавчого комітету, розпорядженнями </w:t>
      </w:r>
      <w:r w:rsidR="00FD7802" w:rsidRPr="00076E39">
        <w:rPr>
          <w:rFonts w:cs="Times New Roman"/>
          <w:sz w:val="24"/>
          <w:szCs w:val="24"/>
        </w:rPr>
        <w:t>міського голови</w:t>
      </w:r>
      <w:r w:rsidR="0052014D" w:rsidRPr="00076E39">
        <w:rPr>
          <w:rFonts w:cs="Times New Roman"/>
          <w:sz w:val="24"/>
          <w:szCs w:val="24"/>
        </w:rPr>
        <w:t>, а також цим Положенням.</w:t>
      </w:r>
    </w:p>
    <w:p w:rsidR="0052014D" w:rsidRPr="00DB282D" w:rsidRDefault="00DB282D" w:rsidP="00806C13">
      <w:pPr>
        <w:ind w:firstLine="709"/>
        <w:jc w:val="both"/>
        <w:rPr>
          <w:rFonts w:cs="Times New Roman"/>
          <w:sz w:val="24"/>
          <w:szCs w:val="24"/>
        </w:rPr>
      </w:pPr>
      <w:r w:rsidRPr="00076E39">
        <w:rPr>
          <w:rFonts w:cs="Times New Roman"/>
          <w:sz w:val="24"/>
          <w:szCs w:val="24"/>
        </w:rPr>
        <w:t xml:space="preserve">1.3 </w:t>
      </w:r>
      <w:r w:rsidR="0052014D" w:rsidRPr="00076E39">
        <w:rPr>
          <w:rFonts w:cs="Times New Roman"/>
          <w:sz w:val="24"/>
          <w:szCs w:val="24"/>
        </w:rPr>
        <w:t>Рішення ради мають рекомендаційний характер для</w:t>
      </w:r>
      <w:r w:rsidR="00E7509B" w:rsidRPr="00076E39">
        <w:rPr>
          <w:rFonts w:cs="Times New Roman"/>
          <w:sz w:val="24"/>
          <w:szCs w:val="24"/>
        </w:rPr>
        <w:t xml:space="preserve"> міського голови</w:t>
      </w:r>
      <w:r w:rsidR="0052014D" w:rsidRPr="00076E39">
        <w:rPr>
          <w:rFonts w:cs="Times New Roman"/>
          <w:sz w:val="24"/>
          <w:szCs w:val="24"/>
        </w:rPr>
        <w:t xml:space="preserve"> </w:t>
      </w:r>
      <w:r w:rsidR="00E7509B" w:rsidRPr="00076E39">
        <w:rPr>
          <w:rFonts w:cs="Times New Roman"/>
          <w:sz w:val="24"/>
          <w:szCs w:val="24"/>
        </w:rPr>
        <w:t xml:space="preserve">та </w:t>
      </w:r>
      <w:r w:rsidR="0052014D" w:rsidRPr="00076E39">
        <w:rPr>
          <w:rFonts w:cs="Times New Roman"/>
          <w:sz w:val="24"/>
          <w:szCs w:val="24"/>
        </w:rPr>
        <w:t>органів</w:t>
      </w:r>
      <w:r w:rsidR="0052014D" w:rsidRPr="00DB282D">
        <w:rPr>
          <w:rFonts w:cs="Times New Roman"/>
          <w:sz w:val="24"/>
          <w:szCs w:val="24"/>
        </w:rPr>
        <w:t xml:space="preserve"> місцевого самоврядування</w:t>
      </w:r>
      <w:r w:rsidR="00B61F8C">
        <w:rPr>
          <w:rFonts w:cs="Times New Roman"/>
          <w:sz w:val="24"/>
          <w:szCs w:val="24"/>
        </w:rPr>
        <w:t xml:space="preserve"> та </w:t>
      </w:r>
      <w:r w:rsidR="0052014D" w:rsidRPr="007E4E30">
        <w:rPr>
          <w:rFonts w:cs="Times New Roman"/>
          <w:sz w:val="24"/>
          <w:szCs w:val="24"/>
        </w:rPr>
        <w:t xml:space="preserve"> зобов’язуючу дію для органів, які створені радою.</w:t>
      </w:r>
    </w:p>
    <w:p w:rsidR="0052014D" w:rsidRPr="00DB282D" w:rsidRDefault="00DB282D" w:rsidP="00806C13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1.4 </w:t>
      </w:r>
      <w:r w:rsidR="00E7509B" w:rsidRPr="00DB282D">
        <w:rPr>
          <w:rFonts w:cs="Times New Roman"/>
          <w:sz w:val="24"/>
          <w:szCs w:val="24"/>
        </w:rPr>
        <w:t xml:space="preserve">Рада </w:t>
      </w:r>
      <w:r w:rsidR="0052014D" w:rsidRPr="00DB282D">
        <w:rPr>
          <w:rFonts w:cs="Times New Roman"/>
          <w:sz w:val="24"/>
          <w:szCs w:val="24"/>
        </w:rPr>
        <w:t>систематично інформує громадськість про свою діяльність і прийняті рішення через офіцій</w:t>
      </w:r>
      <w:r w:rsidR="00FD7802" w:rsidRPr="00DB282D">
        <w:rPr>
          <w:rFonts w:cs="Times New Roman"/>
          <w:sz w:val="24"/>
          <w:szCs w:val="24"/>
        </w:rPr>
        <w:t>ний сайт Дунаєвецької міської ради</w:t>
      </w:r>
      <w:r w:rsidR="00B657C3">
        <w:rPr>
          <w:rFonts w:cs="Times New Roman"/>
          <w:sz w:val="24"/>
          <w:szCs w:val="24"/>
        </w:rPr>
        <w:t>.</w:t>
      </w:r>
      <w:r w:rsidR="0052014D" w:rsidRPr="00DB282D">
        <w:rPr>
          <w:rFonts w:cs="Times New Roman"/>
          <w:sz w:val="24"/>
          <w:szCs w:val="24"/>
        </w:rPr>
        <w:t xml:space="preserve"> </w:t>
      </w:r>
    </w:p>
    <w:p w:rsidR="0052014D" w:rsidRPr="00DB282D" w:rsidRDefault="00DB282D" w:rsidP="00806C13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1.5 </w:t>
      </w:r>
      <w:r w:rsidR="0052014D" w:rsidRPr="00DB282D">
        <w:rPr>
          <w:rFonts w:cs="Times New Roman"/>
          <w:sz w:val="24"/>
          <w:szCs w:val="24"/>
        </w:rPr>
        <w:t>Члени ради працюють на громадських засадах та діють на засадах законності, гласності, поєднання загальнодержавних, громадських та місцевих інтересів.</w:t>
      </w:r>
    </w:p>
    <w:p w:rsidR="0052014D" w:rsidRPr="00DB282D" w:rsidRDefault="00DB282D" w:rsidP="00806C13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</w:t>
      </w:r>
      <w:r w:rsidR="00726F3A">
        <w:rPr>
          <w:rFonts w:cs="Times New Roman"/>
          <w:sz w:val="24"/>
          <w:szCs w:val="24"/>
        </w:rPr>
        <w:t>6</w:t>
      </w:r>
      <w:r>
        <w:rPr>
          <w:rFonts w:cs="Times New Roman"/>
          <w:sz w:val="24"/>
          <w:szCs w:val="24"/>
        </w:rPr>
        <w:t xml:space="preserve"> </w:t>
      </w:r>
      <w:r w:rsidR="00E7509B" w:rsidRPr="00DB282D">
        <w:rPr>
          <w:rFonts w:cs="Times New Roman"/>
          <w:sz w:val="24"/>
          <w:szCs w:val="24"/>
        </w:rPr>
        <w:t>У своїй діяльності</w:t>
      </w:r>
      <w:r w:rsidR="0052014D" w:rsidRPr="00DB282D">
        <w:rPr>
          <w:rFonts w:cs="Times New Roman"/>
          <w:sz w:val="24"/>
          <w:szCs w:val="24"/>
        </w:rPr>
        <w:t xml:space="preserve"> рада підзвітна </w:t>
      </w:r>
      <w:proofErr w:type="spellStart"/>
      <w:r w:rsidR="00B61F8C">
        <w:rPr>
          <w:rFonts w:cs="Times New Roman"/>
          <w:sz w:val="24"/>
          <w:szCs w:val="24"/>
        </w:rPr>
        <w:t>Дунаєвецькій</w:t>
      </w:r>
      <w:proofErr w:type="spellEnd"/>
      <w:r w:rsidR="00AD5C76" w:rsidRPr="00DB282D">
        <w:rPr>
          <w:rFonts w:cs="Times New Roman"/>
          <w:sz w:val="24"/>
          <w:szCs w:val="24"/>
        </w:rPr>
        <w:t xml:space="preserve"> міськ</w:t>
      </w:r>
      <w:r w:rsidR="00B61F8C">
        <w:rPr>
          <w:rFonts w:cs="Times New Roman"/>
          <w:sz w:val="24"/>
          <w:szCs w:val="24"/>
        </w:rPr>
        <w:t xml:space="preserve">ій раді. </w:t>
      </w:r>
    </w:p>
    <w:p w:rsidR="0052014D" w:rsidRPr="00DB282D" w:rsidRDefault="00DB282D" w:rsidP="00806C13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</w:t>
      </w:r>
      <w:r w:rsidR="00726F3A">
        <w:rPr>
          <w:rFonts w:cs="Times New Roman"/>
          <w:sz w:val="24"/>
          <w:szCs w:val="24"/>
        </w:rPr>
        <w:t>7</w:t>
      </w:r>
      <w:r>
        <w:rPr>
          <w:rFonts w:cs="Times New Roman"/>
          <w:sz w:val="24"/>
          <w:szCs w:val="24"/>
        </w:rPr>
        <w:t xml:space="preserve"> </w:t>
      </w:r>
      <w:r w:rsidR="00E7509B" w:rsidRPr="00DB282D">
        <w:rPr>
          <w:rFonts w:cs="Times New Roman"/>
          <w:sz w:val="24"/>
          <w:szCs w:val="24"/>
        </w:rPr>
        <w:t>Р</w:t>
      </w:r>
      <w:r w:rsidR="0052014D" w:rsidRPr="00DB282D">
        <w:rPr>
          <w:rFonts w:cs="Times New Roman"/>
          <w:sz w:val="24"/>
          <w:szCs w:val="24"/>
        </w:rPr>
        <w:t xml:space="preserve">ада не має статусу юридичної особи. </w:t>
      </w:r>
    </w:p>
    <w:p w:rsidR="0052014D" w:rsidRPr="00DB282D" w:rsidRDefault="00DB282D" w:rsidP="00806C13">
      <w:pPr>
        <w:ind w:firstLine="709"/>
        <w:jc w:val="both"/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t>1.</w:t>
      </w:r>
      <w:r w:rsidR="00726F3A">
        <w:rPr>
          <w:rFonts w:cs="Times New Roman"/>
          <w:sz w:val="24"/>
          <w:szCs w:val="24"/>
        </w:rPr>
        <w:t>8</w:t>
      </w:r>
      <w:r>
        <w:rPr>
          <w:rFonts w:cs="Times New Roman"/>
          <w:sz w:val="24"/>
          <w:szCs w:val="24"/>
        </w:rPr>
        <w:t xml:space="preserve"> </w:t>
      </w:r>
      <w:r w:rsidR="0052014D" w:rsidRPr="00DB282D">
        <w:rPr>
          <w:rFonts w:cs="Times New Roman"/>
          <w:sz w:val="24"/>
          <w:szCs w:val="24"/>
        </w:rPr>
        <w:t>К</w:t>
      </w:r>
      <w:r w:rsidR="00E7509B" w:rsidRPr="00DB282D">
        <w:rPr>
          <w:rFonts w:cs="Times New Roman"/>
          <w:sz w:val="24"/>
          <w:szCs w:val="24"/>
        </w:rPr>
        <w:t xml:space="preserve">оординацію діяльності </w:t>
      </w:r>
      <w:r w:rsidR="00AD5C76" w:rsidRPr="00DB282D">
        <w:rPr>
          <w:rFonts w:cs="Times New Roman"/>
          <w:sz w:val="24"/>
          <w:szCs w:val="24"/>
        </w:rPr>
        <w:t xml:space="preserve">ради здійснює </w:t>
      </w:r>
      <w:proofErr w:type="spellStart"/>
      <w:r w:rsidR="00AD5C76" w:rsidRPr="00DB282D">
        <w:rPr>
          <w:rFonts w:cs="Times New Roman"/>
          <w:sz w:val="24"/>
          <w:szCs w:val="24"/>
        </w:rPr>
        <w:t>Дунаєвецький</w:t>
      </w:r>
      <w:proofErr w:type="spellEnd"/>
      <w:r w:rsidR="00AD5C76" w:rsidRPr="00DB282D">
        <w:rPr>
          <w:rFonts w:cs="Times New Roman"/>
          <w:sz w:val="24"/>
          <w:szCs w:val="24"/>
        </w:rPr>
        <w:t xml:space="preserve"> міський голова</w:t>
      </w:r>
      <w:r w:rsidR="00E7509B" w:rsidRPr="00DB282D">
        <w:rPr>
          <w:rFonts w:cs="Times New Roman"/>
          <w:color w:val="000000" w:themeColor="text1"/>
          <w:sz w:val="24"/>
          <w:szCs w:val="24"/>
        </w:rPr>
        <w:t>.</w:t>
      </w:r>
    </w:p>
    <w:p w:rsidR="00204426" w:rsidRDefault="00204426" w:rsidP="00806C1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2014D" w:rsidRPr="004A4D7C" w:rsidRDefault="00CD5254" w:rsidP="00806C13">
      <w:pPr>
        <w:pStyle w:val="a6"/>
        <w:spacing w:after="0" w:line="240" w:lineRule="auto"/>
        <w:ind w:left="0" w:firstLine="709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ІІ. </w:t>
      </w:r>
      <w:r w:rsidR="0052014D" w:rsidRPr="004A4D7C">
        <w:rPr>
          <w:rStyle w:val="apple-converted-space"/>
          <w:rFonts w:ascii="Times New Roman" w:hAnsi="Times New Roman" w:cs="Times New Roman"/>
          <w:b/>
          <w:sz w:val="24"/>
          <w:szCs w:val="24"/>
        </w:rPr>
        <w:t>Основні принципи, мета та завдання</w:t>
      </w:r>
      <w:r w:rsidR="00F50D93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014D" w:rsidRPr="004A4D7C" w:rsidRDefault="0052014D" w:rsidP="00806C13">
      <w:pPr>
        <w:pStyle w:val="a6"/>
        <w:numPr>
          <w:ilvl w:val="1"/>
          <w:numId w:val="3"/>
        </w:numPr>
        <w:spacing w:after="0" w:line="240" w:lineRule="auto"/>
        <w:ind w:left="0" w:firstLine="709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E4A46">
        <w:rPr>
          <w:rStyle w:val="apple-converted-space"/>
          <w:rFonts w:ascii="Times New Roman" w:hAnsi="Times New Roman" w:cs="Times New Roman"/>
          <w:sz w:val="24"/>
          <w:szCs w:val="24"/>
        </w:rPr>
        <w:t>Основними принципами діяльності</w:t>
      </w:r>
      <w:r w:rsidRPr="004A4D7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ради є:</w:t>
      </w:r>
    </w:p>
    <w:p w:rsidR="0052014D" w:rsidRPr="004A4D7C" w:rsidRDefault="0052014D" w:rsidP="00806C13">
      <w:pPr>
        <w:pStyle w:val="a6"/>
        <w:spacing w:after="0" w:line="240" w:lineRule="auto"/>
        <w:ind w:left="0" w:firstLine="709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A4D7C">
        <w:rPr>
          <w:rStyle w:val="apple-converted-space"/>
          <w:rFonts w:ascii="Times New Roman" w:hAnsi="Times New Roman" w:cs="Times New Roman"/>
          <w:sz w:val="24"/>
          <w:szCs w:val="24"/>
        </w:rPr>
        <w:t>- верховенство права;</w:t>
      </w:r>
    </w:p>
    <w:p w:rsidR="0052014D" w:rsidRPr="004A4D7C" w:rsidRDefault="0052014D" w:rsidP="00806C13">
      <w:pPr>
        <w:pStyle w:val="a6"/>
        <w:spacing w:after="0" w:line="240" w:lineRule="auto"/>
        <w:ind w:left="0" w:firstLine="709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A4D7C">
        <w:rPr>
          <w:rStyle w:val="apple-converted-space"/>
          <w:rFonts w:ascii="Times New Roman" w:hAnsi="Times New Roman" w:cs="Times New Roman"/>
          <w:sz w:val="24"/>
          <w:szCs w:val="24"/>
        </w:rPr>
        <w:t>- законність;</w:t>
      </w:r>
    </w:p>
    <w:p w:rsidR="0052014D" w:rsidRPr="004A4D7C" w:rsidRDefault="0052014D" w:rsidP="00806C13">
      <w:pPr>
        <w:pStyle w:val="a6"/>
        <w:spacing w:after="0" w:line="240" w:lineRule="auto"/>
        <w:ind w:left="0" w:firstLine="709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A4D7C">
        <w:rPr>
          <w:rStyle w:val="apple-converted-space"/>
          <w:rFonts w:ascii="Times New Roman" w:hAnsi="Times New Roman" w:cs="Times New Roman"/>
          <w:sz w:val="24"/>
          <w:szCs w:val="24"/>
        </w:rPr>
        <w:t>- демократизм;</w:t>
      </w:r>
    </w:p>
    <w:p w:rsidR="0052014D" w:rsidRPr="004A4D7C" w:rsidRDefault="0052014D" w:rsidP="00806C13">
      <w:pPr>
        <w:pStyle w:val="a6"/>
        <w:spacing w:after="0" w:line="240" w:lineRule="auto"/>
        <w:ind w:left="0" w:firstLine="709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A4D7C">
        <w:rPr>
          <w:rStyle w:val="apple-converted-space"/>
          <w:rFonts w:ascii="Times New Roman" w:hAnsi="Times New Roman" w:cs="Times New Roman"/>
          <w:sz w:val="24"/>
          <w:szCs w:val="24"/>
        </w:rPr>
        <w:t>- гласність;</w:t>
      </w:r>
    </w:p>
    <w:p w:rsidR="0052014D" w:rsidRPr="004A4D7C" w:rsidRDefault="0052014D" w:rsidP="00806C13">
      <w:pPr>
        <w:pStyle w:val="a6"/>
        <w:spacing w:after="0" w:line="240" w:lineRule="auto"/>
        <w:ind w:left="0" w:firstLine="709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A4D7C">
        <w:rPr>
          <w:rStyle w:val="apple-converted-space"/>
          <w:rFonts w:ascii="Times New Roman" w:hAnsi="Times New Roman" w:cs="Times New Roman"/>
          <w:sz w:val="24"/>
          <w:szCs w:val="24"/>
        </w:rPr>
        <w:t>- ініціативність;</w:t>
      </w:r>
    </w:p>
    <w:p w:rsidR="0052014D" w:rsidRPr="004A4D7C" w:rsidRDefault="004E4A46" w:rsidP="00806C13">
      <w:pPr>
        <w:pStyle w:val="a6"/>
        <w:spacing w:after="0" w:line="240" w:lineRule="auto"/>
        <w:ind w:left="0" w:firstLine="709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>-</w:t>
      </w:r>
      <w:r w:rsidR="00806C1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безкорисливість</w:t>
      </w:r>
      <w:r w:rsidR="0052014D" w:rsidRPr="004A4D7C">
        <w:rPr>
          <w:rStyle w:val="apple-converted-space"/>
          <w:rFonts w:ascii="Times New Roman" w:hAnsi="Times New Roman" w:cs="Times New Roman"/>
          <w:sz w:val="24"/>
          <w:szCs w:val="24"/>
        </w:rPr>
        <w:t>;</w:t>
      </w:r>
    </w:p>
    <w:p w:rsidR="0052014D" w:rsidRPr="004A4D7C" w:rsidRDefault="0052014D" w:rsidP="00806C13">
      <w:pPr>
        <w:pStyle w:val="a6"/>
        <w:spacing w:after="0" w:line="240" w:lineRule="auto"/>
        <w:ind w:left="0" w:firstLine="709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A4D7C">
        <w:rPr>
          <w:rStyle w:val="apple-converted-space"/>
          <w:rFonts w:ascii="Times New Roman" w:hAnsi="Times New Roman" w:cs="Times New Roman"/>
          <w:sz w:val="24"/>
          <w:szCs w:val="24"/>
        </w:rPr>
        <w:t>- колегіальність;</w:t>
      </w:r>
    </w:p>
    <w:p w:rsidR="0052014D" w:rsidRPr="004A4D7C" w:rsidRDefault="0052014D" w:rsidP="00806C13">
      <w:pPr>
        <w:pStyle w:val="a6"/>
        <w:spacing w:after="0" w:line="240" w:lineRule="auto"/>
        <w:ind w:left="0" w:firstLine="709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A4D7C">
        <w:rPr>
          <w:rStyle w:val="apple-converted-space"/>
          <w:rFonts w:ascii="Times New Roman" w:hAnsi="Times New Roman" w:cs="Times New Roman"/>
          <w:sz w:val="24"/>
          <w:szCs w:val="24"/>
        </w:rPr>
        <w:t>- відповідальність.</w:t>
      </w:r>
    </w:p>
    <w:p w:rsidR="00076E39" w:rsidRPr="00076E39" w:rsidRDefault="0052014D" w:rsidP="00806C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uk-UA" w:eastAsia="uk-UA"/>
        </w:rPr>
      </w:pPr>
      <w:r w:rsidRPr="00076E39">
        <w:rPr>
          <w:rStyle w:val="apple-converted-space"/>
          <w:lang w:val="uk-UA"/>
        </w:rPr>
        <w:t xml:space="preserve">2.2. </w:t>
      </w:r>
      <w:r w:rsidRPr="00CD5254">
        <w:rPr>
          <w:rStyle w:val="apple-converted-space"/>
          <w:lang w:val="uk-UA"/>
        </w:rPr>
        <w:t>Мета</w:t>
      </w:r>
      <w:r w:rsidRPr="00076E39">
        <w:rPr>
          <w:rStyle w:val="apple-converted-space"/>
          <w:lang w:val="uk-UA"/>
        </w:rPr>
        <w:t xml:space="preserve"> діяльності ради – </w:t>
      </w:r>
      <w:r w:rsidR="00B61F8C">
        <w:rPr>
          <w:rStyle w:val="apple-converted-space"/>
          <w:lang w:val="uk-UA"/>
        </w:rPr>
        <w:t xml:space="preserve"> сприяння особистому творчому зростанню мешканців поважного віку громади та їх зайнятості за інтересами, </w:t>
      </w:r>
      <w:r w:rsidR="00076E39" w:rsidRPr="00076E39">
        <w:rPr>
          <w:color w:val="000000"/>
          <w:lang w:val="uk-UA" w:eastAsia="uk-UA"/>
        </w:rPr>
        <w:t>створення умов для реалізації громадянами конституційного права на участь в управлінні д</w:t>
      </w:r>
      <w:r w:rsidR="00076E39">
        <w:rPr>
          <w:color w:val="000000"/>
          <w:lang w:val="uk-UA" w:eastAsia="uk-UA"/>
        </w:rPr>
        <w:t xml:space="preserve">ержавними та місцевими справами, </w:t>
      </w:r>
      <w:r w:rsidR="00076E39" w:rsidRPr="00076E39">
        <w:rPr>
          <w:lang w:val="uk-UA"/>
        </w:rPr>
        <w:t>сприяння врахуванню орган</w:t>
      </w:r>
      <w:r w:rsidR="00076E39">
        <w:rPr>
          <w:lang w:val="uk-UA"/>
        </w:rPr>
        <w:t>а</w:t>
      </w:r>
      <w:r w:rsidR="00076E39" w:rsidRPr="00076E39">
        <w:rPr>
          <w:lang w:val="uk-UA"/>
        </w:rPr>
        <w:t>м</w:t>
      </w:r>
      <w:r w:rsidR="00076E39">
        <w:rPr>
          <w:lang w:val="uk-UA"/>
        </w:rPr>
        <w:t>и</w:t>
      </w:r>
      <w:r w:rsidR="00076E39" w:rsidRPr="00076E39">
        <w:rPr>
          <w:lang w:val="uk-UA"/>
        </w:rPr>
        <w:t xml:space="preserve"> виконавчої влади громадської думки під час формування та реалізації </w:t>
      </w:r>
      <w:r w:rsidR="00B61F8C">
        <w:rPr>
          <w:lang w:val="uk-UA"/>
        </w:rPr>
        <w:t>стратегії розвитку</w:t>
      </w:r>
      <w:r w:rsidR="00076E39" w:rsidRPr="00076E39">
        <w:rPr>
          <w:lang w:val="uk-UA"/>
        </w:rPr>
        <w:t xml:space="preserve"> </w:t>
      </w:r>
      <w:r w:rsidR="00076E39">
        <w:rPr>
          <w:lang w:val="uk-UA"/>
        </w:rPr>
        <w:t>громади</w:t>
      </w:r>
      <w:r w:rsidR="00076E39" w:rsidRPr="00076E39">
        <w:rPr>
          <w:lang w:val="uk-UA"/>
        </w:rPr>
        <w:t>.</w:t>
      </w:r>
    </w:p>
    <w:p w:rsidR="00076E39" w:rsidRPr="00076E39" w:rsidRDefault="00076E39" w:rsidP="00806C13">
      <w:pPr>
        <w:shd w:val="clear" w:color="auto" w:fill="FFFFFF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Pr="00076E3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3</w:t>
      </w:r>
      <w:r w:rsidRPr="00076E39">
        <w:rPr>
          <w:rFonts w:cs="Times New Roman"/>
          <w:sz w:val="24"/>
          <w:szCs w:val="24"/>
        </w:rPr>
        <w:t xml:space="preserve"> </w:t>
      </w:r>
      <w:r w:rsidR="00B61F8C">
        <w:rPr>
          <w:rFonts w:cs="Times New Roman"/>
          <w:sz w:val="24"/>
          <w:szCs w:val="24"/>
        </w:rPr>
        <w:t xml:space="preserve">Поважна </w:t>
      </w:r>
      <w:r w:rsidR="003C7DFA">
        <w:rPr>
          <w:rFonts w:cs="Times New Roman"/>
          <w:sz w:val="24"/>
          <w:szCs w:val="24"/>
        </w:rPr>
        <w:t>рада</w:t>
      </w:r>
      <w:r w:rsidRPr="00076E39">
        <w:rPr>
          <w:rFonts w:cs="Times New Roman"/>
          <w:sz w:val="24"/>
          <w:szCs w:val="24"/>
        </w:rPr>
        <w:t>:</w:t>
      </w:r>
    </w:p>
    <w:p w:rsidR="003C7DFA" w:rsidRDefault="0010188E" w:rsidP="00806C13">
      <w:pPr>
        <w:shd w:val="clear" w:color="auto" w:fill="FFFFFF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</w:t>
      </w:r>
      <w:r w:rsidR="00BF70F3">
        <w:rPr>
          <w:rFonts w:cs="Times New Roman"/>
          <w:sz w:val="24"/>
          <w:szCs w:val="24"/>
        </w:rPr>
        <w:t xml:space="preserve">отує та подає до Дунаєвецької </w:t>
      </w:r>
      <w:r w:rsidR="00076E39" w:rsidRPr="00076E39">
        <w:rPr>
          <w:rFonts w:cs="Times New Roman"/>
          <w:sz w:val="24"/>
          <w:szCs w:val="24"/>
        </w:rPr>
        <w:t>міської  ради</w:t>
      </w:r>
      <w:r w:rsidR="00F7303A">
        <w:rPr>
          <w:rFonts w:cs="Times New Roman"/>
          <w:sz w:val="24"/>
          <w:szCs w:val="24"/>
        </w:rPr>
        <w:t>:</w:t>
      </w:r>
    </w:p>
    <w:p w:rsidR="00076E39" w:rsidRPr="00076E39" w:rsidRDefault="003C7DFA" w:rsidP="00806C13">
      <w:pPr>
        <w:shd w:val="clear" w:color="auto" w:fill="FFFFFF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076E39" w:rsidRPr="00076E39">
        <w:rPr>
          <w:rFonts w:cs="Times New Roman"/>
          <w:sz w:val="24"/>
          <w:szCs w:val="24"/>
        </w:rPr>
        <w:t xml:space="preserve"> пропозиції щодо організації консультацій з громадськістю;</w:t>
      </w:r>
    </w:p>
    <w:p w:rsidR="003C7DFA" w:rsidRDefault="003C7DFA" w:rsidP="00806C13">
      <w:pPr>
        <w:shd w:val="clear" w:color="auto" w:fill="FFFFFF"/>
        <w:ind w:firstLine="709"/>
        <w:jc w:val="both"/>
        <w:rPr>
          <w:rFonts w:cs="Times New Roman"/>
          <w:sz w:val="24"/>
          <w:szCs w:val="24"/>
        </w:rPr>
      </w:pPr>
      <w:r w:rsidRPr="003C7DFA">
        <w:rPr>
          <w:rFonts w:cs="Times New Roman"/>
          <w:sz w:val="24"/>
          <w:szCs w:val="24"/>
        </w:rPr>
        <w:t xml:space="preserve">- проекти </w:t>
      </w:r>
      <w:r>
        <w:rPr>
          <w:rFonts w:cs="Times New Roman"/>
          <w:sz w:val="24"/>
          <w:szCs w:val="24"/>
        </w:rPr>
        <w:t>розвитку громади</w:t>
      </w:r>
      <w:r w:rsidR="00690378">
        <w:rPr>
          <w:rFonts w:cs="Times New Roman"/>
          <w:sz w:val="24"/>
          <w:szCs w:val="24"/>
        </w:rPr>
        <w:t>;</w:t>
      </w:r>
    </w:p>
    <w:p w:rsidR="00076E39" w:rsidRDefault="003C7DFA" w:rsidP="00806C13">
      <w:pPr>
        <w:shd w:val="clear" w:color="auto" w:fill="FFFFFF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 пропозиції щодо  </w:t>
      </w:r>
      <w:r w:rsidR="00076E39" w:rsidRPr="00076E39">
        <w:rPr>
          <w:rFonts w:cs="Times New Roman"/>
          <w:sz w:val="24"/>
          <w:szCs w:val="24"/>
        </w:rPr>
        <w:t xml:space="preserve">удосконалення роботи </w:t>
      </w:r>
      <w:r>
        <w:rPr>
          <w:rFonts w:cs="Times New Roman"/>
          <w:sz w:val="24"/>
          <w:szCs w:val="24"/>
        </w:rPr>
        <w:t>ради</w:t>
      </w:r>
      <w:r w:rsidR="00076E39" w:rsidRPr="00076E39">
        <w:rPr>
          <w:rFonts w:cs="Times New Roman"/>
          <w:sz w:val="24"/>
          <w:szCs w:val="24"/>
        </w:rPr>
        <w:t>;</w:t>
      </w:r>
    </w:p>
    <w:p w:rsidR="00076E39" w:rsidRPr="00076E39" w:rsidRDefault="004E4A46" w:rsidP="00806C13">
      <w:pPr>
        <w:shd w:val="clear" w:color="auto" w:fill="FFFFFF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2.4</w:t>
      </w:r>
      <w:r w:rsidR="00F7303A">
        <w:rPr>
          <w:rFonts w:cs="Times New Roman"/>
          <w:sz w:val="24"/>
          <w:szCs w:val="24"/>
        </w:rPr>
        <w:t>. І</w:t>
      </w:r>
      <w:r w:rsidR="00076E39" w:rsidRPr="00076E39">
        <w:rPr>
          <w:rFonts w:cs="Times New Roman"/>
          <w:sz w:val="24"/>
          <w:szCs w:val="24"/>
        </w:rPr>
        <w:t xml:space="preserve">нформує громадськість про свою діяльність, прийняті рішення та їх виконання в регіональних ЗМІ, на офіційному веб-сайті </w:t>
      </w:r>
      <w:r w:rsidR="00BF70F3">
        <w:rPr>
          <w:rFonts w:cs="Times New Roman"/>
          <w:sz w:val="24"/>
          <w:szCs w:val="24"/>
        </w:rPr>
        <w:t>міської ради</w:t>
      </w:r>
      <w:r w:rsidR="00076E39" w:rsidRPr="00076E39">
        <w:rPr>
          <w:rFonts w:cs="Times New Roman"/>
          <w:sz w:val="24"/>
          <w:szCs w:val="24"/>
        </w:rPr>
        <w:t>;</w:t>
      </w:r>
    </w:p>
    <w:p w:rsidR="00076E39" w:rsidRPr="00076E39" w:rsidRDefault="004E4A46" w:rsidP="00806C13">
      <w:pPr>
        <w:shd w:val="clear" w:color="auto" w:fill="FFFFFF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2.5</w:t>
      </w:r>
      <w:r w:rsidR="00CD5254">
        <w:rPr>
          <w:rFonts w:cs="Times New Roman"/>
          <w:sz w:val="24"/>
          <w:szCs w:val="24"/>
        </w:rPr>
        <w:t>.</w:t>
      </w:r>
      <w:r w:rsidR="00F7303A">
        <w:rPr>
          <w:rFonts w:cs="Times New Roman"/>
          <w:sz w:val="24"/>
          <w:szCs w:val="24"/>
        </w:rPr>
        <w:t xml:space="preserve"> З</w:t>
      </w:r>
      <w:r w:rsidR="00076E39" w:rsidRPr="00076E39">
        <w:rPr>
          <w:rFonts w:cs="Times New Roman"/>
          <w:sz w:val="24"/>
          <w:szCs w:val="24"/>
        </w:rPr>
        <w:t xml:space="preserve">бирає, узагальнює та подає </w:t>
      </w:r>
      <w:r w:rsidR="00BF70F3">
        <w:rPr>
          <w:rFonts w:cs="Times New Roman"/>
          <w:sz w:val="24"/>
          <w:szCs w:val="24"/>
        </w:rPr>
        <w:t xml:space="preserve">до </w:t>
      </w:r>
      <w:r w:rsidR="00BF70F3" w:rsidRPr="00076E39">
        <w:rPr>
          <w:rFonts w:cs="Times New Roman"/>
          <w:sz w:val="24"/>
          <w:szCs w:val="24"/>
        </w:rPr>
        <w:t>міської  ради</w:t>
      </w:r>
      <w:r w:rsidR="00076E39" w:rsidRPr="00076E39">
        <w:rPr>
          <w:rFonts w:cs="Times New Roman"/>
          <w:sz w:val="24"/>
          <w:szCs w:val="24"/>
        </w:rPr>
        <w:t xml:space="preserve"> інформацію про пропозиції </w:t>
      </w:r>
      <w:r w:rsidR="00F7303A">
        <w:rPr>
          <w:rFonts w:cs="Times New Roman"/>
          <w:sz w:val="24"/>
          <w:szCs w:val="24"/>
        </w:rPr>
        <w:t>щодо вирішення питань</w:t>
      </w:r>
      <w:r w:rsidR="00076E39" w:rsidRPr="00076E39">
        <w:rPr>
          <w:rFonts w:cs="Times New Roman"/>
          <w:sz w:val="24"/>
          <w:szCs w:val="24"/>
        </w:rPr>
        <w:t xml:space="preserve"> </w:t>
      </w:r>
      <w:r w:rsidR="00F7303A">
        <w:rPr>
          <w:rFonts w:cs="Times New Roman"/>
          <w:sz w:val="24"/>
          <w:szCs w:val="24"/>
        </w:rPr>
        <w:t>стратегічного розвитку громади</w:t>
      </w:r>
      <w:r w:rsidR="00076E39" w:rsidRPr="00076E39">
        <w:rPr>
          <w:rFonts w:cs="Times New Roman"/>
          <w:sz w:val="24"/>
          <w:szCs w:val="24"/>
        </w:rPr>
        <w:t>;</w:t>
      </w:r>
    </w:p>
    <w:p w:rsidR="00076E39" w:rsidRPr="00076E39" w:rsidRDefault="004E4A46" w:rsidP="00806C13">
      <w:pPr>
        <w:shd w:val="clear" w:color="auto" w:fill="FFFFFF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2</w:t>
      </w:r>
      <w:r w:rsidR="00F7303A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6</w:t>
      </w:r>
      <w:r w:rsidR="00CD5254">
        <w:rPr>
          <w:rFonts w:cs="Times New Roman"/>
          <w:sz w:val="24"/>
          <w:szCs w:val="24"/>
        </w:rPr>
        <w:t>.</w:t>
      </w:r>
      <w:r w:rsidR="00F7303A">
        <w:rPr>
          <w:rFonts w:cs="Times New Roman"/>
          <w:sz w:val="24"/>
          <w:szCs w:val="24"/>
        </w:rPr>
        <w:t xml:space="preserve"> О</w:t>
      </w:r>
      <w:r w:rsidR="00076E39" w:rsidRPr="00076E39">
        <w:rPr>
          <w:rFonts w:cs="Times New Roman"/>
          <w:sz w:val="24"/>
          <w:szCs w:val="24"/>
        </w:rPr>
        <w:t xml:space="preserve">рганізовує публічні заходи для обговорення актуальних питань </w:t>
      </w:r>
      <w:r w:rsidR="00076E39" w:rsidRPr="00F7303A">
        <w:rPr>
          <w:rFonts w:cs="Times New Roman"/>
          <w:sz w:val="24"/>
          <w:szCs w:val="24"/>
        </w:rPr>
        <w:t xml:space="preserve">розвитку </w:t>
      </w:r>
      <w:r w:rsidR="00F7303A" w:rsidRPr="00F7303A">
        <w:rPr>
          <w:rFonts w:cs="Times New Roman"/>
          <w:sz w:val="24"/>
          <w:szCs w:val="24"/>
        </w:rPr>
        <w:t>гром</w:t>
      </w:r>
      <w:r w:rsidR="00F7303A">
        <w:rPr>
          <w:rFonts w:cs="Times New Roman"/>
          <w:sz w:val="24"/>
          <w:szCs w:val="24"/>
        </w:rPr>
        <w:t>ади;</w:t>
      </w:r>
    </w:p>
    <w:p w:rsidR="00076E39" w:rsidRPr="00076E39" w:rsidRDefault="004E4A46" w:rsidP="00806C13">
      <w:pPr>
        <w:shd w:val="clear" w:color="auto" w:fill="FFFFFF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="00F7303A">
        <w:rPr>
          <w:rFonts w:cs="Times New Roman"/>
          <w:sz w:val="24"/>
          <w:szCs w:val="24"/>
        </w:rPr>
        <w:t>.</w:t>
      </w:r>
      <w:r w:rsidR="00CD5254">
        <w:rPr>
          <w:rFonts w:cs="Times New Roman"/>
          <w:sz w:val="24"/>
          <w:szCs w:val="24"/>
        </w:rPr>
        <w:t>7.</w:t>
      </w:r>
      <w:r w:rsidR="00F7303A">
        <w:rPr>
          <w:rFonts w:cs="Times New Roman"/>
          <w:sz w:val="24"/>
          <w:szCs w:val="24"/>
        </w:rPr>
        <w:t xml:space="preserve"> Г</w:t>
      </w:r>
      <w:r w:rsidR="00076E39" w:rsidRPr="00076E39">
        <w:rPr>
          <w:rFonts w:cs="Times New Roman"/>
          <w:sz w:val="24"/>
          <w:szCs w:val="24"/>
        </w:rPr>
        <w:t>отує та оприлюднює щорічний звіт про свою діяльність;</w:t>
      </w:r>
    </w:p>
    <w:p w:rsidR="00076E39" w:rsidRPr="00CD5254" w:rsidRDefault="00806C13" w:rsidP="00806C13">
      <w:pPr>
        <w:shd w:val="clear" w:color="auto" w:fill="FFFFFF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2.8</w:t>
      </w:r>
      <w:r w:rsidR="00CD5254" w:rsidRPr="00CD5254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076E39" w:rsidRPr="00CD5254">
        <w:rPr>
          <w:rFonts w:cs="Times New Roman"/>
          <w:sz w:val="24"/>
          <w:szCs w:val="24"/>
        </w:rPr>
        <w:t>Поважна рада має право:</w:t>
      </w:r>
    </w:p>
    <w:p w:rsidR="00076E39" w:rsidRPr="00076E39" w:rsidRDefault="00CD5254" w:rsidP="00806C13">
      <w:pPr>
        <w:shd w:val="clear" w:color="auto" w:fill="FFFFFF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076E39" w:rsidRPr="00076E3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</w:t>
      </w:r>
      <w:r w:rsidR="00076E39" w:rsidRPr="00076E39">
        <w:rPr>
          <w:rFonts w:cs="Times New Roman"/>
          <w:sz w:val="24"/>
          <w:szCs w:val="24"/>
        </w:rPr>
        <w:t xml:space="preserve">творювати постійні та тимчасові робочі органи (правління, секретаріат, комітети, комісії, </w:t>
      </w:r>
      <w:r w:rsidR="00E5223D">
        <w:rPr>
          <w:rFonts w:cs="Times New Roman"/>
          <w:sz w:val="24"/>
          <w:szCs w:val="24"/>
        </w:rPr>
        <w:t xml:space="preserve">клуби,порадні </w:t>
      </w:r>
      <w:r w:rsidR="00076E39" w:rsidRPr="00076E39">
        <w:rPr>
          <w:rFonts w:cs="Times New Roman"/>
          <w:sz w:val="24"/>
          <w:szCs w:val="24"/>
        </w:rPr>
        <w:t xml:space="preserve"> тощо);</w:t>
      </w:r>
    </w:p>
    <w:p w:rsidR="00076E39" w:rsidRPr="00076E39" w:rsidRDefault="00CD5254" w:rsidP="00806C13">
      <w:pPr>
        <w:shd w:val="clear" w:color="auto" w:fill="FFFFFF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F7303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</w:t>
      </w:r>
      <w:r w:rsidR="00076E39" w:rsidRPr="00076E39">
        <w:rPr>
          <w:rFonts w:cs="Times New Roman"/>
          <w:sz w:val="24"/>
          <w:szCs w:val="24"/>
        </w:rPr>
        <w:t>рганізовувати і проводити семінари, конференції, засідання за круглим столом та інші комунікативні заходи;</w:t>
      </w:r>
    </w:p>
    <w:p w:rsidR="00076E39" w:rsidRPr="00076E39" w:rsidRDefault="00CD5254" w:rsidP="00806C13">
      <w:pPr>
        <w:shd w:val="clear" w:color="auto" w:fill="FFFFFF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</w:t>
      </w:r>
      <w:r w:rsidR="00076E39" w:rsidRPr="00076E39">
        <w:rPr>
          <w:rFonts w:cs="Times New Roman"/>
          <w:sz w:val="24"/>
          <w:szCs w:val="24"/>
        </w:rPr>
        <w:t>тримувати в установленому порядку від органу місцевого самоврядування проекти нормативно-правових актів з питань, що потребують проведення консультацій з громадськістю та іншу інформацію, необхідну для забезпечення діяльності ради;</w:t>
      </w:r>
    </w:p>
    <w:p w:rsidR="00076E39" w:rsidRPr="00076E39" w:rsidRDefault="00CD5254" w:rsidP="00806C13">
      <w:pPr>
        <w:shd w:val="clear" w:color="auto" w:fill="FFFFFF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076E39" w:rsidRPr="00076E3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</w:t>
      </w:r>
      <w:r w:rsidR="00076E39" w:rsidRPr="00076E39">
        <w:rPr>
          <w:rFonts w:cs="Times New Roman"/>
          <w:sz w:val="24"/>
          <w:szCs w:val="24"/>
        </w:rPr>
        <w:t>рати участь у розробці цільових програм, проектів актів законодавства та інших нормативно-правових актів, що регулюють питання розвитку відповідної території (галузі);</w:t>
      </w:r>
    </w:p>
    <w:p w:rsidR="00076E39" w:rsidRPr="00076E39" w:rsidRDefault="00CD5254" w:rsidP="00806C13">
      <w:pPr>
        <w:shd w:val="clear" w:color="auto" w:fill="FFFFFF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в</w:t>
      </w:r>
      <w:r w:rsidR="00076E39" w:rsidRPr="00076E39">
        <w:rPr>
          <w:rFonts w:cs="Times New Roman"/>
          <w:sz w:val="24"/>
          <w:szCs w:val="24"/>
        </w:rPr>
        <w:t xml:space="preserve">заємодіяти із </w:t>
      </w:r>
      <w:proofErr w:type="spellStart"/>
      <w:r w:rsidR="00076E39">
        <w:rPr>
          <w:rFonts w:cs="Times New Roman"/>
          <w:sz w:val="24"/>
          <w:szCs w:val="24"/>
        </w:rPr>
        <w:t>Дунаєвецькою</w:t>
      </w:r>
      <w:proofErr w:type="spellEnd"/>
      <w:r w:rsidR="00076E39" w:rsidRPr="00076E39">
        <w:rPr>
          <w:rFonts w:cs="Times New Roman"/>
          <w:sz w:val="24"/>
          <w:szCs w:val="24"/>
        </w:rPr>
        <w:t xml:space="preserve"> міською радою її виконавчим комітетом, інститутами громадянського суспільства, іншими консультативно- дорадчими органами;</w:t>
      </w:r>
    </w:p>
    <w:p w:rsidR="00076E39" w:rsidRPr="00076E39" w:rsidRDefault="00CD5254" w:rsidP="00806C13">
      <w:pPr>
        <w:shd w:val="clear" w:color="auto" w:fill="FFFFFF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в</w:t>
      </w:r>
      <w:r w:rsidR="00076E39" w:rsidRPr="00076E39">
        <w:rPr>
          <w:rFonts w:cs="Times New Roman"/>
          <w:sz w:val="24"/>
          <w:szCs w:val="24"/>
        </w:rPr>
        <w:t xml:space="preserve">носити пропозиції щодо удосконалення діяльності </w:t>
      </w:r>
      <w:r w:rsidR="00BF70F3">
        <w:rPr>
          <w:rFonts w:cs="Times New Roman"/>
          <w:sz w:val="24"/>
          <w:szCs w:val="24"/>
        </w:rPr>
        <w:t>міської ради</w:t>
      </w:r>
      <w:r w:rsidR="00076E39" w:rsidRPr="00076E39">
        <w:rPr>
          <w:rFonts w:cs="Times New Roman"/>
          <w:sz w:val="24"/>
          <w:szCs w:val="24"/>
        </w:rPr>
        <w:t xml:space="preserve"> та </w:t>
      </w:r>
      <w:r w:rsidR="00BF70F3">
        <w:rPr>
          <w:rFonts w:cs="Times New Roman"/>
          <w:sz w:val="24"/>
          <w:szCs w:val="24"/>
        </w:rPr>
        <w:t>її</w:t>
      </w:r>
      <w:r w:rsidR="00076E39" w:rsidRPr="00076E39">
        <w:rPr>
          <w:rFonts w:cs="Times New Roman"/>
          <w:sz w:val="24"/>
          <w:szCs w:val="24"/>
        </w:rPr>
        <w:t xml:space="preserve"> структурних підрозділів;</w:t>
      </w:r>
    </w:p>
    <w:p w:rsidR="00076E39" w:rsidRPr="00076E39" w:rsidRDefault="00CD5254" w:rsidP="00806C13">
      <w:pPr>
        <w:shd w:val="clear" w:color="auto" w:fill="FFFFFF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F7303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і</w:t>
      </w:r>
      <w:r w:rsidR="00076E39" w:rsidRPr="00076E39">
        <w:rPr>
          <w:rFonts w:cs="Times New Roman"/>
          <w:sz w:val="24"/>
          <w:szCs w:val="24"/>
        </w:rPr>
        <w:t>ніціювати відзначення інститутів громадянського суспільства та окремих громадян за їх внесок у реалізацію та захист прав і свобод людини і громадянина, розвиток громадянського суспільства;</w:t>
      </w:r>
    </w:p>
    <w:p w:rsidR="00076E39" w:rsidRPr="00076E39" w:rsidRDefault="00CD5254" w:rsidP="00806C13">
      <w:pPr>
        <w:shd w:val="clear" w:color="auto" w:fill="FFFFFF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р</w:t>
      </w:r>
      <w:r w:rsidR="00076E39" w:rsidRPr="00076E39">
        <w:rPr>
          <w:rFonts w:cs="Times New Roman"/>
          <w:sz w:val="24"/>
          <w:szCs w:val="24"/>
        </w:rPr>
        <w:t>озглядати пропозиції інститутів громадянського суспільства та звернення громадян з пит</w:t>
      </w:r>
      <w:r w:rsidR="00076E39">
        <w:rPr>
          <w:rFonts w:cs="Times New Roman"/>
          <w:sz w:val="24"/>
          <w:szCs w:val="24"/>
        </w:rPr>
        <w:t>ань, що належать до компетенції</w:t>
      </w:r>
      <w:r w:rsidR="00076E39" w:rsidRPr="00076E39">
        <w:rPr>
          <w:rFonts w:cs="Times New Roman"/>
          <w:sz w:val="24"/>
          <w:szCs w:val="24"/>
        </w:rPr>
        <w:t xml:space="preserve"> ради, аналізувати та узагальнювати їх, давати на них письмові відповіді;</w:t>
      </w:r>
    </w:p>
    <w:p w:rsidR="00076E39" w:rsidRPr="00076E39" w:rsidRDefault="00CD5254" w:rsidP="00806C13">
      <w:pPr>
        <w:shd w:val="clear" w:color="auto" w:fill="FFFFFF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076E39" w:rsidRPr="00076E39">
        <w:rPr>
          <w:rFonts w:cs="Times New Roman"/>
          <w:sz w:val="24"/>
          <w:szCs w:val="24"/>
        </w:rPr>
        <w:t xml:space="preserve"> розглядати інші питання, що мають важливе суспільне значення і </w:t>
      </w:r>
      <w:r w:rsidR="00F7303A">
        <w:rPr>
          <w:rFonts w:cs="Times New Roman"/>
          <w:sz w:val="24"/>
          <w:szCs w:val="24"/>
        </w:rPr>
        <w:t xml:space="preserve">перебувають </w:t>
      </w:r>
      <w:r w:rsidR="00076E39" w:rsidRPr="00076E39">
        <w:rPr>
          <w:rFonts w:cs="Times New Roman"/>
          <w:sz w:val="24"/>
          <w:szCs w:val="24"/>
        </w:rPr>
        <w:t>у сфері компетенції органу місцевого самоврядування.</w:t>
      </w:r>
    </w:p>
    <w:p w:rsidR="00204426" w:rsidRDefault="00204426" w:rsidP="00806C13">
      <w:pPr>
        <w:tabs>
          <w:tab w:val="left" w:pos="426"/>
          <w:tab w:val="left" w:pos="9356"/>
        </w:tabs>
        <w:ind w:firstLine="709"/>
        <w:jc w:val="both"/>
        <w:rPr>
          <w:rStyle w:val="apple-converted-space"/>
          <w:rFonts w:cs="Times New Roman"/>
          <w:sz w:val="24"/>
          <w:szCs w:val="24"/>
        </w:rPr>
      </w:pPr>
    </w:p>
    <w:p w:rsidR="0052014D" w:rsidRDefault="00CD5254" w:rsidP="00806C13">
      <w:pPr>
        <w:tabs>
          <w:tab w:val="left" w:pos="426"/>
          <w:tab w:val="left" w:pos="9356"/>
        </w:tabs>
        <w:ind w:firstLine="709"/>
        <w:jc w:val="center"/>
        <w:rPr>
          <w:rStyle w:val="apple-converted-space"/>
          <w:rFonts w:cs="Times New Roman"/>
          <w:b/>
          <w:sz w:val="24"/>
          <w:szCs w:val="24"/>
          <w:lang w:val="ru-RU"/>
        </w:rPr>
      </w:pPr>
      <w:r>
        <w:rPr>
          <w:rStyle w:val="apple-converted-space"/>
          <w:rFonts w:cs="Times New Roman"/>
          <w:b/>
          <w:sz w:val="24"/>
          <w:szCs w:val="24"/>
          <w:lang w:val="ru-RU"/>
        </w:rPr>
        <w:t xml:space="preserve">ІІІ. </w:t>
      </w:r>
      <w:proofErr w:type="spellStart"/>
      <w:r w:rsidR="0052014D" w:rsidRPr="004A4D7C">
        <w:rPr>
          <w:rStyle w:val="apple-converted-space"/>
          <w:rFonts w:cs="Times New Roman"/>
          <w:b/>
          <w:sz w:val="24"/>
          <w:szCs w:val="24"/>
          <w:lang w:val="ru-RU"/>
        </w:rPr>
        <w:t>Формуван</w:t>
      </w:r>
      <w:r w:rsidR="0064523A" w:rsidRPr="004A4D7C">
        <w:rPr>
          <w:rStyle w:val="apple-converted-space"/>
          <w:rFonts w:cs="Times New Roman"/>
          <w:b/>
          <w:sz w:val="24"/>
          <w:szCs w:val="24"/>
          <w:lang w:val="ru-RU"/>
        </w:rPr>
        <w:t>ня</w:t>
      </w:r>
      <w:proofErr w:type="spellEnd"/>
      <w:r w:rsidR="0064523A" w:rsidRPr="004A4D7C">
        <w:rPr>
          <w:rStyle w:val="apple-converted-space"/>
          <w:rFonts w:cs="Times New Roman"/>
          <w:b/>
          <w:sz w:val="24"/>
          <w:szCs w:val="24"/>
          <w:lang w:val="ru-RU"/>
        </w:rPr>
        <w:t xml:space="preserve"> та структура </w:t>
      </w:r>
      <w:proofErr w:type="spellStart"/>
      <w:r w:rsidR="008219C8">
        <w:rPr>
          <w:rStyle w:val="apple-converted-space"/>
          <w:rFonts w:cs="Times New Roman"/>
          <w:b/>
          <w:sz w:val="24"/>
          <w:szCs w:val="24"/>
          <w:lang w:val="ru-RU"/>
        </w:rPr>
        <w:t>Поважної</w:t>
      </w:r>
      <w:proofErr w:type="spellEnd"/>
      <w:r w:rsidR="0064523A" w:rsidRPr="004A4D7C">
        <w:rPr>
          <w:rStyle w:val="apple-converted-space"/>
          <w:rFonts w:cs="Times New Roman"/>
          <w:b/>
          <w:sz w:val="24"/>
          <w:szCs w:val="24"/>
          <w:lang w:val="ru-RU"/>
        </w:rPr>
        <w:t xml:space="preserve"> </w:t>
      </w:r>
      <w:proofErr w:type="gramStart"/>
      <w:r w:rsidR="0064523A" w:rsidRPr="004A4D7C">
        <w:rPr>
          <w:rStyle w:val="apple-converted-space"/>
          <w:rFonts w:cs="Times New Roman"/>
          <w:b/>
          <w:sz w:val="24"/>
          <w:szCs w:val="24"/>
          <w:lang w:val="ru-RU"/>
        </w:rPr>
        <w:t>ради</w:t>
      </w:r>
      <w:proofErr w:type="gramEnd"/>
    </w:p>
    <w:p w:rsidR="008B367B" w:rsidRPr="004A4D7C" w:rsidRDefault="008B367B" w:rsidP="00806C13">
      <w:pPr>
        <w:tabs>
          <w:tab w:val="left" w:pos="426"/>
          <w:tab w:val="left" w:pos="9356"/>
        </w:tabs>
        <w:ind w:firstLine="709"/>
        <w:jc w:val="center"/>
        <w:rPr>
          <w:rStyle w:val="apple-converted-space"/>
          <w:rFonts w:cs="Times New Roman"/>
          <w:b/>
          <w:sz w:val="24"/>
          <w:szCs w:val="24"/>
          <w:lang w:val="ru-RU"/>
        </w:rPr>
      </w:pPr>
    </w:p>
    <w:p w:rsidR="0052014D" w:rsidRPr="004E4A46" w:rsidRDefault="0052014D" w:rsidP="008B367B">
      <w:pPr>
        <w:pStyle w:val="a6"/>
        <w:numPr>
          <w:ilvl w:val="1"/>
          <w:numId w:val="4"/>
        </w:numPr>
        <w:tabs>
          <w:tab w:val="left" w:pos="426"/>
          <w:tab w:val="left" w:pos="567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lang w:eastAsia="ru-RU"/>
        </w:rPr>
      </w:pPr>
      <w:r w:rsidRPr="004E4A46">
        <w:rPr>
          <w:rStyle w:val="apple-converted-space"/>
          <w:rFonts w:ascii="Times New Roman" w:hAnsi="Times New Roman" w:cs="Times New Roman"/>
          <w:sz w:val="24"/>
          <w:szCs w:val="24"/>
        </w:rPr>
        <w:t>Кількісний та персональний склад ради визначається організаційними зборами</w:t>
      </w:r>
      <w:r w:rsidR="00F7303A" w:rsidRPr="004E4A46">
        <w:rPr>
          <w:rStyle w:val="apple-converted-space"/>
          <w:rFonts w:ascii="Times New Roman" w:hAnsi="Times New Roman" w:cs="Times New Roman"/>
          <w:sz w:val="24"/>
          <w:szCs w:val="24"/>
        </w:rPr>
        <w:t>.</w:t>
      </w:r>
      <w:r w:rsidRPr="004E4A4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7160ED" w:rsidRPr="004E4A46">
        <w:rPr>
          <w:rStyle w:val="apple-converted-space"/>
          <w:rFonts w:ascii="Times New Roman" w:hAnsi="Times New Roman" w:cs="Times New Roman"/>
          <w:sz w:val="24"/>
          <w:szCs w:val="24"/>
        </w:rPr>
        <w:t>Склад</w:t>
      </w:r>
      <w:r w:rsidRPr="004E4A4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ради формується з </w:t>
      </w:r>
      <w:r w:rsidR="00076E39" w:rsidRPr="004E4A4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активних жителів </w:t>
      </w:r>
      <w:r w:rsidR="00245682" w:rsidRPr="004E4A4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поважного віку </w:t>
      </w:r>
      <w:r w:rsidR="00204426" w:rsidRPr="004E4A46">
        <w:rPr>
          <w:rStyle w:val="apple-converted-space"/>
          <w:rFonts w:ascii="Times New Roman" w:hAnsi="Times New Roman" w:cs="Times New Roman"/>
          <w:sz w:val="24"/>
          <w:szCs w:val="24"/>
        </w:rPr>
        <w:t>Дунаєвецької об’єднаної територіальної громади</w:t>
      </w:r>
      <w:r w:rsidR="007160ED" w:rsidRPr="004E4A46">
        <w:rPr>
          <w:rStyle w:val="apple-converted-space"/>
          <w:rFonts w:ascii="Times New Roman" w:hAnsi="Times New Roman" w:cs="Times New Roman"/>
          <w:sz w:val="24"/>
          <w:szCs w:val="24"/>
        </w:rPr>
        <w:t>.</w:t>
      </w:r>
      <w:r w:rsidR="00245682" w:rsidRPr="004E4A4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</w:p>
    <w:p w:rsidR="00204426" w:rsidRDefault="00204426" w:rsidP="008B367B">
      <w:pPr>
        <w:pStyle w:val="a6"/>
        <w:numPr>
          <w:ilvl w:val="1"/>
          <w:numId w:val="4"/>
        </w:numPr>
        <w:tabs>
          <w:tab w:val="left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46">
        <w:rPr>
          <w:rFonts w:ascii="Times New Roman" w:hAnsi="Times New Roman" w:cs="Times New Roman"/>
          <w:sz w:val="24"/>
          <w:szCs w:val="24"/>
          <w:lang w:eastAsia="ru-RU"/>
        </w:rPr>
        <w:t xml:space="preserve">Для проведення організаційних засідань з формування персонального складу ради міський голова своїм розпорядженням утворює робочу групу, на яку покладається завдання прийняти заявки та відповідні документи від осіб, які виявили бажання стати членами ради, а також з загальної кількості поданих заявок відібрати потенційних членів ради для рекомендації їх міському голові. </w:t>
      </w:r>
    </w:p>
    <w:p w:rsidR="00204426" w:rsidRPr="004A4D7C" w:rsidRDefault="00204426" w:rsidP="008B367B">
      <w:pPr>
        <w:pStyle w:val="a6"/>
        <w:numPr>
          <w:ilvl w:val="1"/>
          <w:numId w:val="4"/>
        </w:numPr>
        <w:tabs>
          <w:tab w:val="left" w:pos="426"/>
          <w:tab w:val="left" w:pos="567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A4D7C">
        <w:rPr>
          <w:rFonts w:ascii="Times New Roman" w:hAnsi="Times New Roman" w:cs="Times New Roman"/>
          <w:sz w:val="24"/>
          <w:szCs w:val="24"/>
          <w:lang w:eastAsia="ru-RU"/>
        </w:rPr>
        <w:t xml:space="preserve">На робочу групу покладається завдання розробити положення про </w:t>
      </w:r>
      <w:r w:rsidR="00076E39">
        <w:rPr>
          <w:rFonts w:ascii="Times New Roman" w:hAnsi="Times New Roman" w:cs="Times New Roman"/>
          <w:sz w:val="24"/>
          <w:szCs w:val="24"/>
          <w:lang w:eastAsia="ru-RU"/>
        </w:rPr>
        <w:t>Поважну</w:t>
      </w:r>
      <w:r w:rsidRPr="004A4D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4A4D7C">
        <w:rPr>
          <w:rFonts w:ascii="Times New Roman" w:hAnsi="Times New Roman" w:cs="Times New Roman"/>
          <w:sz w:val="24"/>
          <w:szCs w:val="24"/>
          <w:lang w:eastAsia="ru-RU"/>
        </w:rPr>
        <w:t>аду.</w:t>
      </w:r>
    </w:p>
    <w:p w:rsidR="0052014D" w:rsidRPr="004A4D7C" w:rsidRDefault="007160ED" w:rsidP="008B367B">
      <w:pPr>
        <w:pStyle w:val="a6"/>
        <w:numPr>
          <w:ilvl w:val="1"/>
          <w:numId w:val="4"/>
        </w:numPr>
        <w:tabs>
          <w:tab w:val="left" w:pos="426"/>
          <w:tab w:val="left" w:pos="567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>Персональний склад</w:t>
      </w:r>
      <w:r w:rsidR="0052014D" w:rsidRPr="004A4D7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ради </w:t>
      </w:r>
      <w:r w:rsidR="00DB282D">
        <w:rPr>
          <w:rStyle w:val="apple-converted-space"/>
          <w:rFonts w:ascii="Times New Roman" w:hAnsi="Times New Roman" w:cs="Times New Roman"/>
          <w:sz w:val="24"/>
          <w:szCs w:val="24"/>
        </w:rPr>
        <w:t>затверджується</w:t>
      </w:r>
      <w:r w:rsidR="0020442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розпорядженням</w:t>
      </w:r>
      <w:r w:rsidR="00A04DC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міськ</w:t>
      </w:r>
      <w:r w:rsidR="00204426">
        <w:rPr>
          <w:rStyle w:val="apple-converted-space"/>
          <w:rFonts w:ascii="Times New Roman" w:hAnsi="Times New Roman" w:cs="Times New Roman"/>
          <w:sz w:val="24"/>
          <w:szCs w:val="24"/>
        </w:rPr>
        <w:t>ого</w:t>
      </w:r>
      <w:r w:rsidR="00A04DC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голов</w:t>
      </w:r>
      <w:r w:rsidR="00204426">
        <w:rPr>
          <w:rStyle w:val="apple-converted-space"/>
          <w:rFonts w:ascii="Times New Roman" w:hAnsi="Times New Roman" w:cs="Times New Roman"/>
          <w:sz w:val="24"/>
          <w:szCs w:val="24"/>
        </w:rPr>
        <w:t>и</w:t>
      </w:r>
      <w:r w:rsidR="0064523A" w:rsidRPr="004A4D7C">
        <w:rPr>
          <w:rStyle w:val="apple-converted-space"/>
          <w:rFonts w:ascii="Times New Roman" w:hAnsi="Times New Roman" w:cs="Times New Roman"/>
          <w:sz w:val="24"/>
          <w:szCs w:val="24"/>
        </w:rPr>
        <w:t>.</w:t>
      </w:r>
    </w:p>
    <w:p w:rsidR="0052014D" w:rsidRPr="004A4D7C" w:rsidRDefault="0064523A" w:rsidP="00806C13">
      <w:pPr>
        <w:pStyle w:val="a6"/>
        <w:tabs>
          <w:tab w:val="left" w:pos="426"/>
          <w:tab w:val="left" w:pos="567"/>
          <w:tab w:val="left" w:pos="9356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A4D7C">
        <w:rPr>
          <w:rStyle w:val="apple-converted-space"/>
          <w:rFonts w:ascii="Times New Roman" w:hAnsi="Times New Roman" w:cs="Times New Roman"/>
          <w:sz w:val="24"/>
          <w:szCs w:val="24"/>
        </w:rPr>
        <w:t>3.</w:t>
      </w:r>
      <w:r w:rsidR="004E4A46">
        <w:rPr>
          <w:rStyle w:val="apple-converted-space"/>
          <w:rFonts w:ascii="Times New Roman" w:hAnsi="Times New Roman" w:cs="Times New Roman"/>
          <w:sz w:val="24"/>
          <w:szCs w:val="24"/>
        </w:rPr>
        <w:t>5</w:t>
      </w:r>
      <w:r w:rsidRPr="004A4D7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52014D" w:rsidRPr="004A4D7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До складу робочої групи з підготовки організаційного засідання </w:t>
      </w:r>
      <w:r w:rsidR="007160E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за згодою </w:t>
      </w:r>
      <w:r w:rsidR="0052014D" w:rsidRPr="004A4D7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можуть входити депутати </w:t>
      </w:r>
      <w:r w:rsidR="0052014D" w:rsidRPr="004A4D7C">
        <w:rPr>
          <w:rFonts w:ascii="Times New Roman" w:hAnsi="Times New Roman" w:cs="Times New Roman"/>
          <w:sz w:val="24"/>
          <w:szCs w:val="24"/>
        </w:rPr>
        <w:t>Дунаєвецької міської ради</w:t>
      </w:r>
      <w:r w:rsidR="007160E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, </w:t>
      </w:r>
      <w:r w:rsidR="0052014D" w:rsidRPr="004A4D7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працівники апарату </w:t>
      </w:r>
      <w:r w:rsidR="0052014D" w:rsidRPr="004A4D7C">
        <w:rPr>
          <w:rFonts w:ascii="Times New Roman" w:hAnsi="Times New Roman" w:cs="Times New Roman"/>
          <w:sz w:val="24"/>
          <w:szCs w:val="24"/>
        </w:rPr>
        <w:t>Дунаєвецької міської</w:t>
      </w:r>
      <w:r w:rsidR="007160E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ради, </w:t>
      </w:r>
      <w:r w:rsidR="0052014D" w:rsidRPr="004A4D7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представники інститутів громадянського суспільства, які зареєстровані та діють на території </w:t>
      </w:r>
      <w:r w:rsidR="0052014D" w:rsidRPr="004A4D7C">
        <w:rPr>
          <w:rFonts w:ascii="Times New Roman" w:hAnsi="Times New Roman" w:cs="Times New Roman"/>
          <w:sz w:val="24"/>
          <w:szCs w:val="24"/>
        </w:rPr>
        <w:t xml:space="preserve">Дунаєвецької </w:t>
      </w:r>
      <w:r w:rsidR="0052014D" w:rsidRPr="004A4D7C">
        <w:rPr>
          <w:rStyle w:val="apple-converted-space"/>
          <w:rFonts w:ascii="Times New Roman" w:hAnsi="Times New Roman" w:cs="Times New Roman"/>
          <w:sz w:val="24"/>
          <w:szCs w:val="24"/>
        </w:rPr>
        <w:t>об’єднаної територіальної громади, підприємці, активні жителі громади.</w:t>
      </w:r>
    </w:p>
    <w:p w:rsidR="0052014D" w:rsidRPr="004A4D7C" w:rsidRDefault="0052014D" w:rsidP="00806C13">
      <w:pPr>
        <w:pStyle w:val="a6"/>
        <w:tabs>
          <w:tab w:val="left" w:pos="426"/>
          <w:tab w:val="left" w:pos="567"/>
          <w:tab w:val="left" w:pos="9356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A4D7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Робоча група приймає рішення більшістю від свого складу та оформлює їх протоколом засідання. </w:t>
      </w:r>
    </w:p>
    <w:p w:rsidR="0052014D" w:rsidRPr="004A4D7C" w:rsidRDefault="0064523A" w:rsidP="00806C13">
      <w:pPr>
        <w:pStyle w:val="a6"/>
        <w:tabs>
          <w:tab w:val="left" w:pos="426"/>
          <w:tab w:val="left" w:pos="567"/>
          <w:tab w:val="left" w:pos="9356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A4D7C">
        <w:rPr>
          <w:rStyle w:val="apple-converted-space"/>
          <w:rFonts w:ascii="Times New Roman" w:hAnsi="Times New Roman" w:cs="Times New Roman"/>
          <w:sz w:val="24"/>
          <w:szCs w:val="24"/>
        </w:rPr>
        <w:t>3.</w:t>
      </w:r>
      <w:r w:rsidR="004E4A46">
        <w:rPr>
          <w:rStyle w:val="apple-converted-space"/>
          <w:rFonts w:ascii="Times New Roman" w:hAnsi="Times New Roman" w:cs="Times New Roman"/>
          <w:sz w:val="24"/>
          <w:szCs w:val="24"/>
        </w:rPr>
        <w:t>6</w:t>
      </w:r>
      <w:r w:rsidR="0052014D" w:rsidRPr="004A4D7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Склад ради вважається сформованим за умови затвердження не менш як 2/3 від його загального складу.</w:t>
      </w:r>
    </w:p>
    <w:p w:rsidR="0052014D" w:rsidRPr="004A4D7C" w:rsidRDefault="0064523A" w:rsidP="00806C13">
      <w:pPr>
        <w:pStyle w:val="a6"/>
        <w:tabs>
          <w:tab w:val="left" w:pos="426"/>
          <w:tab w:val="left" w:pos="567"/>
          <w:tab w:val="left" w:pos="9356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A4D7C">
        <w:rPr>
          <w:rStyle w:val="apple-converted-space"/>
          <w:rFonts w:ascii="Times New Roman" w:hAnsi="Times New Roman" w:cs="Times New Roman"/>
          <w:sz w:val="24"/>
          <w:szCs w:val="24"/>
        </w:rPr>
        <w:t>3.</w:t>
      </w:r>
      <w:r w:rsidR="004E4A46">
        <w:rPr>
          <w:rStyle w:val="apple-converted-space"/>
          <w:rFonts w:ascii="Times New Roman" w:hAnsi="Times New Roman" w:cs="Times New Roman"/>
          <w:sz w:val="24"/>
          <w:szCs w:val="24"/>
        </w:rPr>
        <w:t>7</w:t>
      </w:r>
      <w:r w:rsidR="0052014D" w:rsidRPr="004A4D7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Ріше</w:t>
      </w:r>
      <w:bookmarkStart w:id="0" w:name="_GoBack"/>
      <w:bookmarkEnd w:id="0"/>
      <w:r w:rsidR="0052014D" w:rsidRPr="004A4D7C">
        <w:rPr>
          <w:rStyle w:val="apple-converted-space"/>
          <w:rFonts w:ascii="Times New Roman" w:hAnsi="Times New Roman" w:cs="Times New Roman"/>
          <w:sz w:val="24"/>
          <w:szCs w:val="24"/>
        </w:rPr>
        <w:t>ння організаційно</w:t>
      </w:r>
      <w:r w:rsidR="003565A3" w:rsidRPr="004A4D7C">
        <w:rPr>
          <w:rStyle w:val="apple-converted-space"/>
          <w:rFonts w:ascii="Times New Roman" w:hAnsi="Times New Roman" w:cs="Times New Roman"/>
          <w:sz w:val="24"/>
          <w:szCs w:val="24"/>
        </w:rPr>
        <w:t>го</w:t>
      </w:r>
      <w:r w:rsidR="0052014D" w:rsidRPr="004A4D7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засідання робочої групи</w:t>
      </w:r>
      <w:r w:rsidR="003565A3" w:rsidRPr="004A4D7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та</w:t>
      </w:r>
      <w:r w:rsidR="0052014D" w:rsidRPr="004A4D7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рекомендо</w:t>
      </w:r>
      <w:r w:rsidR="007160ED">
        <w:rPr>
          <w:rStyle w:val="apple-converted-space"/>
          <w:rFonts w:ascii="Times New Roman" w:hAnsi="Times New Roman" w:cs="Times New Roman"/>
          <w:sz w:val="24"/>
          <w:szCs w:val="24"/>
        </w:rPr>
        <w:t>ваний список членів р</w:t>
      </w:r>
      <w:r w:rsidR="0052014D" w:rsidRPr="004A4D7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ади відображаються у протоколі та підписуються головою і членами робочої групи. </w:t>
      </w:r>
    </w:p>
    <w:p w:rsidR="008B367B" w:rsidRDefault="008B367B" w:rsidP="00806C13">
      <w:pPr>
        <w:pStyle w:val="a6"/>
        <w:tabs>
          <w:tab w:val="left" w:pos="426"/>
          <w:tab w:val="left" w:pos="567"/>
          <w:tab w:val="left" w:pos="9356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8B367B" w:rsidRDefault="008B367B" w:rsidP="00806C13">
      <w:pPr>
        <w:pStyle w:val="a6"/>
        <w:tabs>
          <w:tab w:val="left" w:pos="426"/>
          <w:tab w:val="left" w:pos="567"/>
          <w:tab w:val="left" w:pos="9356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52014D" w:rsidRPr="004A4D7C" w:rsidRDefault="0064523A" w:rsidP="00806C13">
      <w:pPr>
        <w:pStyle w:val="a6"/>
        <w:tabs>
          <w:tab w:val="left" w:pos="426"/>
          <w:tab w:val="left" w:pos="567"/>
          <w:tab w:val="left" w:pos="93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D7C">
        <w:rPr>
          <w:rStyle w:val="apple-converted-space"/>
          <w:rFonts w:ascii="Times New Roman" w:hAnsi="Times New Roman" w:cs="Times New Roman"/>
          <w:sz w:val="24"/>
          <w:szCs w:val="24"/>
        </w:rPr>
        <w:lastRenderedPageBreak/>
        <w:t>3.</w:t>
      </w:r>
      <w:r w:rsidR="004E4A46">
        <w:rPr>
          <w:rStyle w:val="apple-converted-space"/>
          <w:rFonts w:ascii="Times New Roman" w:hAnsi="Times New Roman" w:cs="Times New Roman"/>
          <w:sz w:val="24"/>
          <w:szCs w:val="24"/>
        </w:rPr>
        <w:t>8</w:t>
      </w:r>
      <w:r w:rsidR="0052014D" w:rsidRPr="004A4D7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52014D" w:rsidRPr="004A4D7C">
        <w:rPr>
          <w:rFonts w:ascii="Times New Roman" w:hAnsi="Times New Roman" w:cs="Times New Roman"/>
          <w:sz w:val="24"/>
          <w:szCs w:val="24"/>
        </w:rPr>
        <w:t>До структури ради входять: головуючий ради, заступник головуючого ради, секретар ради</w:t>
      </w:r>
      <w:r w:rsidR="004E4A46">
        <w:rPr>
          <w:rFonts w:ascii="Times New Roman" w:hAnsi="Times New Roman" w:cs="Times New Roman"/>
          <w:sz w:val="24"/>
          <w:szCs w:val="24"/>
        </w:rPr>
        <w:t>, координаційна група</w:t>
      </w:r>
      <w:r w:rsidR="0052014D" w:rsidRPr="004A4D7C">
        <w:rPr>
          <w:rFonts w:ascii="Times New Roman" w:hAnsi="Times New Roman" w:cs="Times New Roman"/>
          <w:sz w:val="24"/>
          <w:szCs w:val="24"/>
        </w:rPr>
        <w:t xml:space="preserve"> та члени ради.</w:t>
      </w:r>
    </w:p>
    <w:p w:rsidR="0052014D" w:rsidRPr="004A4D7C" w:rsidRDefault="0052014D" w:rsidP="00806C13">
      <w:pPr>
        <w:pStyle w:val="a6"/>
        <w:tabs>
          <w:tab w:val="left" w:pos="426"/>
          <w:tab w:val="left" w:pos="567"/>
          <w:tab w:val="left" w:pos="93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D7C">
        <w:rPr>
          <w:rFonts w:ascii="Times New Roman" w:hAnsi="Times New Roman" w:cs="Times New Roman"/>
          <w:sz w:val="24"/>
          <w:szCs w:val="24"/>
        </w:rPr>
        <w:t>Головуючий ради обирається на першому засіданні ради з числа членів ради.</w:t>
      </w:r>
    </w:p>
    <w:p w:rsidR="0052014D" w:rsidRPr="004A4D7C" w:rsidRDefault="0052014D" w:rsidP="00806C13">
      <w:pPr>
        <w:pStyle w:val="a6"/>
        <w:tabs>
          <w:tab w:val="left" w:pos="426"/>
          <w:tab w:val="left" w:pos="567"/>
          <w:tab w:val="left" w:pos="9356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A4D7C">
        <w:rPr>
          <w:rStyle w:val="apple-converted-space"/>
          <w:rFonts w:ascii="Times New Roman" w:hAnsi="Times New Roman" w:cs="Times New Roman"/>
          <w:sz w:val="24"/>
          <w:szCs w:val="24"/>
        </w:rPr>
        <w:t>Секретар</w:t>
      </w:r>
      <w:r w:rsidR="004E4A4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, </w:t>
      </w:r>
      <w:r w:rsidRPr="004A4D7C">
        <w:rPr>
          <w:rStyle w:val="apple-converted-space"/>
          <w:rFonts w:ascii="Times New Roman" w:hAnsi="Times New Roman" w:cs="Times New Roman"/>
          <w:sz w:val="24"/>
          <w:szCs w:val="24"/>
        </w:rPr>
        <w:t>заступник голову</w:t>
      </w:r>
      <w:r w:rsidR="00A04DC3">
        <w:rPr>
          <w:rStyle w:val="apple-converted-space"/>
          <w:rFonts w:ascii="Times New Roman" w:hAnsi="Times New Roman" w:cs="Times New Roman"/>
          <w:sz w:val="24"/>
          <w:szCs w:val="24"/>
        </w:rPr>
        <w:t>ю</w:t>
      </w:r>
      <w:r w:rsidR="003565A3" w:rsidRPr="004A4D7C">
        <w:rPr>
          <w:rStyle w:val="apple-converted-space"/>
          <w:rFonts w:ascii="Times New Roman" w:hAnsi="Times New Roman" w:cs="Times New Roman"/>
          <w:sz w:val="24"/>
          <w:szCs w:val="24"/>
        </w:rPr>
        <w:t>чого</w:t>
      </w:r>
      <w:r w:rsidR="004E4A4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, координаційна група </w:t>
      </w:r>
      <w:r w:rsidRPr="004A4D7C">
        <w:rPr>
          <w:rStyle w:val="apple-converted-space"/>
          <w:rFonts w:ascii="Times New Roman" w:hAnsi="Times New Roman" w:cs="Times New Roman"/>
          <w:sz w:val="24"/>
          <w:szCs w:val="24"/>
        </w:rPr>
        <w:t>ради</w:t>
      </w:r>
      <w:r w:rsidR="004E4A4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в кількості 9 чол.</w:t>
      </w:r>
      <w:r w:rsidRPr="004A4D7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обираються</w:t>
      </w:r>
      <w:r w:rsidRPr="004A4D7C">
        <w:rPr>
          <w:rFonts w:ascii="Times New Roman" w:hAnsi="Times New Roman" w:cs="Times New Roman"/>
          <w:sz w:val="24"/>
          <w:szCs w:val="24"/>
        </w:rPr>
        <w:t xml:space="preserve"> на першому засіданні ради</w:t>
      </w:r>
      <w:r w:rsidRPr="004A4D7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з числа членів рад</w:t>
      </w:r>
      <w:r w:rsidR="004E4A46">
        <w:rPr>
          <w:rStyle w:val="apple-converted-space"/>
          <w:rFonts w:ascii="Times New Roman" w:hAnsi="Times New Roman" w:cs="Times New Roman"/>
          <w:sz w:val="24"/>
          <w:szCs w:val="24"/>
        </w:rPr>
        <w:t>и, за поданням головуючого ради простою більшістю голосів присутніх на засіданні.</w:t>
      </w:r>
    </w:p>
    <w:p w:rsidR="0052014D" w:rsidRPr="004A4D7C" w:rsidRDefault="004E4A46" w:rsidP="00806C13">
      <w:pPr>
        <w:pStyle w:val="a6"/>
        <w:tabs>
          <w:tab w:val="left" w:pos="426"/>
          <w:tab w:val="left" w:pos="567"/>
          <w:tab w:val="left" w:pos="9356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52014D" w:rsidRPr="004A4D7C">
        <w:rPr>
          <w:rFonts w:ascii="Times New Roman" w:hAnsi="Times New Roman" w:cs="Times New Roman"/>
          <w:sz w:val="24"/>
          <w:szCs w:val="24"/>
        </w:rPr>
        <w:t xml:space="preserve"> По</w:t>
      </w:r>
      <w:r w:rsidR="003565A3" w:rsidRPr="004A4D7C">
        <w:rPr>
          <w:rStyle w:val="apple-converted-space"/>
          <w:rFonts w:ascii="Times New Roman" w:hAnsi="Times New Roman" w:cs="Times New Roman"/>
          <w:sz w:val="24"/>
          <w:szCs w:val="24"/>
        </w:rPr>
        <w:t>вноваження Робочої групи</w:t>
      </w:r>
      <w:r w:rsidR="0052014D" w:rsidRPr="004A4D7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припиняються у день відкриття першого засідання новосформованого складу ради.</w:t>
      </w:r>
    </w:p>
    <w:p w:rsidR="00245682" w:rsidRDefault="00A04DC3" w:rsidP="00806C13">
      <w:pPr>
        <w:pStyle w:val="a6"/>
        <w:tabs>
          <w:tab w:val="left" w:pos="426"/>
          <w:tab w:val="left" w:pos="567"/>
          <w:tab w:val="left" w:pos="93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4DC3">
        <w:rPr>
          <w:rFonts w:ascii="Times New Roman" w:hAnsi="Times New Roman" w:cs="Times New Roman"/>
          <w:sz w:val="24"/>
          <w:szCs w:val="24"/>
          <w:lang w:eastAsia="ru-RU"/>
        </w:rPr>
        <w:t>3.1</w:t>
      </w:r>
      <w:r w:rsidR="004E4A46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A04DC3">
        <w:rPr>
          <w:rFonts w:ascii="Times New Roman" w:hAnsi="Times New Roman" w:cs="Times New Roman"/>
          <w:sz w:val="24"/>
          <w:szCs w:val="24"/>
          <w:lang w:eastAsia="ru-RU"/>
        </w:rPr>
        <w:t xml:space="preserve"> Повноваження </w:t>
      </w:r>
      <w:r w:rsidR="00076E39">
        <w:rPr>
          <w:rFonts w:ascii="Times New Roman" w:hAnsi="Times New Roman" w:cs="Times New Roman"/>
          <w:sz w:val="24"/>
          <w:szCs w:val="24"/>
          <w:lang w:eastAsia="ru-RU"/>
        </w:rPr>
        <w:t>Поважної</w:t>
      </w:r>
      <w:r w:rsidRPr="00A04DC3">
        <w:rPr>
          <w:rFonts w:ascii="Times New Roman" w:hAnsi="Times New Roman" w:cs="Times New Roman"/>
          <w:sz w:val="24"/>
          <w:szCs w:val="24"/>
          <w:lang w:eastAsia="ru-RU"/>
        </w:rPr>
        <w:t xml:space="preserve"> ради припиняються у день відкриття першого засідання новосформованого складу </w:t>
      </w:r>
      <w:r w:rsidR="00BF70F3">
        <w:rPr>
          <w:rFonts w:ascii="Times New Roman" w:hAnsi="Times New Roman" w:cs="Times New Roman"/>
          <w:sz w:val="24"/>
          <w:szCs w:val="24"/>
          <w:lang w:eastAsia="ru-RU"/>
        </w:rPr>
        <w:t>Поважної</w:t>
      </w:r>
      <w:r w:rsidRPr="00A04DC3">
        <w:rPr>
          <w:rFonts w:ascii="Times New Roman" w:hAnsi="Times New Roman" w:cs="Times New Roman"/>
          <w:sz w:val="24"/>
          <w:szCs w:val="24"/>
          <w:lang w:eastAsia="ru-RU"/>
        </w:rPr>
        <w:t xml:space="preserve"> ради. </w:t>
      </w:r>
    </w:p>
    <w:p w:rsidR="00A04DC3" w:rsidRPr="00A04DC3" w:rsidRDefault="008A5D6D" w:rsidP="00806C13">
      <w:pPr>
        <w:pStyle w:val="a6"/>
        <w:tabs>
          <w:tab w:val="left" w:pos="426"/>
          <w:tab w:val="left" w:pos="567"/>
          <w:tab w:val="left" w:pos="9356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</w:t>
      </w:r>
      <w:r w:rsidR="004E4A46">
        <w:rPr>
          <w:rFonts w:ascii="Times New Roman" w:hAnsi="Times New Roman" w:cs="Times New Roman"/>
          <w:sz w:val="24"/>
          <w:szCs w:val="24"/>
          <w:lang w:eastAsia="ru-RU"/>
        </w:rPr>
        <w:t xml:space="preserve">1 </w:t>
      </w:r>
      <w:r w:rsidR="00A04DC3" w:rsidRPr="00A04DC3">
        <w:rPr>
          <w:rFonts w:ascii="Times New Roman" w:hAnsi="Times New Roman" w:cs="Times New Roman"/>
          <w:sz w:val="24"/>
          <w:szCs w:val="24"/>
          <w:lang w:eastAsia="ru-RU"/>
        </w:rPr>
        <w:t xml:space="preserve">Повноваження </w:t>
      </w:r>
      <w:r w:rsidR="00A04DC3" w:rsidRPr="00A04DC3">
        <w:rPr>
          <w:rStyle w:val="apple-converted-space"/>
          <w:rFonts w:ascii="Times New Roman" w:hAnsi="Times New Roman" w:cs="Times New Roman"/>
          <w:sz w:val="24"/>
          <w:szCs w:val="24"/>
        </w:rPr>
        <w:t>членів</w:t>
      </w:r>
      <w:r w:rsidR="00A04DC3" w:rsidRPr="00A04DC3">
        <w:rPr>
          <w:rFonts w:ascii="Times New Roman" w:hAnsi="Times New Roman" w:cs="Times New Roman"/>
          <w:sz w:val="24"/>
          <w:szCs w:val="24"/>
          <w:lang w:eastAsia="ru-RU"/>
        </w:rPr>
        <w:t xml:space="preserve"> припиняються одночасно з припиненням повноважень </w:t>
      </w:r>
      <w:r w:rsidR="00BF70F3">
        <w:rPr>
          <w:rFonts w:ascii="Times New Roman" w:hAnsi="Times New Roman" w:cs="Times New Roman"/>
          <w:sz w:val="24"/>
          <w:szCs w:val="24"/>
          <w:lang w:eastAsia="ru-RU"/>
        </w:rPr>
        <w:t>Поважної</w:t>
      </w:r>
      <w:r w:rsidR="00A04DC3" w:rsidRPr="00A04DC3">
        <w:rPr>
          <w:rFonts w:ascii="Times New Roman" w:hAnsi="Times New Roman" w:cs="Times New Roman"/>
          <w:sz w:val="24"/>
          <w:szCs w:val="24"/>
          <w:lang w:eastAsia="ru-RU"/>
        </w:rPr>
        <w:t xml:space="preserve"> ради.</w:t>
      </w:r>
    </w:p>
    <w:p w:rsidR="0052014D" w:rsidRPr="00CD5254" w:rsidRDefault="003565A3" w:rsidP="00806C13">
      <w:pPr>
        <w:tabs>
          <w:tab w:val="left" w:pos="0"/>
          <w:tab w:val="left" w:pos="9356"/>
        </w:tabs>
        <w:ind w:firstLine="709"/>
        <w:jc w:val="both"/>
        <w:rPr>
          <w:rFonts w:cs="Times New Roman"/>
          <w:sz w:val="24"/>
          <w:szCs w:val="24"/>
        </w:rPr>
      </w:pPr>
      <w:r w:rsidRPr="00CD5254">
        <w:rPr>
          <w:rFonts w:cs="Times New Roman"/>
          <w:sz w:val="24"/>
          <w:szCs w:val="24"/>
        </w:rPr>
        <w:t>3.1</w:t>
      </w:r>
      <w:r w:rsidR="004E4A46" w:rsidRPr="00CD5254">
        <w:rPr>
          <w:rFonts w:cs="Times New Roman"/>
          <w:sz w:val="24"/>
          <w:szCs w:val="24"/>
        </w:rPr>
        <w:t>2</w:t>
      </w:r>
      <w:r w:rsidR="0064523A" w:rsidRPr="00CD5254">
        <w:rPr>
          <w:rFonts w:cs="Times New Roman"/>
          <w:sz w:val="24"/>
          <w:szCs w:val="24"/>
        </w:rPr>
        <w:t xml:space="preserve"> </w:t>
      </w:r>
      <w:r w:rsidR="0052014D" w:rsidRPr="00CD5254">
        <w:rPr>
          <w:rFonts w:cs="Times New Roman"/>
          <w:sz w:val="24"/>
          <w:szCs w:val="24"/>
        </w:rPr>
        <w:t>Голов</w:t>
      </w:r>
      <w:r w:rsidR="00B76964" w:rsidRPr="00CD5254">
        <w:rPr>
          <w:rFonts w:cs="Times New Roman"/>
          <w:sz w:val="24"/>
          <w:szCs w:val="24"/>
        </w:rPr>
        <w:t>уючий</w:t>
      </w:r>
      <w:r w:rsidR="0052014D" w:rsidRPr="00CD5254">
        <w:rPr>
          <w:rFonts w:cs="Times New Roman"/>
          <w:sz w:val="24"/>
          <w:szCs w:val="24"/>
        </w:rPr>
        <w:t xml:space="preserve"> ради: </w:t>
      </w:r>
    </w:p>
    <w:p w:rsidR="0052014D" w:rsidRPr="004A4D7C" w:rsidRDefault="0052014D" w:rsidP="00806C13">
      <w:pPr>
        <w:tabs>
          <w:tab w:val="left" w:pos="9356"/>
        </w:tabs>
        <w:ind w:firstLine="709"/>
        <w:jc w:val="both"/>
        <w:rPr>
          <w:rFonts w:cs="Times New Roman"/>
          <w:sz w:val="24"/>
          <w:szCs w:val="24"/>
        </w:rPr>
      </w:pPr>
      <w:r w:rsidRPr="00065B6C">
        <w:rPr>
          <w:rFonts w:cs="Times New Roman"/>
          <w:sz w:val="24"/>
          <w:szCs w:val="24"/>
        </w:rPr>
        <w:t xml:space="preserve">- </w:t>
      </w:r>
      <w:r w:rsidRPr="004A4D7C">
        <w:rPr>
          <w:rFonts w:cs="Times New Roman"/>
          <w:sz w:val="24"/>
          <w:szCs w:val="24"/>
        </w:rPr>
        <w:t xml:space="preserve">Представляє раду у відносинах з органами державної влади, місцевого самоврядування, фізичними і юридичними особами та здійснює інші представницькі функції. </w:t>
      </w:r>
    </w:p>
    <w:p w:rsidR="0052014D" w:rsidRPr="004A4D7C" w:rsidRDefault="00245682" w:rsidP="00806C13">
      <w:pPr>
        <w:tabs>
          <w:tab w:val="left" w:pos="0"/>
        </w:tabs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Веде засідання</w:t>
      </w:r>
      <w:r w:rsidR="0052014D" w:rsidRPr="004A4D7C">
        <w:rPr>
          <w:rFonts w:cs="Times New Roman"/>
          <w:sz w:val="24"/>
          <w:szCs w:val="24"/>
        </w:rPr>
        <w:t xml:space="preserve"> ради.</w:t>
      </w:r>
    </w:p>
    <w:p w:rsidR="0052014D" w:rsidRPr="004A4D7C" w:rsidRDefault="0052014D" w:rsidP="00806C13">
      <w:pPr>
        <w:tabs>
          <w:tab w:val="left" w:pos="0"/>
        </w:tabs>
        <w:ind w:firstLine="709"/>
        <w:jc w:val="both"/>
        <w:rPr>
          <w:rFonts w:cs="Times New Roman"/>
          <w:sz w:val="24"/>
          <w:szCs w:val="24"/>
        </w:rPr>
      </w:pPr>
      <w:r w:rsidRPr="004A4D7C">
        <w:rPr>
          <w:rFonts w:cs="Times New Roman"/>
          <w:sz w:val="24"/>
          <w:szCs w:val="24"/>
        </w:rPr>
        <w:t>- Підписує рішення, прийняті радою;</w:t>
      </w:r>
    </w:p>
    <w:p w:rsidR="0052014D" w:rsidRPr="004A4D7C" w:rsidRDefault="0052014D" w:rsidP="00806C13">
      <w:pPr>
        <w:tabs>
          <w:tab w:val="left" w:pos="0"/>
        </w:tabs>
        <w:ind w:firstLine="709"/>
        <w:jc w:val="both"/>
        <w:rPr>
          <w:rFonts w:cs="Times New Roman"/>
          <w:sz w:val="24"/>
          <w:szCs w:val="24"/>
        </w:rPr>
      </w:pPr>
      <w:r w:rsidRPr="004A4D7C">
        <w:rPr>
          <w:rFonts w:cs="Times New Roman"/>
          <w:sz w:val="24"/>
          <w:szCs w:val="24"/>
        </w:rPr>
        <w:t>- Контролює виконання заступник</w:t>
      </w:r>
      <w:r w:rsidR="003565A3" w:rsidRPr="004A4D7C">
        <w:rPr>
          <w:rFonts w:cs="Times New Roman"/>
          <w:sz w:val="24"/>
          <w:szCs w:val="24"/>
        </w:rPr>
        <w:t>ом</w:t>
      </w:r>
      <w:r w:rsidRPr="004A4D7C">
        <w:rPr>
          <w:rFonts w:cs="Times New Roman"/>
          <w:sz w:val="24"/>
          <w:szCs w:val="24"/>
        </w:rPr>
        <w:t xml:space="preserve"> та радниками ради їх посадових обов'язків;</w:t>
      </w:r>
    </w:p>
    <w:p w:rsidR="0052014D" w:rsidRPr="004A4D7C" w:rsidRDefault="0052014D" w:rsidP="00806C13">
      <w:pPr>
        <w:tabs>
          <w:tab w:val="left" w:pos="0"/>
        </w:tabs>
        <w:ind w:firstLine="709"/>
        <w:jc w:val="both"/>
        <w:rPr>
          <w:rFonts w:cs="Times New Roman"/>
          <w:sz w:val="24"/>
          <w:szCs w:val="24"/>
        </w:rPr>
      </w:pPr>
      <w:r w:rsidRPr="004A4D7C">
        <w:rPr>
          <w:rFonts w:cs="Times New Roman"/>
          <w:sz w:val="24"/>
          <w:szCs w:val="24"/>
        </w:rPr>
        <w:t>- Не рідше одного р</w:t>
      </w:r>
      <w:r w:rsidR="007160ED">
        <w:rPr>
          <w:rFonts w:cs="Times New Roman"/>
          <w:sz w:val="24"/>
          <w:szCs w:val="24"/>
        </w:rPr>
        <w:t xml:space="preserve">азу на рік </w:t>
      </w:r>
      <w:r w:rsidRPr="004A4D7C">
        <w:rPr>
          <w:rFonts w:cs="Times New Roman"/>
          <w:sz w:val="24"/>
          <w:szCs w:val="24"/>
        </w:rPr>
        <w:t xml:space="preserve">звітує </w:t>
      </w:r>
      <w:r w:rsidR="007160ED">
        <w:rPr>
          <w:rFonts w:cs="Times New Roman"/>
          <w:sz w:val="24"/>
          <w:szCs w:val="24"/>
        </w:rPr>
        <w:t>перед міським головою.</w:t>
      </w:r>
    </w:p>
    <w:p w:rsidR="0052014D" w:rsidRPr="004A4D7C" w:rsidRDefault="0052014D" w:rsidP="00806C13">
      <w:pPr>
        <w:tabs>
          <w:tab w:val="left" w:pos="0"/>
        </w:tabs>
        <w:ind w:firstLine="709"/>
        <w:jc w:val="both"/>
        <w:rPr>
          <w:rFonts w:cs="Times New Roman"/>
          <w:sz w:val="24"/>
          <w:szCs w:val="24"/>
        </w:rPr>
      </w:pPr>
      <w:r w:rsidRPr="004A4D7C">
        <w:rPr>
          <w:rFonts w:cs="Times New Roman"/>
          <w:sz w:val="24"/>
          <w:szCs w:val="24"/>
        </w:rPr>
        <w:t>-У ра</w:t>
      </w:r>
      <w:r w:rsidR="00B76964">
        <w:rPr>
          <w:rFonts w:cs="Times New Roman"/>
          <w:sz w:val="24"/>
          <w:szCs w:val="24"/>
        </w:rPr>
        <w:t>зі тимчасової відсутності головуючого</w:t>
      </w:r>
      <w:r w:rsidRPr="004A4D7C">
        <w:rPr>
          <w:rFonts w:cs="Times New Roman"/>
          <w:sz w:val="24"/>
          <w:szCs w:val="24"/>
        </w:rPr>
        <w:t>, його об</w:t>
      </w:r>
      <w:r w:rsidR="00B76964">
        <w:rPr>
          <w:rFonts w:cs="Times New Roman"/>
          <w:sz w:val="24"/>
          <w:szCs w:val="24"/>
        </w:rPr>
        <w:t>ов’язки виконує заступник головуючого</w:t>
      </w:r>
      <w:r w:rsidRPr="004A4D7C">
        <w:rPr>
          <w:rFonts w:cs="Times New Roman"/>
          <w:sz w:val="24"/>
          <w:szCs w:val="24"/>
        </w:rPr>
        <w:t xml:space="preserve"> ради.</w:t>
      </w:r>
    </w:p>
    <w:p w:rsidR="0052014D" w:rsidRPr="00CD5254" w:rsidRDefault="0064523A" w:rsidP="00806C13">
      <w:pPr>
        <w:tabs>
          <w:tab w:val="left" w:pos="0"/>
        </w:tabs>
        <w:ind w:firstLine="709"/>
        <w:jc w:val="both"/>
        <w:rPr>
          <w:rFonts w:cs="Times New Roman"/>
          <w:sz w:val="24"/>
          <w:szCs w:val="24"/>
        </w:rPr>
      </w:pPr>
      <w:r w:rsidRPr="00CD5254">
        <w:rPr>
          <w:rFonts w:cs="Times New Roman"/>
          <w:sz w:val="24"/>
          <w:szCs w:val="24"/>
        </w:rPr>
        <w:t>3.1</w:t>
      </w:r>
      <w:r w:rsidR="004E4A46" w:rsidRPr="00CD5254">
        <w:rPr>
          <w:rFonts w:cs="Times New Roman"/>
          <w:sz w:val="24"/>
          <w:szCs w:val="24"/>
        </w:rPr>
        <w:t>3</w:t>
      </w:r>
      <w:r w:rsidR="003565A3" w:rsidRPr="00CD5254">
        <w:rPr>
          <w:rFonts w:cs="Times New Roman"/>
          <w:sz w:val="24"/>
          <w:szCs w:val="24"/>
        </w:rPr>
        <w:t xml:space="preserve"> </w:t>
      </w:r>
      <w:r w:rsidR="0052014D" w:rsidRPr="00CD5254">
        <w:rPr>
          <w:rFonts w:cs="Times New Roman"/>
          <w:sz w:val="24"/>
          <w:szCs w:val="24"/>
        </w:rPr>
        <w:t>Секретар ради:</w:t>
      </w:r>
    </w:p>
    <w:p w:rsidR="0052014D" w:rsidRPr="004A4D7C" w:rsidRDefault="0052014D" w:rsidP="00806C13">
      <w:pPr>
        <w:tabs>
          <w:tab w:val="left" w:pos="0"/>
        </w:tabs>
        <w:ind w:firstLine="709"/>
        <w:jc w:val="both"/>
        <w:rPr>
          <w:rFonts w:cs="Times New Roman"/>
          <w:sz w:val="24"/>
          <w:szCs w:val="24"/>
        </w:rPr>
      </w:pPr>
      <w:r w:rsidRPr="004A4D7C">
        <w:rPr>
          <w:rFonts w:cs="Times New Roman"/>
          <w:sz w:val="24"/>
          <w:szCs w:val="24"/>
        </w:rPr>
        <w:t>- Забезпечує поточну роботу ради;</w:t>
      </w:r>
    </w:p>
    <w:p w:rsidR="0052014D" w:rsidRPr="004A4D7C" w:rsidRDefault="0052014D" w:rsidP="00806C13">
      <w:pPr>
        <w:tabs>
          <w:tab w:val="left" w:pos="0"/>
        </w:tabs>
        <w:ind w:firstLine="709"/>
        <w:jc w:val="both"/>
        <w:rPr>
          <w:rFonts w:cs="Times New Roman"/>
          <w:sz w:val="24"/>
          <w:szCs w:val="24"/>
        </w:rPr>
      </w:pPr>
      <w:r w:rsidRPr="004A4D7C">
        <w:rPr>
          <w:rFonts w:cs="Times New Roman"/>
          <w:sz w:val="24"/>
          <w:szCs w:val="24"/>
        </w:rPr>
        <w:t>- Повідомляє членів ради про час і місце проведення засідань ради, питання, які передбачається внести на розгляд засідання ради;</w:t>
      </w:r>
    </w:p>
    <w:p w:rsidR="0052014D" w:rsidRPr="004A4D7C" w:rsidRDefault="0052014D" w:rsidP="00806C13">
      <w:pPr>
        <w:tabs>
          <w:tab w:val="left" w:pos="0"/>
        </w:tabs>
        <w:ind w:firstLine="709"/>
        <w:jc w:val="both"/>
        <w:rPr>
          <w:rFonts w:cs="Times New Roman"/>
          <w:sz w:val="24"/>
          <w:szCs w:val="24"/>
        </w:rPr>
      </w:pPr>
      <w:r w:rsidRPr="004A4D7C">
        <w:rPr>
          <w:rFonts w:cs="Times New Roman"/>
          <w:sz w:val="24"/>
          <w:szCs w:val="24"/>
        </w:rPr>
        <w:t xml:space="preserve">- Організує підготовку засідань ради, питань, що вносяться на розгляд засідань ради; </w:t>
      </w:r>
    </w:p>
    <w:p w:rsidR="0052014D" w:rsidRPr="004A4D7C" w:rsidRDefault="0052014D" w:rsidP="00806C13">
      <w:pPr>
        <w:tabs>
          <w:tab w:val="left" w:pos="0"/>
        </w:tabs>
        <w:ind w:firstLine="709"/>
        <w:jc w:val="both"/>
        <w:rPr>
          <w:rFonts w:cs="Times New Roman"/>
          <w:sz w:val="24"/>
          <w:szCs w:val="24"/>
        </w:rPr>
      </w:pPr>
      <w:r w:rsidRPr="004A4D7C">
        <w:rPr>
          <w:rFonts w:cs="Times New Roman"/>
          <w:sz w:val="24"/>
          <w:szCs w:val="24"/>
        </w:rPr>
        <w:t>- Веде протоколи засідань ради; </w:t>
      </w:r>
    </w:p>
    <w:p w:rsidR="0052014D" w:rsidRPr="004A4D7C" w:rsidRDefault="0052014D" w:rsidP="00806C13">
      <w:pPr>
        <w:tabs>
          <w:tab w:val="left" w:pos="0"/>
        </w:tabs>
        <w:ind w:firstLine="709"/>
        <w:jc w:val="both"/>
        <w:rPr>
          <w:rFonts w:cs="Times New Roman"/>
          <w:sz w:val="24"/>
          <w:szCs w:val="24"/>
        </w:rPr>
      </w:pPr>
      <w:r w:rsidRPr="004A4D7C">
        <w:rPr>
          <w:rFonts w:cs="Times New Roman"/>
          <w:sz w:val="24"/>
          <w:szCs w:val="24"/>
        </w:rPr>
        <w:t>- Забезпечує своєчасне доведення рішень ради до виконавців, а також до інших осіб, котрих стосуються ці рішення і організує контроль за їх виконанням;</w:t>
      </w:r>
    </w:p>
    <w:p w:rsidR="0052014D" w:rsidRPr="004A4D7C" w:rsidRDefault="0052014D" w:rsidP="00806C13">
      <w:pPr>
        <w:tabs>
          <w:tab w:val="left" w:pos="0"/>
        </w:tabs>
        <w:ind w:firstLine="709"/>
        <w:jc w:val="both"/>
        <w:rPr>
          <w:rFonts w:cs="Times New Roman"/>
          <w:sz w:val="24"/>
          <w:szCs w:val="24"/>
        </w:rPr>
      </w:pPr>
      <w:r w:rsidRPr="004A4D7C">
        <w:rPr>
          <w:rFonts w:cs="Times New Roman"/>
          <w:sz w:val="24"/>
          <w:szCs w:val="24"/>
        </w:rPr>
        <w:t>- Формує порядок денний засідання ради</w:t>
      </w:r>
      <w:r w:rsidR="003565A3" w:rsidRPr="004A4D7C">
        <w:rPr>
          <w:rFonts w:cs="Times New Roman"/>
          <w:sz w:val="24"/>
          <w:szCs w:val="24"/>
        </w:rPr>
        <w:t>;</w:t>
      </w:r>
    </w:p>
    <w:p w:rsidR="0052014D" w:rsidRPr="004A4D7C" w:rsidRDefault="0052014D" w:rsidP="00806C13">
      <w:pPr>
        <w:tabs>
          <w:tab w:val="left" w:pos="0"/>
        </w:tabs>
        <w:ind w:firstLine="709"/>
        <w:jc w:val="both"/>
        <w:rPr>
          <w:rFonts w:cs="Times New Roman"/>
          <w:sz w:val="24"/>
          <w:szCs w:val="24"/>
        </w:rPr>
      </w:pPr>
      <w:r w:rsidRPr="004A4D7C">
        <w:rPr>
          <w:rFonts w:cs="Times New Roman"/>
          <w:sz w:val="24"/>
          <w:szCs w:val="24"/>
        </w:rPr>
        <w:t>- Повноваження секретаря ради можуть бути достроково припинені за рішенням ради, на підставі подання голови ради, або пропозиції простої більшості</w:t>
      </w:r>
      <w:r w:rsidR="00245682">
        <w:rPr>
          <w:rFonts w:cs="Times New Roman"/>
          <w:sz w:val="24"/>
          <w:szCs w:val="24"/>
        </w:rPr>
        <w:t>.</w:t>
      </w:r>
    </w:p>
    <w:p w:rsidR="0052014D" w:rsidRPr="004A4D7C" w:rsidRDefault="0064523A" w:rsidP="00806C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A4D7C">
        <w:rPr>
          <w:color w:val="000000" w:themeColor="text1"/>
          <w:lang w:val="uk-UA"/>
        </w:rPr>
        <w:t>3.1</w:t>
      </w:r>
      <w:r w:rsidR="004E4A46">
        <w:rPr>
          <w:color w:val="000000" w:themeColor="text1"/>
          <w:lang w:val="uk-UA"/>
        </w:rPr>
        <w:t>4</w:t>
      </w:r>
      <w:r w:rsidRPr="004A4D7C">
        <w:rPr>
          <w:color w:val="000000" w:themeColor="text1"/>
          <w:lang w:val="uk-UA"/>
        </w:rPr>
        <w:t xml:space="preserve"> </w:t>
      </w:r>
      <w:r w:rsidR="0052014D" w:rsidRPr="004A4D7C">
        <w:rPr>
          <w:color w:val="000000" w:themeColor="text1"/>
        </w:rPr>
        <w:t xml:space="preserve">Членство в </w:t>
      </w:r>
      <w:proofErr w:type="spellStart"/>
      <w:r w:rsidR="0052014D" w:rsidRPr="004A4D7C">
        <w:rPr>
          <w:color w:val="000000" w:themeColor="text1"/>
        </w:rPr>
        <w:t>раді</w:t>
      </w:r>
      <w:proofErr w:type="spellEnd"/>
      <w:r w:rsidR="0052014D" w:rsidRPr="004A4D7C">
        <w:rPr>
          <w:color w:val="000000" w:themeColor="text1"/>
        </w:rPr>
        <w:t xml:space="preserve"> автоматично </w:t>
      </w:r>
      <w:proofErr w:type="spellStart"/>
      <w:r w:rsidR="0052014D" w:rsidRPr="004A4D7C">
        <w:rPr>
          <w:color w:val="000000" w:themeColor="text1"/>
        </w:rPr>
        <w:t>припиняється</w:t>
      </w:r>
      <w:proofErr w:type="spellEnd"/>
      <w:r w:rsidR="0052014D" w:rsidRPr="004A4D7C">
        <w:rPr>
          <w:color w:val="000000" w:themeColor="text1"/>
        </w:rPr>
        <w:t xml:space="preserve"> на </w:t>
      </w:r>
      <w:proofErr w:type="spellStart"/>
      <w:r w:rsidR="0052014D" w:rsidRPr="004A4D7C">
        <w:rPr>
          <w:color w:val="000000" w:themeColor="text1"/>
        </w:rPr>
        <w:t>підставі</w:t>
      </w:r>
      <w:proofErr w:type="spellEnd"/>
      <w:r w:rsidR="0052014D" w:rsidRPr="004A4D7C">
        <w:rPr>
          <w:color w:val="000000" w:themeColor="text1"/>
        </w:rPr>
        <w:t xml:space="preserve"> </w:t>
      </w:r>
      <w:proofErr w:type="spellStart"/>
      <w:r w:rsidR="0052014D" w:rsidRPr="004A4D7C">
        <w:rPr>
          <w:color w:val="000000" w:themeColor="text1"/>
        </w:rPr>
        <w:t>рішення</w:t>
      </w:r>
      <w:proofErr w:type="spellEnd"/>
      <w:r w:rsidR="0052014D" w:rsidRPr="004A4D7C">
        <w:rPr>
          <w:color w:val="000000" w:themeColor="text1"/>
        </w:rPr>
        <w:t xml:space="preserve"> </w:t>
      </w:r>
      <w:r w:rsidR="008219C8">
        <w:rPr>
          <w:color w:val="000000" w:themeColor="text1"/>
          <w:lang w:val="uk-UA"/>
        </w:rPr>
        <w:t>Поважної</w:t>
      </w:r>
      <w:r w:rsidR="0052014D" w:rsidRPr="004A4D7C">
        <w:rPr>
          <w:color w:val="000000" w:themeColor="text1"/>
        </w:rPr>
        <w:t xml:space="preserve"> ради, у </w:t>
      </w:r>
      <w:proofErr w:type="spellStart"/>
      <w:r w:rsidR="0052014D" w:rsidRPr="004A4D7C">
        <w:rPr>
          <w:color w:val="000000" w:themeColor="text1"/>
        </w:rPr>
        <w:t>разі</w:t>
      </w:r>
      <w:proofErr w:type="spellEnd"/>
      <w:r w:rsidR="0052014D" w:rsidRPr="004A4D7C">
        <w:rPr>
          <w:color w:val="000000" w:themeColor="text1"/>
        </w:rPr>
        <w:t>:</w:t>
      </w:r>
    </w:p>
    <w:p w:rsidR="0052014D" w:rsidRPr="004A4D7C" w:rsidRDefault="00CD5254" w:rsidP="00806C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>-</w:t>
      </w:r>
      <w:r w:rsidR="0052014D" w:rsidRPr="004A4D7C">
        <w:rPr>
          <w:color w:val="000000" w:themeColor="text1"/>
        </w:rPr>
        <w:t xml:space="preserve"> </w:t>
      </w:r>
      <w:proofErr w:type="spellStart"/>
      <w:r w:rsidR="0052014D" w:rsidRPr="004A4D7C">
        <w:rPr>
          <w:color w:val="000000" w:themeColor="text1"/>
        </w:rPr>
        <w:t>систематичної</w:t>
      </w:r>
      <w:proofErr w:type="spellEnd"/>
      <w:r w:rsidR="0052014D" w:rsidRPr="004A4D7C">
        <w:rPr>
          <w:color w:val="000000" w:themeColor="text1"/>
        </w:rPr>
        <w:t xml:space="preserve"> </w:t>
      </w:r>
      <w:proofErr w:type="spellStart"/>
      <w:r w:rsidR="0052014D" w:rsidRPr="004A4D7C">
        <w:rPr>
          <w:color w:val="000000" w:themeColor="text1"/>
        </w:rPr>
        <w:t>відсутності</w:t>
      </w:r>
      <w:proofErr w:type="spellEnd"/>
      <w:r w:rsidR="0052014D" w:rsidRPr="004A4D7C">
        <w:rPr>
          <w:color w:val="000000" w:themeColor="text1"/>
        </w:rPr>
        <w:t xml:space="preserve"> члена ради на </w:t>
      </w:r>
      <w:proofErr w:type="spellStart"/>
      <w:r w:rsidR="0052014D" w:rsidRPr="004A4D7C">
        <w:rPr>
          <w:color w:val="000000" w:themeColor="text1"/>
        </w:rPr>
        <w:t>засіданнях</w:t>
      </w:r>
      <w:proofErr w:type="spellEnd"/>
      <w:r w:rsidR="0052014D" w:rsidRPr="004A4D7C">
        <w:rPr>
          <w:color w:val="000000" w:themeColor="text1"/>
        </w:rPr>
        <w:t xml:space="preserve"> без </w:t>
      </w:r>
      <w:proofErr w:type="spellStart"/>
      <w:r w:rsidR="0052014D" w:rsidRPr="004A4D7C">
        <w:rPr>
          <w:color w:val="000000" w:themeColor="text1"/>
        </w:rPr>
        <w:t>поважних</w:t>
      </w:r>
      <w:proofErr w:type="spellEnd"/>
      <w:r w:rsidR="0052014D" w:rsidRPr="004A4D7C">
        <w:rPr>
          <w:color w:val="000000" w:themeColor="text1"/>
        </w:rPr>
        <w:t xml:space="preserve"> причин (три рази і </w:t>
      </w:r>
      <w:proofErr w:type="spellStart"/>
      <w:r w:rsidR="0052014D" w:rsidRPr="004A4D7C">
        <w:rPr>
          <w:color w:val="000000" w:themeColor="text1"/>
        </w:rPr>
        <w:t>більше</w:t>
      </w:r>
      <w:proofErr w:type="spellEnd"/>
      <w:r w:rsidR="0052014D" w:rsidRPr="004A4D7C">
        <w:rPr>
          <w:color w:val="000000" w:themeColor="text1"/>
        </w:rPr>
        <w:t>).</w:t>
      </w:r>
    </w:p>
    <w:p w:rsidR="0052014D" w:rsidRPr="004A4D7C" w:rsidRDefault="00CD5254" w:rsidP="00806C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- </w:t>
      </w:r>
      <w:proofErr w:type="spellStart"/>
      <w:r w:rsidR="007160ED">
        <w:rPr>
          <w:color w:val="000000" w:themeColor="text1"/>
        </w:rPr>
        <w:t>неможливості</w:t>
      </w:r>
      <w:proofErr w:type="spellEnd"/>
      <w:r w:rsidR="007160ED">
        <w:rPr>
          <w:color w:val="000000" w:themeColor="text1"/>
        </w:rPr>
        <w:t xml:space="preserve"> члена</w:t>
      </w:r>
      <w:r w:rsidR="0052014D" w:rsidRPr="004A4D7C">
        <w:rPr>
          <w:color w:val="000000" w:themeColor="text1"/>
        </w:rPr>
        <w:t xml:space="preserve"> ради </w:t>
      </w:r>
      <w:proofErr w:type="spellStart"/>
      <w:r w:rsidR="0052014D" w:rsidRPr="004A4D7C">
        <w:rPr>
          <w:color w:val="000000" w:themeColor="text1"/>
        </w:rPr>
        <w:t>брати</w:t>
      </w:r>
      <w:proofErr w:type="spellEnd"/>
      <w:r w:rsidR="0052014D" w:rsidRPr="004A4D7C">
        <w:rPr>
          <w:color w:val="000000" w:themeColor="text1"/>
        </w:rPr>
        <w:t xml:space="preserve"> участь у </w:t>
      </w:r>
      <w:proofErr w:type="spellStart"/>
      <w:r w:rsidR="0052014D" w:rsidRPr="004A4D7C">
        <w:rPr>
          <w:color w:val="000000" w:themeColor="text1"/>
        </w:rPr>
        <w:t>роботі</w:t>
      </w:r>
      <w:proofErr w:type="spellEnd"/>
      <w:r w:rsidR="0052014D" w:rsidRPr="004A4D7C">
        <w:rPr>
          <w:color w:val="000000" w:themeColor="text1"/>
        </w:rPr>
        <w:t xml:space="preserve"> ради за станом </w:t>
      </w:r>
      <w:proofErr w:type="spellStart"/>
      <w:r w:rsidR="0052014D" w:rsidRPr="004A4D7C">
        <w:rPr>
          <w:color w:val="000000" w:themeColor="text1"/>
        </w:rPr>
        <w:t>здоров'я</w:t>
      </w:r>
      <w:proofErr w:type="spellEnd"/>
      <w:r w:rsidR="0052014D" w:rsidRPr="004A4D7C">
        <w:rPr>
          <w:color w:val="000000" w:themeColor="text1"/>
        </w:rPr>
        <w:t xml:space="preserve">, </w:t>
      </w:r>
      <w:proofErr w:type="spellStart"/>
      <w:r w:rsidR="0052014D" w:rsidRPr="004A4D7C">
        <w:rPr>
          <w:color w:val="000000" w:themeColor="text1"/>
        </w:rPr>
        <w:t>визнання</w:t>
      </w:r>
      <w:proofErr w:type="spellEnd"/>
      <w:r w:rsidR="0052014D" w:rsidRPr="004A4D7C">
        <w:rPr>
          <w:color w:val="000000" w:themeColor="text1"/>
        </w:rPr>
        <w:t xml:space="preserve"> у судовому порядку члена ради </w:t>
      </w:r>
      <w:proofErr w:type="spellStart"/>
      <w:r w:rsidR="0052014D" w:rsidRPr="004A4D7C">
        <w:rPr>
          <w:color w:val="000000" w:themeColor="text1"/>
        </w:rPr>
        <w:t>недієздатним</w:t>
      </w:r>
      <w:proofErr w:type="spellEnd"/>
      <w:r w:rsidR="0052014D" w:rsidRPr="004A4D7C">
        <w:rPr>
          <w:color w:val="000000" w:themeColor="text1"/>
        </w:rPr>
        <w:t xml:space="preserve"> </w:t>
      </w:r>
      <w:proofErr w:type="spellStart"/>
      <w:r w:rsidR="0052014D" w:rsidRPr="004A4D7C">
        <w:rPr>
          <w:color w:val="000000" w:themeColor="text1"/>
        </w:rPr>
        <w:t>або</w:t>
      </w:r>
      <w:proofErr w:type="spellEnd"/>
      <w:r w:rsidR="0052014D" w:rsidRPr="004A4D7C">
        <w:rPr>
          <w:color w:val="000000" w:themeColor="text1"/>
        </w:rPr>
        <w:t xml:space="preserve"> </w:t>
      </w:r>
      <w:proofErr w:type="spellStart"/>
      <w:r w:rsidR="0052014D" w:rsidRPr="004A4D7C">
        <w:rPr>
          <w:color w:val="000000" w:themeColor="text1"/>
        </w:rPr>
        <w:t>обмежено</w:t>
      </w:r>
      <w:proofErr w:type="spellEnd"/>
      <w:r w:rsidR="0052014D" w:rsidRPr="004A4D7C">
        <w:rPr>
          <w:color w:val="000000" w:themeColor="text1"/>
        </w:rPr>
        <w:t xml:space="preserve"> </w:t>
      </w:r>
      <w:proofErr w:type="spellStart"/>
      <w:r w:rsidR="0052014D" w:rsidRPr="004A4D7C">
        <w:rPr>
          <w:color w:val="000000" w:themeColor="text1"/>
        </w:rPr>
        <w:t>дієздатним</w:t>
      </w:r>
      <w:proofErr w:type="spellEnd"/>
      <w:r w:rsidR="0052014D" w:rsidRPr="004A4D7C">
        <w:rPr>
          <w:color w:val="000000" w:themeColor="text1"/>
        </w:rPr>
        <w:t>.</w:t>
      </w:r>
    </w:p>
    <w:p w:rsidR="0052014D" w:rsidRPr="004A4D7C" w:rsidRDefault="00CD5254" w:rsidP="00806C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- </w:t>
      </w:r>
      <w:r w:rsidR="0052014D" w:rsidRPr="004A4D7C">
        <w:rPr>
          <w:color w:val="000000" w:themeColor="text1"/>
        </w:rPr>
        <w:t xml:space="preserve"> </w:t>
      </w:r>
      <w:proofErr w:type="spellStart"/>
      <w:r w:rsidR="0052014D" w:rsidRPr="004A4D7C">
        <w:rPr>
          <w:color w:val="000000" w:themeColor="text1"/>
        </w:rPr>
        <w:t>подання</w:t>
      </w:r>
      <w:proofErr w:type="spellEnd"/>
      <w:r w:rsidR="0052014D" w:rsidRPr="004A4D7C">
        <w:rPr>
          <w:color w:val="000000" w:themeColor="text1"/>
        </w:rPr>
        <w:t xml:space="preserve"> членом ради </w:t>
      </w:r>
      <w:proofErr w:type="spellStart"/>
      <w:r w:rsidR="0052014D" w:rsidRPr="004A4D7C">
        <w:rPr>
          <w:color w:val="000000" w:themeColor="text1"/>
        </w:rPr>
        <w:t>відповідної</w:t>
      </w:r>
      <w:proofErr w:type="spellEnd"/>
      <w:r w:rsidR="0052014D" w:rsidRPr="004A4D7C">
        <w:rPr>
          <w:color w:val="000000" w:themeColor="text1"/>
        </w:rPr>
        <w:t xml:space="preserve"> заяви про </w:t>
      </w:r>
      <w:proofErr w:type="spellStart"/>
      <w:r w:rsidR="0052014D" w:rsidRPr="004A4D7C">
        <w:rPr>
          <w:color w:val="000000" w:themeColor="text1"/>
        </w:rPr>
        <w:t>добровільний</w:t>
      </w:r>
      <w:proofErr w:type="spellEnd"/>
      <w:r w:rsidR="0052014D" w:rsidRPr="004A4D7C">
        <w:rPr>
          <w:color w:val="000000" w:themeColor="text1"/>
        </w:rPr>
        <w:t xml:space="preserve"> </w:t>
      </w:r>
      <w:proofErr w:type="spellStart"/>
      <w:r w:rsidR="0052014D" w:rsidRPr="004A4D7C">
        <w:rPr>
          <w:color w:val="000000" w:themeColor="text1"/>
        </w:rPr>
        <w:t>вихід</w:t>
      </w:r>
      <w:proofErr w:type="spellEnd"/>
      <w:r w:rsidR="0052014D" w:rsidRPr="004A4D7C">
        <w:rPr>
          <w:color w:val="000000" w:themeColor="text1"/>
        </w:rPr>
        <w:t xml:space="preserve"> </w:t>
      </w:r>
      <w:proofErr w:type="spellStart"/>
      <w:r w:rsidR="0052014D" w:rsidRPr="004A4D7C">
        <w:rPr>
          <w:color w:val="000000" w:themeColor="text1"/>
        </w:rPr>
        <w:t>зі</w:t>
      </w:r>
      <w:proofErr w:type="spellEnd"/>
      <w:r w:rsidR="0052014D" w:rsidRPr="004A4D7C">
        <w:rPr>
          <w:color w:val="000000" w:themeColor="text1"/>
        </w:rPr>
        <w:t xml:space="preserve"> складу ради.</w:t>
      </w:r>
    </w:p>
    <w:p w:rsidR="0052014D" w:rsidRPr="00C107B3" w:rsidRDefault="00CD5254" w:rsidP="00806C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- </w:t>
      </w:r>
      <w:r w:rsidR="0052014D" w:rsidRPr="004A4D7C">
        <w:rPr>
          <w:color w:val="000000" w:themeColor="text1"/>
        </w:rPr>
        <w:t xml:space="preserve"> </w:t>
      </w:r>
      <w:proofErr w:type="spellStart"/>
      <w:r w:rsidR="0052014D" w:rsidRPr="004A4D7C">
        <w:rPr>
          <w:color w:val="000000" w:themeColor="text1"/>
        </w:rPr>
        <w:t>набрання</w:t>
      </w:r>
      <w:proofErr w:type="spellEnd"/>
      <w:r w:rsidR="0052014D" w:rsidRPr="004A4D7C">
        <w:rPr>
          <w:color w:val="000000" w:themeColor="text1"/>
        </w:rPr>
        <w:t xml:space="preserve">  </w:t>
      </w:r>
      <w:proofErr w:type="spellStart"/>
      <w:r w:rsidR="0052014D" w:rsidRPr="004A4D7C">
        <w:rPr>
          <w:color w:val="000000" w:themeColor="text1"/>
        </w:rPr>
        <w:t>законної</w:t>
      </w:r>
      <w:proofErr w:type="spellEnd"/>
      <w:r w:rsidR="00C107B3">
        <w:rPr>
          <w:color w:val="000000" w:themeColor="text1"/>
        </w:rPr>
        <w:t xml:space="preserve"> </w:t>
      </w:r>
      <w:proofErr w:type="spellStart"/>
      <w:r w:rsidR="00C107B3">
        <w:rPr>
          <w:color w:val="000000" w:themeColor="text1"/>
        </w:rPr>
        <w:t>сили</w:t>
      </w:r>
      <w:proofErr w:type="spellEnd"/>
      <w:r w:rsidR="00C107B3">
        <w:rPr>
          <w:color w:val="000000" w:themeColor="text1"/>
        </w:rPr>
        <w:t xml:space="preserve"> </w:t>
      </w:r>
      <w:proofErr w:type="spellStart"/>
      <w:r w:rsidR="00C107B3">
        <w:rPr>
          <w:color w:val="000000" w:themeColor="text1"/>
        </w:rPr>
        <w:t>обвинувальним</w:t>
      </w:r>
      <w:proofErr w:type="spellEnd"/>
      <w:r w:rsidR="00C107B3">
        <w:rPr>
          <w:color w:val="000000" w:themeColor="text1"/>
        </w:rPr>
        <w:t xml:space="preserve"> </w:t>
      </w:r>
      <w:proofErr w:type="spellStart"/>
      <w:r w:rsidR="00C107B3">
        <w:rPr>
          <w:color w:val="000000" w:themeColor="text1"/>
        </w:rPr>
        <w:t>вироком</w:t>
      </w:r>
      <w:proofErr w:type="spellEnd"/>
      <w:r w:rsidR="00C107B3">
        <w:rPr>
          <w:color w:val="000000" w:themeColor="text1"/>
        </w:rPr>
        <w:t xml:space="preserve"> </w:t>
      </w:r>
      <w:r w:rsidR="00C107B3">
        <w:rPr>
          <w:color w:val="000000" w:themeColor="text1"/>
          <w:lang w:val="uk-UA"/>
        </w:rPr>
        <w:t>суду у вчиненні кримінального злочину.</w:t>
      </w:r>
    </w:p>
    <w:p w:rsidR="0052014D" w:rsidRPr="004A4D7C" w:rsidRDefault="00CD5254" w:rsidP="00806C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- </w:t>
      </w:r>
      <w:r w:rsidR="0052014D" w:rsidRPr="004A4D7C">
        <w:rPr>
          <w:color w:val="000000" w:themeColor="text1"/>
        </w:rPr>
        <w:t xml:space="preserve"> </w:t>
      </w:r>
      <w:proofErr w:type="spellStart"/>
      <w:r w:rsidR="0052014D" w:rsidRPr="004A4D7C">
        <w:rPr>
          <w:color w:val="000000" w:themeColor="text1"/>
        </w:rPr>
        <w:t>смерті</w:t>
      </w:r>
      <w:proofErr w:type="spellEnd"/>
      <w:r w:rsidR="0052014D" w:rsidRPr="004A4D7C">
        <w:rPr>
          <w:color w:val="000000" w:themeColor="text1"/>
        </w:rPr>
        <w:t>  члена ради. </w:t>
      </w:r>
    </w:p>
    <w:p w:rsidR="0052014D" w:rsidRPr="004A4D7C" w:rsidRDefault="0064523A" w:rsidP="00806C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uk-UA"/>
        </w:rPr>
      </w:pPr>
      <w:r w:rsidRPr="004A4D7C">
        <w:rPr>
          <w:color w:val="000000" w:themeColor="text1"/>
          <w:lang w:val="uk-UA"/>
        </w:rPr>
        <w:t>3.1</w:t>
      </w:r>
      <w:r w:rsidR="004E4A46">
        <w:rPr>
          <w:color w:val="000000" w:themeColor="text1"/>
          <w:lang w:val="uk-UA"/>
        </w:rPr>
        <w:t>5</w:t>
      </w:r>
      <w:r w:rsidRPr="004A4D7C">
        <w:rPr>
          <w:color w:val="000000" w:themeColor="text1"/>
          <w:lang w:val="uk-UA"/>
        </w:rPr>
        <w:t xml:space="preserve"> </w:t>
      </w:r>
      <w:r w:rsidR="0052014D" w:rsidRPr="004A4D7C">
        <w:rPr>
          <w:color w:val="000000" w:themeColor="text1"/>
          <w:lang w:val="uk-UA"/>
        </w:rPr>
        <w:t>Зміни</w:t>
      </w:r>
      <w:r w:rsidR="0052014D" w:rsidRPr="004A4D7C">
        <w:rPr>
          <w:color w:val="000000" w:themeColor="text1"/>
        </w:rPr>
        <w:t> </w:t>
      </w:r>
      <w:r w:rsidR="0052014D" w:rsidRPr="004A4D7C">
        <w:rPr>
          <w:color w:val="000000" w:themeColor="text1"/>
          <w:lang w:val="uk-UA"/>
        </w:rPr>
        <w:t xml:space="preserve"> у</w:t>
      </w:r>
      <w:r w:rsidR="0052014D" w:rsidRPr="004A4D7C">
        <w:rPr>
          <w:color w:val="000000" w:themeColor="text1"/>
        </w:rPr>
        <w:t> </w:t>
      </w:r>
      <w:r w:rsidR="0052014D" w:rsidRPr="004A4D7C">
        <w:rPr>
          <w:color w:val="000000" w:themeColor="text1"/>
          <w:lang w:val="uk-UA"/>
        </w:rPr>
        <w:t xml:space="preserve"> складі ради</w:t>
      </w:r>
      <w:r w:rsidR="0052014D" w:rsidRPr="004A4D7C">
        <w:rPr>
          <w:color w:val="000000" w:themeColor="text1"/>
        </w:rPr>
        <w:t> </w:t>
      </w:r>
      <w:r w:rsidR="0052014D" w:rsidRPr="004A4D7C">
        <w:rPr>
          <w:color w:val="000000" w:themeColor="text1"/>
          <w:lang w:val="uk-UA"/>
        </w:rPr>
        <w:t xml:space="preserve"> затверджуються</w:t>
      </w:r>
      <w:r w:rsidR="0052014D" w:rsidRPr="004A4D7C">
        <w:rPr>
          <w:color w:val="000000" w:themeColor="text1"/>
        </w:rPr>
        <w:t> </w:t>
      </w:r>
      <w:r w:rsidR="0052014D" w:rsidRPr="004A4D7C">
        <w:rPr>
          <w:color w:val="000000" w:themeColor="text1"/>
          <w:lang w:val="uk-UA"/>
        </w:rPr>
        <w:t xml:space="preserve"> рішенням </w:t>
      </w:r>
      <w:r w:rsidR="00196FB7" w:rsidRPr="004A4D7C">
        <w:rPr>
          <w:color w:val="000000" w:themeColor="text1"/>
          <w:lang w:val="uk-UA"/>
        </w:rPr>
        <w:t>міського</w:t>
      </w:r>
      <w:r w:rsidR="00B76964">
        <w:rPr>
          <w:color w:val="000000" w:themeColor="text1"/>
          <w:lang w:val="uk-UA"/>
        </w:rPr>
        <w:t xml:space="preserve"> </w:t>
      </w:r>
      <w:r w:rsidR="00196FB7" w:rsidRPr="004A4D7C">
        <w:rPr>
          <w:color w:val="000000" w:themeColor="text1"/>
          <w:lang w:val="uk-UA"/>
        </w:rPr>
        <w:t>голови</w:t>
      </w:r>
      <w:r w:rsidR="00B76964">
        <w:rPr>
          <w:color w:val="000000" w:themeColor="text1"/>
          <w:lang w:val="uk-UA"/>
        </w:rPr>
        <w:t xml:space="preserve"> </w:t>
      </w:r>
      <w:r w:rsidR="0052014D" w:rsidRPr="004A4D7C">
        <w:rPr>
          <w:color w:val="000000" w:themeColor="text1"/>
          <w:lang w:val="uk-UA"/>
        </w:rPr>
        <w:t>на</w:t>
      </w:r>
      <w:r w:rsidR="0052014D" w:rsidRPr="004A4D7C">
        <w:rPr>
          <w:color w:val="000000" w:themeColor="text1"/>
        </w:rPr>
        <w:t> </w:t>
      </w:r>
      <w:r w:rsidR="0052014D" w:rsidRPr="004A4D7C">
        <w:rPr>
          <w:color w:val="000000" w:themeColor="text1"/>
          <w:lang w:val="uk-UA"/>
        </w:rPr>
        <w:t xml:space="preserve"> підставі</w:t>
      </w:r>
      <w:r w:rsidR="00B76964">
        <w:rPr>
          <w:color w:val="000000" w:themeColor="text1"/>
          <w:lang w:val="uk-UA"/>
        </w:rPr>
        <w:t xml:space="preserve"> </w:t>
      </w:r>
      <w:r w:rsidR="0052014D" w:rsidRPr="004A4D7C">
        <w:rPr>
          <w:color w:val="000000" w:themeColor="text1"/>
          <w:lang w:val="uk-UA"/>
        </w:rPr>
        <w:t>протоколу</w:t>
      </w:r>
      <w:r w:rsidR="0052014D" w:rsidRPr="004A4D7C">
        <w:rPr>
          <w:color w:val="000000" w:themeColor="text1"/>
        </w:rPr>
        <w:t> </w:t>
      </w:r>
      <w:r w:rsidR="0052014D" w:rsidRPr="004A4D7C">
        <w:rPr>
          <w:color w:val="000000" w:themeColor="text1"/>
          <w:lang w:val="uk-UA"/>
        </w:rPr>
        <w:t xml:space="preserve"> засідання  ради. </w:t>
      </w:r>
    </w:p>
    <w:p w:rsidR="0052014D" w:rsidRDefault="0064523A" w:rsidP="00806C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uk-UA"/>
        </w:rPr>
      </w:pPr>
      <w:r w:rsidRPr="004A4D7C">
        <w:rPr>
          <w:color w:val="000000" w:themeColor="text1"/>
          <w:lang w:val="uk-UA"/>
        </w:rPr>
        <w:t>3.1</w:t>
      </w:r>
      <w:r w:rsidR="004E4A46">
        <w:rPr>
          <w:color w:val="000000" w:themeColor="text1"/>
          <w:lang w:val="uk-UA"/>
        </w:rPr>
        <w:t>6</w:t>
      </w:r>
      <w:r w:rsidR="0052014D" w:rsidRPr="004A4D7C">
        <w:rPr>
          <w:color w:val="000000" w:themeColor="text1"/>
          <w:lang w:val="uk-UA"/>
        </w:rPr>
        <w:t xml:space="preserve"> Входження до складу ради здійснюється шляхом розгляду заяви кандидата на вступ на чергових зборах ради більшістю голосів присутніх дійсних членів ради.</w:t>
      </w:r>
    </w:p>
    <w:p w:rsidR="00B76964" w:rsidRPr="008A5D6D" w:rsidRDefault="00B76964" w:rsidP="00806C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uk-UA"/>
        </w:rPr>
      </w:pPr>
    </w:p>
    <w:p w:rsidR="0052014D" w:rsidRPr="004A4D7C" w:rsidRDefault="0052014D" w:rsidP="00806C13">
      <w:pPr>
        <w:pStyle w:val="a6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4D7C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4A4D7C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4A4D7C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4A4D7C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CD5254">
        <w:rPr>
          <w:rFonts w:ascii="Times New Roman" w:hAnsi="Times New Roman" w:cs="Times New Roman"/>
          <w:b/>
          <w:sz w:val="24"/>
          <w:szCs w:val="24"/>
          <w:lang w:eastAsia="ru-RU"/>
        </w:rPr>
        <w:t>І</w:t>
      </w:r>
      <w:r w:rsidR="00CD5254"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="00CD52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A4D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Порядок роботи </w:t>
      </w:r>
      <w:r w:rsidR="00BF70F3">
        <w:rPr>
          <w:rFonts w:ascii="Times New Roman" w:hAnsi="Times New Roman" w:cs="Times New Roman"/>
          <w:b/>
          <w:sz w:val="24"/>
          <w:szCs w:val="24"/>
          <w:lang w:eastAsia="ru-RU"/>
        </w:rPr>
        <w:t>Поважної</w:t>
      </w:r>
      <w:r w:rsidRPr="004A4D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ради</w:t>
      </w:r>
    </w:p>
    <w:p w:rsidR="0052014D" w:rsidRPr="00356B95" w:rsidRDefault="0052014D" w:rsidP="00806C13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A4D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4.1 Основною формою роботи ради є засідання,  що проводяться у разі потреби,  але не рідше ніж один раз на квартал. Позачергові </w:t>
      </w:r>
      <w:r w:rsidR="0064523A" w:rsidRPr="004A4D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засідання </w:t>
      </w:r>
      <w:r w:rsidRPr="004A4D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ради  можуть  скликатися за ініціатив</w:t>
      </w:r>
      <w:r w:rsidR="00B769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ою головуючого</w:t>
      </w:r>
      <w:r w:rsidRPr="004A4D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ради, </w:t>
      </w:r>
      <w:r w:rsidR="00A20812" w:rsidRPr="004A4D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міського голови</w:t>
      </w:r>
      <w:r w:rsidRPr="004A4D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або однієї третини  загального  складу її членів.  Повідомлення  п</w:t>
      </w:r>
      <w:r w:rsidR="00356B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ро скликання засідань ради, у тому </w:t>
      </w:r>
      <w:r w:rsidRPr="00356B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числі позачергових,</w:t>
      </w:r>
      <w:r w:rsidR="00356B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56B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доводяться</w:t>
      </w:r>
      <w:r w:rsidR="00356B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56B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до  відома  кожного  її члена не пізніше д</w:t>
      </w:r>
      <w:r w:rsidR="008A5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вох робочих днів до їх початку та </w:t>
      </w:r>
      <w:r w:rsidRPr="00356B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оприлюднюються на офіційному  ве</w:t>
      </w:r>
      <w:r w:rsidR="00A20812" w:rsidRPr="00356B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б-сайті  Дунаєвецької міської ради</w:t>
      </w:r>
      <w:r w:rsidRPr="00356B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 </w:t>
      </w:r>
    </w:p>
    <w:p w:rsidR="0052014D" w:rsidRPr="004A4D7C" w:rsidRDefault="0052014D" w:rsidP="00806C13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A4D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4.2 </w:t>
      </w:r>
      <w:r w:rsidR="0064523A" w:rsidRPr="004A4D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Засідання </w:t>
      </w:r>
      <w:r w:rsidRPr="004A4D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ради є правомірним, якщо на ньому присутні  не  менш  як  половина  її членів від загального складу.  </w:t>
      </w:r>
      <w:r w:rsidR="00A20812" w:rsidRPr="004A4D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Засідання </w:t>
      </w:r>
      <w:r w:rsidRPr="004A4D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ради проводяться відкрито. </w:t>
      </w:r>
    </w:p>
    <w:p w:rsidR="0052014D" w:rsidRPr="004A4D7C" w:rsidRDefault="0052014D" w:rsidP="00806C13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A4D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4.3 У  з</w:t>
      </w:r>
      <w:r w:rsidR="0064523A" w:rsidRPr="004A4D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асіданнях </w:t>
      </w:r>
      <w:r w:rsidRPr="004A4D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ради  може  брати участь з правом дорадчого голосу </w:t>
      </w:r>
      <w:r w:rsidR="00A20812" w:rsidRPr="004A4D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міський голова</w:t>
      </w:r>
      <w:r w:rsidRPr="004A4D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його  заступник або інший уповноважений  представник  </w:t>
      </w:r>
      <w:r w:rsidR="00A20812" w:rsidRPr="004A4D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міської ради</w:t>
      </w:r>
      <w:r w:rsidRPr="004A4D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</w:p>
    <w:p w:rsidR="0052014D" w:rsidRPr="004A4D7C" w:rsidRDefault="0052014D" w:rsidP="00806C13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A4D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4.4 </w:t>
      </w:r>
      <w:r w:rsidR="00B769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Рішення </w:t>
      </w:r>
      <w:r w:rsidRPr="004A4D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ради приймається відкритим голосуванням просто</w:t>
      </w:r>
      <w:r w:rsidR="008A5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 більшістю голосів  її  членів</w:t>
      </w:r>
      <w:r w:rsidRPr="004A4D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 присутніх  на засіданні. У разі  рівного розподілу голосів вирішальним є голос головуючого на засіданні.  Рішення ради м</w:t>
      </w:r>
      <w:r w:rsidR="00356B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ають рекомендаційний характер.</w:t>
      </w:r>
      <w:r w:rsidRPr="004A4D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 </w:t>
      </w:r>
    </w:p>
    <w:p w:rsidR="0052014D" w:rsidRPr="004A4D7C" w:rsidRDefault="0052014D" w:rsidP="00806C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uk-UA" w:eastAsia="uk-UA"/>
        </w:rPr>
      </w:pPr>
      <w:r w:rsidRPr="004A4D7C">
        <w:rPr>
          <w:color w:val="000000" w:themeColor="text1"/>
          <w:lang w:val="uk-UA" w:eastAsia="uk-UA"/>
        </w:rPr>
        <w:t xml:space="preserve">4.5 Річний   звіт про </w:t>
      </w:r>
      <w:r w:rsidR="00CB089E">
        <w:rPr>
          <w:color w:val="000000" w:themeColor="text1"/>
          <w:lang w:val="uk-UA" w:eastAsia="uk-UA"/>
        </w:rPr>
        <w:t>діяльність</w:t>
      </w:r>
      <w:r w:rsidRPr="004A4D7C">
        <w:rPr>
          <w:color w:val="000000" w:themeColor="text1"/>
          <w:lang w:val="uk-UA" w:eastAsia="uk-UA"/>
        </w:rPr>
        <w:t xml:space="preserve"> ради оприлюднюється на офіційному веб-сайті </w:t>
      </w:r>
      <w:r w:rsidR="00CB089E">
        <w:rPr>
          <w:color w:val="000000" w:themeColor="text1"/>
          <w:lang w:val="uk-UA" w:eastAsia="uk-UA"/>
        </w:rPr>
        <w:t>міської ради</w:t>
      </w:r>
      <w:r w:rsidRPr="004A4D7C">
        <w:rPr>
          <w:color w:val="000000" w:themeColor="text1"/>
          <w:lang w:val="uk-UA" w:eastAsia="uk-UA"/>
        </w:rPr>
        <w:t xml:space="preserve"> та в інший прийнятний спосіб. </w:t>
      </w:r>
    </w:p>
    <w:p w:rsidR="0052014D" w:rsidRDefault="0052014D" w:rsidP="00806C13">
      <w:pPr>
        <w:pStyle w:val="a6"/>
        <w:tabs>
          <w:tab w:val="left" w:pos="142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4A4D7C">
        <w:rPr>
          <w:rFonts w:ascii="Times New Roman" w:hAnsi="Times New Roman" w:cs="Times New Roman"/>
          <w:b/>
          <w:sz w:val="24"/>
          <w:szCs w:val="24"/>
        </w:rPr>
        <w:tab/>
      </w:r>
      <w:r w:rsidRPr="004A4D7C">
        <w:rPr>
          <w:rFonts w:ascii="Times New Roman" w:hAnsi="Times New Roman" w:cs="Times New Roman"/>
          <w:b/>
          <w:sz w:val="24"/>
          <w:szCs w:val="24"/>
        </w:rPr>
        <w:tab/>
      </w:r>
      <w:r w:rsidRPr="004A4D7C">
        <w:rPr>
          <w:rFonts w:ascii="Times New Roman" w:hAnsi="Times New Roman" w:cs="Times New Roman"/>
          <w:b/>
          <w:sz w:val="24"/>
          <w:szCs w:val="24"/>
        </w:rPr>
        <w:tab/>
      </w:r>
      <w:r w:rsidRPr="004A4D7C">
        <w:rPr>
          <w:rFonts w:ascii="Times New Roman" w:hAnsi="Times New Roman" w:cs="Times New Roman"/>
          <w:b/>
          <w:sz w:val="24"/>
          <w:szCs w:val="24"/>
        </w:rPr>
        <w:tab/>
      </w:r>
      <w:r w:rsidRPr="004A4D7C">
        <w:rPr>
          <w:rFonts w:ascii="Times New Roman" w:hAnsi="Times New Roman" w:cs="Times New Roman"/>
          <w:b/>
          <w:sz w:val="24"/>
          <w:szCs w:val="24"/>
        </w:rPr>
        <w:tab/>
      </w:r>
    </w:p>
    <w:p w:rsidR="0052014D" w:rsidRPr="004A4D7C" w:rsidRDefault="00CD5254" w:rsidP="00806C13">
      <w:pPr>
        <w:pStyle w:val="a6"/>
        <w:tabs>
          <w:tab w:val="left" w:pos="142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06C1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2014D" w:rsidRPr="004A4D7C">
        <w:rPr>
          <w:rFonts w:ascii="Times New Roman" w:hAnsi="Times New Roman" w:cs="Times New Roman"/>
          <w:b/>
          <w:sz w:val="24"/>
          <w:szCs w:val="24"/>
        </w:rPr>
        <w:t xml:space="preserve">Права та обов’язки члена </w:t>
      </w:r>
      <w:r w:rsidR="00BF70F3">
        <w:rPr>
          <w:rFonts w:ascii="Times New Roman" w:hAnsi="Times New Roman" w:cs="Times New Roman"/>
          <w:b/>
          <w:sz w:val="24"/>
          <w:szCs w:val="24"/>
        </w:rPr>
        <w:t>Поважної</w:t>
      </w:r>
      <w:r w:rsidR="0052014D" w:rsidRPr="004A4D7C">
        <w:rPr>
          <w:rFonts w:ascii="Times New Roman" w:hAnsi="Times New Roman" w:cs="Times New Roman"/>
          <w:b/>
          <w:sz w:val="24"/>
          <w:szCs w:val="24"/>
        </w:rPr>
        <w:t xml:space="preserve"> ради</w:t>
      </w:r>
    </w:p>
    <w:p w:rsidR="0052014D" w:rsidRPr="00CD5254" w:rsidRDefault="00BF70F3" w:rsidP="00806C13">
      <w:pPr>
        <w:pStyle w:val="a6"/>
        <w:tabs>
          <w:tab w:val="left" w:pos="142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B089E">
        <w:rPr>
          <w:rFonts w:ascii="Times New Roman" w:hAnsi="Times New Roman" w:cs="Times New Roman"/>
          <w:sz w:val="24"/>
          <w:szCs w:val="24"/>
        </w:rPr>
        <w:t xml:space="preserve">.1. Член </w:t>
      </w:r>
      <w:r w:rsidR="0052014D" w:rsidRPr="004A4D7C">
        <w:rPr>
          <w:rFonts w:ascii="Times New Roman" w:hAnsi="Times New Roman" w:cs="Times New Roman"/>
          <w:sz w:val="24"/>
          <w:szCs w:val="24"/>
        </w:rPr>
        <w:t xml:space="preserve"> ради </w:t>
      </w:r>
      <w:r w:rsidR="0052014D" w:rsidRPr="00CD5254">
        <w:rPr>
          <w:rFonts w:ascii="Times New Roman" w:hAnsi="Times New Roman" w:cs="Times New Roman"/>
          <w:sz w:val="24"/>
          <w:szCs w:val="24"/>
        </w:rPr>
        <w:t xml:space="preserve">має право: </w:t>
      </w:r>
    </w:p>
    <w:p w:rsidR="0052014D" w:rsidRPr="004A4D7C" w:rsidRDefault="0052014D" w:rsidP="00806C13">
      <w:pPr>
        <w:pStyle w:val="a6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D7C">
        <w:rPr>
          <w:rFonts w:ascii="Times New Roman" w:hAnsi="Times New Roman" w:cs="Times New Roman"/>
          <w:sz w:val="24"/>
          <w:szCs w:val="24"/>
        </w:rPr>
        <w:t>- ухвального</w:t>
      </w:r>
      <w:r w:rsidR="00CB089E">
        <w:rPr>
          <w:rFonts w:ascii="Times New Roman" w:hAnsi="Times New Roman" w:cs="Times New Roman"/>
          <w:sz w:val="24"/>
          <w:szCs w:val="24"/>
        </w:rPr>
        <w:t xml:space="preserve"> голосу на засіданнях</w:t>
      </w:r>
      <w:r w:rsidRPr="004A4D7C">
        <w:rPr>
          <w:rFonts w:ascii="Times New Roman" w:hAnsi="Times New Roman" w:cs="Times New Roman"/>
          <w:sz w:val="24"/>
          <w:szCs w:val="24"/>
        </w:rPr>
        <w:t xml:space="preserve"> ради; </w:t>
      </w:r>
    </w:p>
    <w:p w:rsidR="0052014D" w:rsidRPr="004A4D7C" w:rsidRDefault="0052014D" w:rsidP="00806C13">
      <w:pPr>
        <w:pStyle w:val="a6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D7C">
        <w:rPr>
          <w:rFonts w:ascii="Times New Roman" w:hAnsi="Times New Roman" w:cs="Times New Roman"/>
          <w:sz w:val="24"/>
          <w:szCs w:val="24"/>
        </w:rPr>
        <w:t>- вносити пропозиції і зауваження до поря</w:t>
      </w:r>
      <w:r w:rsidR="00CB089E">
        <w:rPr>
          <w:rFonts w:ascii="Times New Roman" w:hAnsi="Times New Roman" w:cs="Times New Roman"/>
          <w:sz w:val="24"/>
          <w:szCs w:val="24"/>
        </w:rPr>
        <w:t>дку денного засідання</w:t>
      </w:r>
      <w:r w:rsidRPr="004A4D7C">
        <w:rPr>
          <w:rFonts w:ascii="Times New Roman" w:hAnsi="Times New Roman" w:cs="Times New Roman"/>
          <w:sz w:val="24"/>
          <w:szCs w:val="24"/>
        </w:rPr>
        <w:t xml:space="preserve"> ради;</w:t>
      </w:r>
    </w:p>
    <w:p w:rsidR="0052014D" w:rsidRPr="004A4D7C" w:rsidRDefault="0052014D" w:rsidP="00806C13">
      <w:pPr>
        <w:pStyle w:val="a6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D7C">
        <w:rPr>
          <w:rFonts w:ascii="Times New Roman" w:hAnsi="Times New Roman" w:cs="Times New Roman"/>
          <w:sz w:val="24"/>
          <w:szCs w:val="24"/>
        </w:rPr>
        <w:t>- брати участь в обговоренні поря</w:t>
      </w:r>
      <w:r w:rsidR="00CB089E">
        <w:rPr>
          <w:rFonts w:ascii="Times New Roman" w:hAnsi="Times New Roman" w:cs="Times New Roman"/>
          <w:sz w:val="24"/>
          <w:szCs w:val="24"/>
        </w:rPr>
        <w:t>дку денного засідання</w:t>
      </w:r>
      <w:r w:rsidRPr="004A4D7C">
        <w:rPr>
          <w:rFonts w:ascii="Times New Roman" w:hAnsi="Times New Roman" w:cs="Times New Roman"/>
          <w:sz w:val="24"/>
          <w:szCs w:val="24"/>
        </w:rPr>
        <w:t xml:space="preserve"> ради;</w:t>
      </w:r>
    </w:p>
    <w:p w:rsidR="0052014D" w:rsidRPr="004A4D7C" w:rsidRDefault="0052014D" w:rsidP="00806C13">
      <w:pPr>
        <w:pStyle w:val="a6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D7C">
        <w:rPr>
          <w:rFonts w:ascii="Times New Roman" w:hAnsi="Times New Roman" w:cs="Times New Roman"/>
          <w:sz w:val="24"/>
          <w:szCs w:val="24"/>
        </w:rPr>
        <w:t>- ого</w:t>
      </w:r>
      <w:r w:rsidR="00CB089E">
        <w:rPr>
          <w:rFonts w:ascii="Times New Roman" w:hAnsi="Times New Roman" w:cs="Times New Roman"/>
          <w:sz w:val="24"/>
          <w:szCs w:val="24"/>
        </w:rPr>
        <w:t>лошувати на засіданні</w:t>
      </w:r>
      <w:r w:rsidRPr="004A4D7C">
        <w:rPr>
          <w:rFonts w:ascii="Times New Roman" w:hAnsi="Times New Roman" w:cs="Times New Roman"/>
          <w:sz w:val="24"/>
          <w:szCs w:val="24"/>
        </w:rPr>
        <w:t xml:space="preserve"> ради те</w:t>
      </w:r>
      <w:r w:rsidR="008A5D6D">
        <w:rPr>
          <w:rFonts w:ascii="Times New Roman" w:hAnsi="Times New Roman" w:cs="Times New Roman"/>
          <w:sz w:val="24"/>
          <w:szCs w:val="24"/>
        </w:rPr>
        <w:t>ксти звернень, заяв, пропозицій.</w:t>
      </w:r>
    </w:p>
    <w:p w:rsidR="0052014D" w:rsidRPr="00CD5254" w:rsidRDefault="00BF70F3" w:rsidP="00806C13">
      <w:pPr>
        <w:pStyle w:val="a6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B089E">
        <w:rPr>
          <w:rFonts w:ascii="Times New Roman" w:hAnsi="Times New Roman" w:cs="Times New Roman"/>
          <w:sz w:val="24"/>
          <w:szCs w:val="24"/>
        </w:rPr>
        <w:t>.2. Член</w:t>
      </w:r>
      <w:r w:rsidR="0052014D" w:rsidRPr="004A4D7C">
        <w:rPr>
          <w:rFonts w:ascii="Times New Roman" w:hAnsi="Times New Roman" w:cs="Times New Roman"/>
          <w:sz w:val="24"/>
          <w:szCs w:val="24"/>
        </w:rPr>
        <w:t xml:space="preserve"> </w:t>
      </w:r>
      <w:r w:rsidR="0052014D" w:rsidRPr="00CD5254">
        <w:rPr>
          <w:rFonts w:ascii="Times New Roman" w:hAnsi="Times New Roman" w:cs="Times New Roman"/>
          <w:sz w:val="24"/>
          <w:szCs w:val="24"/>
        </w:rPr>
        <w:t xml:space="preserve">ради зобов’язаний: </w:t>
      </w:r>
    </w:p>
    <w:p w:rsidR="0052014D" w:rsidRPr="004A4D7C" w:rsidRDefault="0052014D" w:rsidP="00806C13">
      <w:pPr>
        <w:pStyle w:val="a6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D7C">
        <w:rPr>
          <w:rFonts w:ascii="Times New Roman" w:hAnsi="Times New Roman" w:cs="Times New Roman"/>
          <w:sz w:val="24"/>
          <w:szCs w:val="24"/>
        </w:rPr>
        <w:t>- брати участь в засі</w:t>
      </w:r>
      <w:r w:rsidR="00CB089E">
        <w:rPr>
          <w:rFonts w:ascii="Times New Roman" w:hAnsi="Times New Roman" w:cs="Times New Roman"/>
          <w:sz w:val="24"/>
          <w:szCs w:val="24"/>
        </w:rPr>
        <w:t>даннях</w:t>
      </w:r>
      <w:r w:rsidRPr="004A4D7C">
        <w:rPr>
          <w:rFonts w:ascii="Times New Roman" w:hAnsi="Times New Roman" w:cs="Times New Roman"/>
          <w:sz w:val="24"/>
          <w:szCs w:val="24"/>
        </w:rPr>
        <w:t xml:space="preserve"> ради; </w:t>
      </w:r>
    </w:p>
    <w:p w:rsidR="0052014D" w:rsidRPr="004A4D7C" w:rsidRDefault="00CB089E" w:rsidP="00806C13">
      <w:pPr>
        <w:pStyle w:val="a6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виконувати рішення</w:t>
      </w:r>
      <w:r w:rsidR="0052014D" w:rsidRPr="004A4D7C">
        <w:rPr>
          <w:rFonts w:ascii="Times New Roman" w:hAnsi="Times New Roman" w:cs="Times New Roman"/>
          <w:sz w:val="24"/>
          <w:szCs w:val="24"/>
        </w:rPr>
        <w:t xml:space="preserve"> ради; </w:t>
      </w:r>
    </w:p>
    <w:p w:rsidR="0052014D" w:rsidRPr="004A4D7C" w:rsidRDefault="0052014D" w:rsidP="00806C13">
      <w:pPr>
        <w:pStyle w:val="a6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D7C">
        <w:rPr>
          <w:rFonts w:ascii="Times New Roman" w:hAnsi="Times New Roman" w:cs="Times New Roman"/>
          <w:sz w:val="24"/>
          <w:szCs w:val="24"/>
        </w:rPr>
        <w:t xml:space="preserve">- дотримуватись норм моралі, толерантного відношення до оточуючих. </w:t>
      </w:r>
    </w:p>
    <w:p w:rsidR="0052014D" w:rsidRDefault="0052014D" w:rsidP="00806C13">
      <w:pPr>
        <w:pStyle w:val="a6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28C" w:rsidRPr="004A4D7C" w:rsidRDefault="0007428C" w:rsidP="00806C13">
      <w:pPr>
        <w:pStyle w:val="a6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14D" w:rsidRPr="004A4D7C" w:rsidRDefault="0052014D" w:rsidP="00806C13">
      <w:pPr>
        <w:pStyle w:val="a6"/>
        <w:tabs>
          <w:tab w:val="left" w:pos="142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4A4D7C">
        <w:rPr>
          <w:rFonts w:ascii="Times New Roman" w:hAnsi="Times New Roman" w:cs="Times New Roman"/>
          <w:b/>
          <w:sz w:val="24"/>
          <w:szCs w:val="24"/>
        </w:rPr>
        <w:tab/>
      </w:r>
      <w:r w:rsidRPr="004A4D7C">
        <w:rPr>
          <w:rFonts w:ascii="Times New Roman" w:hAnsi="Times New Roman" w:cs="Times New Roman"/>
          <w:b/>
          <w:sz w:val="24"/>
          <w:szCs w:val="24"/>
        </w:rPr>
        <w:tab/>
      </w:r>
      <w:r w:rsidRPr="004A4D7C">
        <w:rPr>
          <w:rFonts w:ascii="Times New Roman" w:hAnsi="Times New Roman" w:cs="Times New Roman"/>
          <w:b/>
          <w:sz w:val="24"/>
          <w:szCs w:val="24"/>
        </w:rPr>
        <w:tab/>
      </w:r>
      <w:r w:rsidRPr="004A4D7C">
        <w:rPr>
          <w:rFonts w:ascii="Times New Roman" w:hAnsi="Times New Roman" w:cs="Times New Roman"/>
          <w:b/>
          <w:sz w:val="24"/>
          <w:szCs w:val="24"/>
        </w:rPr>
        <w:tab/>
      </w:r>
      <w:r w:rsidRPr="004A4D7C">
        <w:rPr>
          <w:rFonts w:ascii="Times New Roman" w:hAnsi="Times New Roman" w:cs="Times New Roman"/>
          <w:b/>
          <w:sz w:val="24"/>
          <w:szCs w:val="24"/>
        </w:rPr>
        <w:tab/>
      </w:r>
      <w:r w:rsidRPr="004A4D7C">
        <w:rPr>
          <w:rFonts w:ascii="Times New Roman" w:hAnsi="Times New Roman" w:cs="Times New Roman"/>
          <w:b/>
          <w:sz w:val="24"/>
          <w:szCs w:val="24"/>
        </w:rPr>
        <w:tab/>
      </w:r>
      <w:r w:rsidR="00CD5254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CD525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A4D7C">
        <w:rPr>
          <w:rFonts w:ascii="Times New Roman" w:hAnsi="Times New Roman" w:cs="Times New Roman"/>
          <w:b/>
          <w:sz w:val="24"/>
          <w:szCs w:val="24"/>
        </w:rPr>
        <w:t>Прикінцеві положення</w:t>
      </w:r>
    </w:p>
    <w:p w:rsidR="0052014D" w:rsidRPr="004A4D7C" w:rsidRDefault="00BF70F3" w:rsidP="00806C13">
      <w:pPr>
        <w:pStyle w:val="a6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2014D" w:rsidRPr="004A4D7C">
        <w:rPr>
          <w:rFonts w:ascii="Times New Roman" w:hAnsi="Times New Roman" w:cs="Times New Roman"/>
          <w:sz w:val="24"/>
          <w:szCs w:val="24"/>
        </w:rPr>
        <w:t>.</w:t>
      </w:r>
      <w:r w:rsidR="00807E96">
        <w:rPr>
          <w:rFonts w:ascii="Times New Roman" w:hAnsi="Times New Roman" w:cs="Times New Roman"/>
          <w:sz w:val="24"/>
          <w:szCs w:val="24"/>
        </w:rPr>
        <w:t>1</w:t>
      </w:r>
      <w:r w:rsidR="0052014D" w:rsidRPr="004A4D7C">
        <w:rPr>
          <w:rFonts w:ascii="Times New Roman" w:hAnsi="Times New Roman" w:cs="Times New Roman"/>
          <w:sz w:val="24"/>
          <w:szCs w:val="24"/>
        </w:rPr>
        <w:t xml:space="preserve">. Зміни та доповнення до цього Положення вносяться </w:t>
      </w:r>
      <w:r w:rsidR="00CB089E">
        <w:rPr>
          <w:rFonts w:ascii="Times New Roman" w:hAnsi="Times New Roman" w:cs="Times New Roman"/>
          <w:sz w:val="24"/>
          <w:szCs w:val="24"/>
        </w:rPr>
        <w:t xml:space="preserve">розпорядженням міського голови </w:t>
      </w:r>
      <w:r w:rsidR="0052014D" w:rsidRPr="004A4D7C">
        <w:rPr>
          <w:rFonts w:ascii="Times New Roman" w:hAnsi="Times New Roman" w:cs="Times New Roman"/>
          <w:sz w:val="24"/>
          <w:szCs w:val="24"/>
        </w:rPr>
        <w:t>за подання</w:t>
      </w:r>
      <w:r w:rsidR="00CB089E">
        <w:rPr>
          <w:rFonts w:ascii="Times New Roman" w:hAnsi="Times New Roman" w:cs="Times New Roman"/>
          <w:sz w:val="24"/>
          <w:szCs w:val="24"/>
        </w:rPr>
        <w:t>м голов</w:t>
      </w:r>
      <w:r w:rsidR="0007428C">
        <w:rPr>
          <w:rFonts w:ascii="Times New Roman" w:hAnsi="Times New Roman" w:cs="Times New Roman"/>
          <w:sz w:val="24"/>
          <w:szCs w:val="24"/>
        </w:rPr>
        <w:t>уючого</w:t>
      </w:r>
      <w:r w:rsidR="00807E96">
        <w:rPr>
          <w:rFonts w:ascii="Times New Roman" w:hAnsi="Times New Roman" w:cs="Times New Roman"/>
          <w:sz w:val="24"/>
          <w:szCs w:val="24"/>
        </w:rPr>
        <w:t xml:space="preserve"> </w:t>
      </w:r>
      <w:r w:rsidR="00CB089E">
        <w:rPr>
          <w:rFonts w:ascii="Times New Roman" w:hAnsi="Times New Roman" w:cs="Times New Roman"/>
          <w:sz w:val="24"/>
          <w:szCs w:val="24"/>
        </w:rPr>
        <w:t>ради або за власною ініціативою міського голови.</w:t>
      </w:r>
    </w:p>
    <w:p w:rsidR="0052014D" w:rsidRPr="004A4D7C" w:rsidRDefault="00BF70F3" w:rsidP="00806C13">
      <w:pPr>
        <w:pStyle w:val="a6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2014D" w:rsidRPr="004A4D7C">
        <w:rPr>
          <w:rFonts w:ascii="Times New Roman" w:hAnsi="Times New Roman" w:cs="Times New Roman"/>
          <w:sz w:val="24"/>
          <w:szCs w:val="24"/>
        </w:rPr>
        <w:t>.</w:t>
      </w:r>
      <w:r w:rsidR="00807E96">
        <w:rPr>
          <w:rFonts w:ascii="Times New Roman" w:hAnsi="Times New Roman" w:cs="Times New Roman"/>
          <w:sz w:val="24"/>
          <w:szCs w:val="24"/>
        </w:rPr>
        <w:t>2</w:t>
      </w:r>
      <w:r w:rsidR="0052014D" w:rsidRPr="004A4D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2014D" w:rsidRPr="004A4D7C">
        <w:rPr>
          <w:rFonts w:ascii="Times New Roman" w:hAnsi="Times New Roman" w:cs="Times New Roman"/>
          <w:sz w:val="24"/>
          <w:szCs w:val="24"/>
        </w:rPr>
        <w:t>Дунаєвецька</w:t>
      </w:r>
      <w:proofErr w:type="spellEnd"/>
      <w:r w:rsidR="0052014D" w:rsidRPr="004A4D7C">
        <w:rPr>
          <w:rFonts w:ascii="Times New Roman" w:hAnsi="Times New Roman" w:cs="Times New Roman"/>
          <w:sz w:val="24"/>
          <w:szCs w:val="24"/>
        </w:rPr>
        <w:t xml:space="preserve"> міська рада </w:t>
      </w:r>
      <w:r w:rsidR="008219C8">
        <w:rPr>
          <w:rFonts w:ascii="Times New Roman" w:hAnsi="Times New Roman" w:cs="Times New Roman"/>
          <w:sz w:val="24"/>
          <w:szCs w:val="24"/>
        </w:rPr>
        <w:t>забезпечує</w:t>
      </w:r>
      <w:r w:rsidR="0052014D" w:rsidRPr="004A4D7C">
        <w:rPr>
          <w:rFonts w:ascii="Times New Roman" w:hAnsi="Times New Roman" w:cs="Times New Roman"/>
          <w:sz w:val="24"/>
          <w:szCs w:val="24"/>
        </w:rPr>
        <w:t xml:space="preserve"> рад</w:t>
      </w:r>
      <w:r w:rsidR="008219C8">
        <w:rPr>
          <w:rFonts w:ascii="Times New Roman" w:hAnsi="Times New Roman" w:cs="Times New Roman"/>
          <w:sz w:val="24"/>
          <w:szCs w:val="24"/>
        </w:rPr>
        <w:t>у</w:t>
      </w:r>
      <w:r w:rsidR="0052014D" w:rsidRPr="004A4D7C">
        <w:rPr>
          <w:rFonts w:ascii="Times New Roman" w:hAnsi="Times New Roman" w:cs="Times New Roman"/>
          <w:sz w:val="24"/>
          <w:szCs w:val="24"/>
        </w:rPr>
        <w:t xml:space="preserve"> приміщенням</w:t>
      </w:r>
      <w:r w:rsidR="00CB089E">
        <w:rPr>
          <w:rFonts w:ascii="Times New Roman" w:hAnsi="Times New Roman" w:cs="Times New Roman"/>
          <w:sz w:val="24"/>
          <w:szCs w:val="24"/>
        </w:rPr>
        <w:t xml:space="preserve"> </w:t>
      </w:r>
      <w:r w:rsidR="004E4A46">
        <w:rPr>
          <w:rFonts w:ascii="Times New Roman" w:hAnsi="Times New Roman" w:cs="Times New Roman"/>
          <w:sz w:val="24"/>
          <w:szCs w:val="24"/>
        </w:rPr>
        <w:t xml:space="preserve">для проведення засідань  та заходів, сприяє створенню </w:t>
      </w:r>
      <w:r w:rsidR="0052014D" w:rsidRPr="004A4D7C">
        <w:rPr>
          <w:rFonts w:ascii="Times New Roman" w:hAnsi="Times New Roman" w:cs="Times New Roman"/>
          <w:sz w:val="24"/>
          <w:szCs w:val="24"/>
        </w:rPr>
        <w:t>необхідн</w:t>
      </w:r>
      <w:r w:rsidR="004E4A46">
        <w:rPr>
          <w:rFonts w:ascii="Times New Roman" w:hAnsi="Times New Roman" w:cs="Times New Roman"/>
          <w:sz w:val="24"/>
          <w:szCs w:val="24"/>
        </w:rPr>
        <w:t xml:space="preserve">их </w:t>
      </w:r>
      <w:r w:rsidR="0052014D" w:rsidRPr="004A4D7C">
        <w:rPr>
          <w:rFonts w:ascii="Times New Roman" w:hAnsi="Times New Roman" w:cs="Times New Roman"/>
          <w:sz w:val="24"/>
          <w:szCs w:val="24"/>
        </w:rPr>
        <w:t xml:space="preserve"> умов для її роботи.</w:t>
      </w:r>
    </w:p>
    <w:p w:rsidR="0052014D" w:rsidRDefault="00BF70F3" w:rsidP="00806C13">
      <w:pPr>
        <w:shd w:val="clear" w:color="auto" w:fill="FFFFFF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6</w:t>
      </w:r>
      <w:r w:rsidR="0052014D" w:rsidRPr="004A4D7C">
        <w:rPr>
          <w:rFonts w:cs="Times New Roman"/>
          <w:color w:val="000000" w:themeColor="text1"/>
          <w:sz w:val="24"/>
          <w:szCs w:val="24"/>
        </w:rPr>
        <w:t>.</w:t>
      </w:r>
      <w:r w:rsidR="00807E96">
        <w:rPr>
          <w:rFonts w:cs="Times New Roman"/>
          <w:color w:val="000000" w:themeColor="text1"/>
          <w:sz w:val="24"/>
          <w:szCs w:val="24"/>
        </w:rPr>
        <w:t>3</w:t>
      </w:r>
      <w:r w:rsidR="0052014D" w:rsidRPr="004A4D7C">
        <w:rPr>
          <w:rFonts w:cs="Times New Roman"/>
          <w:color w:val="000000" w:themeColor="text1"/>
          <w:sz w:val="24"/>
          <w:szCs w:val="24"/>
        </w:rPr>
        <w:t>. Установ</w:t>
      </w:r>
      <w:r w:rsidR="00CB089E">
        <w:rPr>
          <w:rFonts w:cs="Times New Roman"/>
          <w:color w:val="000000" w:themeColor="text1"/>
          <w:sz w:val="24"/>
          <w:szCs w:val="24"/>
        </w:rPr>
        <w:t>чі  документи,  склад</w:t>
      </w:r>
      <w:r w:rsidR="0052014D" w:rsidRPr="004A4D7C">
        <w:rPr>
          <w:rFonts w:cs="Times New Roman"/>
          <w:color w:val="000000" w:themeColor="text1"/>
          <w:sz w:val="24"/>
          <w:szCs w:val="24"/>
        </w:rPr>
        <w:t xml:space="preserve"> ради, протоколи засідань, прийняті рішення та інформація про хід їх виконання, а також   інші   відо</w:t>
      </w:r>
      <w:r w:rsidR="00CB089E">
        <w:rPr>
          <w:rFonts w:cs="Times New Roman"/>
          <w:color w:val="000000" w:themeColor="text1"/>
          <w:sz w:val="24"/>
          <w:szCs w:val="24"/>
        </w:rPr>
        <w:t>мості про діяльність</w:t>
      </w:r>
      <w:r w:rsidR="0052014D" w:rsidRPr="004A4D7C">
        <w:rPr>
          <w:rFonts w:cs="Times New Roman"/>
          <w:color w:val="000000" w:themeColor="text1"/>
          <w:sz w:val="24"/>
          <w:szCs w:val="24"/>
        </w:rPr>
        <w:t xml:space="preserve"> ради в обов’язковому порядку розміщуютьс</w:t>
      </w:r>
      <w:r w:rsidR="0064523A" w:rsidRPr="004A4D7C">
        <w:rPr>
          <w:rFonts w:cs="Times New Roman"/>
          <w:color w:val="000000" w:themeColor="text1"/>
          <w:sz w:val="24"/>
          <w:szCs w:val="24"/>
        </w:rPr>
        <w:t>я на офіційному веб-сайті Дунає</w:t>
      </w:r>
      <w:r w:rsidR="00806C13">
        <w:rPr>
          <w:rFonts w:cs="Times New Roman"/>
          <w:color w:val="000000" w:themeColor="text1"/>
          <w:sz w:val="24"/>
          <w:szCs w:val="24"/>
        </w:rPr>
        <w:t>вецької міської ради в рубриці «</w:t>
      </w:r>
      <w:r>
        <w:rPr>
          <w:rFonts w:cs="Times New Roman"/>
          <w:color w:val="000000" w:themeColor="text1"/>
          <w:sz w:val="24"/>
          <w:szCs w:val="24"/>
        </w:rPr>
        <w:t>Поважна</w:t>
      </w:r>
      <w:r w:rsidR="00806C13">
        <w:rPr>
          <w:rFonts w:cs="Times New Roman"/>
          <w:color w:val="000000" w:themeColor="text1"/>
          <w:sz w:val="24"/>
          <w:szCs w:val="24"/>
        </w:rPr>
        <w:t xml:space="preserve"> рада»</w:t>
      </w:r>
      <w:r w:rsidR="0052014D" w:rsidRPr="004A4D7C">
        <w:rPr>
          <w:rFonts w:cs="Times New Roman"/>
          <w:color w:val="000000" w:themeColor="text1"/>
          <w:sz w:val="24"/>
          <w:szCs w:val="24"/>
        </w:rPr>
        <w:t>. </w:t>
      </w:r>
    </w:p>
    <w:p w:rsidR="00806C13" w:rsidRDefault="00806C13" w:rsidP="00806C13">
      <w:pPr>
        <w:shd w:val="clear" w:color="auto" w:fill="FFFFFF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</w:p>
    <w:p w:rsidR="00806C13" w:rsidRDefault="00806C13" w:rsidP="00806C13">
      <w:pPr>
        <w:shd w:val="clear" w:color="auto" w:fill="FFFFFF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</w:p>
    <w:p w:rsidR="00806C13" w:rsidRDefault="00806C13" w:rsidP="00806C13">
      <w:pPr>
        <w:shd w:val="clear" w:color="auto" w:fill="FFFFFF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</w:p>
    <w:p w:rsidR="00806C13" w:rsidRPr="007C27B0" w:rsidRDefault="00806C13" w:rsidP="00806C13">
      <w:pPr>
        <w:rPr>
          <w:sz w:val="24"/>
          <w:szCs w:val="24"/>
        </w:rPr>
      </w:pPr>
      <w:r w:rsidRPr="001F51E8">
        <w:rPr>
          <w:sz w:val="24"/>
          <w:szCs w:val="24"/>
        </w:rPr>
        <w:t>Міський голова</w:t>
      </w:r>
      <w:r w:rsidRPr="001F51E8">
        <w:rPr>
          <w:sz w:val="24"/>
          <w:szCs w:val="24"/>
        </w:rPr>
        <w:tab/>
      </w:r>
      <w:r w:rsidRPr="001F51E8">
        <w:rPr>
          <w:sz w:val="24"/>
          <w:szCs w:val="24"/>
        </w:rPr>
        <w:tab/>
      </w:r>
      <w:r w:rsidRPr="001F51E8">
        <w:rPr>
          <w:sz w:val="24"/>
          <w:szCs w:val="24"/>
        </w:rPr>
        <w:tab/>
      </w:r>
      <w:r w:rsidRPr="001F51E8">
        <w:rPr>
          <w:sz w:val="24"/>
          <w:szCs w:val="24"/>
        </w:rPr>
        <w:tab/>
      </w:r>
      <w:r w:rsidRPr="001F51E8">
        <w:rPr>
          <w:sz w:val="24"/>
          <w:szCs w:val="24"/>
        </w:rPr>
        <w:tab/>
      </w:r>
      <w:r w:rsidRPr="001F51E8">
        <w:rPr>
          <w:sz w:val="24"/>
          <w:szCs w:val="24"/>
        </w:rPr>
        <w:tab/>
      </w:r>
      <w:r w:rsidRPr="001F51E8">
        <w:rPr>
          <w:sz w:val="24"/>
          <w:szCs w:val="24"/>
        </w:rPr>
        <w:tab/>
      </w:r>
      <w:r w:rsidRPr="001F51E8">
        <w:rPr>
          <w:sz w:val="24"/>
          <w:szCs w:val="24"/>
        </w:rPr>
        <w:tab/>
        <w:t>В.Заяць</w:t>
      </w:r>
    </w:p>
    <w:p w:rsidR="00806C13" w:rsidRPr="004A4D7C" w:rsidRDefault="00806C13" w:rsidP="00806C13">
      <w:pPr>
        <w:shd w:val="clear" w:color="auto" w:fill="FFFFFF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</w:p>
    <w:sectPr w:rsidR="00806C13" w:rsidRPr="004A4D7C" w:rsidSect="00806C13">
      <w:footerReference w:type="default" r:id="rId9"/>
      <w:pgSz w:w="11906" w:h="16838"/>
      <w:pgMar w:top="1134" w:right="567" w:bottom="1134" w:left="1701" w:header="709" w:footer="22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34F" w:rsidRDefault="0077034F" w:rsidP="00065B6C">
      <w:r>
        <w:separator/>
      </w:r>
    </w:p>
  </w:endnote>
  <w:endnote w:type="continuationSeparator" w:id="0">
    <w:p w:rsidR="0077034F" w:rsidRDefault="0077034F" w:rsidP="0006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672522"/>
      <w:docPartObj>
        <w:docPartGallery w:val="Page Numbers (Bottom of Page)"/>
        <w:docPartUnique/>
      </w:docPartObj>
    </w:sdtPr>
    <w:sdtEndPr/>
    <w:sdtContent>
      <w:p w:rsidR="00065B6C" w:rsidRDefault="00B71BC2">
        <w:pPr>
          <w:pStyle w:val="ab"/>
          <w:jc w:val="right"/>
        </w:pPr>
        <w:r>
          <w:fldChar w:fldCharType="begin"/>
        </w:r>
        <w:r w:rsidR="00065B6C">
          <w:instrText>PAGE   \* MERGEFORMAT</w:instrText>
        </w:r>
        <w:r>
          <w:fldChar w:fldCharType="separate"/>
        </w:r>
        <w:r w:rsidR="008B367B" w:rsidRPr="008B367B">
          <w:rPr>
            <w:noProof/>
            <w:lang w:val="ru-RU"/>
          </w:rPr>
          <w:t>4</w:t>
        </w:r>
        <w:r>
          <w:fldChar w:fldCharType="end"/>
        </w:r>
      </w:p>
    </w:sdtContent>
  </w:sdt>
  <w:p w:rsidR="00065B6C" w:rsidRDefault="00065B6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34F" w:rsidRDefault="0077034F" w:rsidP="00065B6C">
      <w:r>
        <w:separator/>
      </w:r>
    </w:p>
  </w:footnote>
  <w:footnote w:type="continuationSeparator" w:id="0">
    <w:p w:rsidR="0077034F" w:rsidRDefault="0077034F" w:rsidP="00065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6EF"/>
    <w:multiLevelType w:val="multilevel"/>
    <w:tmpl w:val="D2CC7CB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3A32495"/>
    <w:multiLevelType w:val="multilevel"/>
    <w:tmpl w:val="A96054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6833097"/>
    <w:multiLevelType w:val="hybridMultilevel"/>
    <w:tmpl w:val="AB4E60BC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6C45FD3"/>
    <w:multiLevelType w:val="multilevel"/>
    <w:tmpl w:val="76BA4C1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ind w:left="900" w:hanging="420"/>
      </w:pPr>
      <w:rPr>
        <w:rFonts w:hint="default"/>
        <w:b/>
        <w:lang w:val="uk-UA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  <w:b/>
      </w:rPr>
    </w:lvl>
  </w:abstractNum>
  <w:abstractNum w:abstractNumId="4">
    <w:nsid w:val="40C17797"/>
    <w:multiLevelType w:val="multilevel"/>
    <w:tmpl w:val="46106A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5086405"/>
    <w:multiLevelType w:val="multilevel"/>
    <w:tmpl w:val="B72E16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6C356AF2"/>
    <w:multiLevelType w:val="multilevel"/>
    <w:tmpl w:val="1952D9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14D"/>
    <w:rsid w:val="00001B91"/>
    <w:rsid w:val="00065B6C"/>
    <w:rsid w:val="0007428C"/>
    <w:rsid w:val="00076E39"/>
    <w:rsid w:val="000F143E"/>
    <w:rsid w:val="000F4D29"/>
    <w:rsid w:val="0010188E"/>
    <w:rsid w:val="0011623D"/>
    <w:rsid w:val="00196FB7"/>
    <w:rsid w:val="00204426"/>
    <w:rsid w:val="002107F6"/>
    <w:rsid w:val="00245682"/>
    <w:rsid w:val="002E27E6"/>
    <w:rsid w:val="002F0460"/>
    <w:rsid w:val="003565A3"/>
    <w:rsid w:val="00356B95"/>
    <w:rsid w:val="003C7DFA"/>
    <w:rsid w:val="00425098"/>
    <w:rsid w:val="0042693E"/>
    <w:rsid w:val="00467F07"/>
    <w:rsid w:val="00493004"/>
    <w:rsid w:val="004A4D7C"/>
    <w:rsid w:val="004E4A46"/>
    <w:rsid w:val="00517ABE"/>
    <w:rsid w:val="0052014D"/>
    <w:rsid w:val="00640428"/>
    <w:rsid w:val="0064523A"/>
    <w:rsid w:val="00690378"/>
    <w:rsid w:val="00692BD9"/>
    <w:rsid w:val="006D2729"/>
    <w:rsid w:val="007160ED"/>
    <w:rsid w:val="007254B6"/>
    <w:rsid w:val="00726F3A"/>
    <w:rsid w:val="0077034F"/>
    <w:rsid w:val="007D4FA3"/>
    <w:rsid w:val="007E4E30"/>
    <w:rsid w:val="00806C13"/>
    <w:rsid w:val="00807E96"/>
    <w:rsid w:val="008219C8"/>
    <w:rsid w:val="008472D6"/>
    <w:rsid w:val="008A5D6D"/>
    <w:rsid w:val="008B367B"/>
    <w:rsid w:val="008C6AC9"/>
    <w:rsid w:val="00917E52"/>
    <w:rsid w:val="009F0A56"/>
    <w:rsid w:val="00A04DC3"/>
    <w:rsid w:val="00A20812"/>
    <w:rsid w:val="00AD5C76"/>
    <w:rsid w:val="00B61B24"/>
    <w:rsid w:val="00B61F8C"/>
    <w:rsid w:val="00B657C3"/>
    <w:rsid w:val="00B71BC2"/>
    <w:rsid w:val="00B76964"/>
    <w:rsid w:val="00BD56F4"/>
    <w:rsid w:val="00BF70F3"/>
    <w:rsid w:val="00C107B3"/>
    <w:rsid w:val="00CB089E"/>
    <w:rsid w:val="00CD5254"/>
    <w:rsid w:val="00CE4289"/>
    <w:rsid w:val="00DB282D"/>
    <w:rsid w:val="00E04689"/>
    <w:rsid w:val="00E5223D"/>
    <w:rsid w:val="00E7509B"/>
    <w:rsid w:val="00F50D93"/>
    <w:rsid w:val="00F7303A"/>
    <w:rsid w:val="00FA3696"/>
    <w:rsid w:val="00FC46AE"/>
    <w:rsid w:val="00FD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4D"/>
    <w:pPr>
      <w:spacing w:after="0" w:line="240" w:lineRule="auto"/>
    </w:pPr>
    <w:rPr>
      <w:rFonts w:ascii="Times New Roman" w:eastAsia="Times New Roman" w:hAnsi="Times New Roman" w:cs="Courier New"/>
      <w:color w:val="000000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52014D"/>
    <w:pPr>
      <w:spacing w:before="100" w:beforeAutospacing="1" w:after="100" w:afterAutospacing="1"/>
    </w:pPr>
    <w:rPr>
      <w:rFonts w:cs="Times New Roman"/>
      <w:color w:val="auto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52014D"/>
    <w:rPr>
      <w:b/>
      <w:bCs/>
    </w:rPr>
  </w:style>
  <w:style w:type="character" w:styleId="a5">
    <w:name w:val="Hyperlink"/>
    <w:basedOn w:val="a0"/>
    <w:uiPriority w:val="99"/>
    <w:semiHidden/>
    <w:unhideWhenUsed/>
    <w:rsid w:val="0052014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2014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52014D"/>
  </w:style>
  <w:style w:type="paragraph" w:styleId="a7">
    <w:name w:val="Balloon Text"/>
    <w:basedOn w:val="a"/>
    <w:link w:val="a8"/>
    <w:uiPriority w:val="99"/>
    <w:semiHidden/>
    <w:unhideWhenUsed/>
    <w:rsid w:val="005201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14D"/>
    <w:rPr>
      <w:rFonts w:ascii="Tahoma" w:eastAsia="Times New Roman" w:hAnsi="Tahoma" w:cs="Tahoma"/>
      <w:color w:val="000000"/>
      <w:sz w:val="16"/>
      <w:szCs w:val="16"/>
      <w:lang w:eastAsia="uk-UA"/>
    </w:rPr>
  </w:style>
  <w:style w:type="paragraph" w:styleId="a9">
    <w:name w:val="header"/>
    <w:basedOn w:val="a"/>
    <w:link w:val="aa"/>
    <w:uiPriority w:val="99"/>
    <w:unhideWhenUsed/>
    <w:rsid w:val="00065B6C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5B6C"/>
    <w:rPr>
      <w:rFonts w:ascii="Times New Roman" w:eastAsia="Times New Roman" w:hAnsi="Times New Roman" w:cs="Courier New"/>
      <w:color w:val="000000"/>
      <w:sz w:val="20"/>
      <w:szCs w:val="20"/>
      <w:lang w:eastAsia="uk-UA"/>
    </w:rPr>
  </w:style>
  <w:style w:type="paragraph" w:styleId="ab">
    <w:name w:val="footer"/>
    <w:basedOn w:val="a"/>
    <w:link w:val="ac"/>
    <w:uiPriority w:val="99"/>
    <w:unhideWhenUsed/>
    <w:rsid w:val="00065B6C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5B6C"/>
    <w:rPr>
      <w:rFonts w:ascii="Times New Roman" w:eastAsia="Times New Roman" w:hAnsi="Times New Roman" w:cs="Courier New"/>
      <w:color w:val="000000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4D"/>
    <w:pPr>
      <w:spacing w:after="0" w:line="240" w:lineRule="auto"/>
    </w:pPr>
    <w:rPr>
      <w:rFonts w:ascii="Times New Roman" w:eastAsia="Times New Roman" w:hAnsi="Times New Roman" w:cs="Courier New"/>
      <w:color w:val="000000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52014D"/>
    <w:pPr>
      <w:spacing w:before="100" w:beforeAutospacing="1" w:after="100" w:afterAutospacing="1"/>
    </w:pPr>
    <w:rPr>
      <w:rFonts w:cs="Times New Roman"/>
      <w:color w:val="auto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52014D"/>
    <w:rPr>
      <w:b/>
      <w:bCs/>
    </w:rPr>
  </w:style>
  <w:style w:type="character" w:styleId="a5">
    <w:name w:val="Hyperlink"/>
    <w:basedOn w:val="a0"/>
    <w:uiPriority w:val="99"/>
    <w:semiHidden/>
    <w:unhideWhenUsed/>
    <w:rsid w:val="0052014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2014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52014D"/>
  </w:style>
  <w:style w:type="paragraph" w:styleId="a7">
    <w:name w:val="Balloon Text"/>
    <w:basedOn w:val="a"/>
    <w:link w:val="a8"/>
    <w:uiPriority w:val="99"/>
    <w:semiHidden/>
    <w:unhideWhenUsed/>
    <w:rsid w:val="005201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14D"/>
    <w:rPr>
      <w:rFonts w:ascii="Tahoma" w:eastAsia="Times New Roman" w:hAnsi="Tahoma" w:cs="Tahoma"/>
      <w:color w:val="000000"/>
      <w:sz w:val="16"/>
      <w:szCs w:val="16"/>
      <w:lang w:eastAsia="uk-UA"/>
    </w:rPr>
  </w:style>
  <w:style w:type="paragraph" w:styleId="a9">
    <w:name w:val="header"/>
    <w:basedOn w:val="a"/>
    <w:link w:val="aa"/>
    <w:uiPriority w:val="99"/>
    <w:unhideWhenUsed/>
    <w:rsid w:val="00065B6C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5B6C"/>
    <w:rPr>
      <w:rFonts w:ascii="Times New Roman" w:eastAsia="Times New Roman" w:hAnsi="Times New Roman" w:cs="Courier New"/>
      <w:color w:val="000000"/>
      <w:sz w:val="20"/>
      <w:szCs w:val="20"/>
      <w:lang w:eastAsia="uk-UA"/>
    </w:rPr>
  </w:style>
  <w:style w:type="paragraph" w:styleId="ab">
    <w:name w:val="footer"/>
    <w:basedOn w:val="a"/>
    <w:link w:val="ac"/>
    <w:uiPriority w:val="99"/>
    <w:unhideWhenUsed/>
    <w:rsid w:val="00065B6C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5B6C"/>
    <w:rPr>
      <w:rFonts w:ascii="Times New Roman" w:eastAsia="Times New Roman" w:hAnsi="Times New Roman" w:cs="Courier New"/>
      <w:color w:val="000000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7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0270B-75ED-4C59-BB2E-4EFF1CE1C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illya_lawyer</dc:creator>
  <cp:lastModifiedBy>User</cp:lastModifiedBy>
  <cp:revision>5</cp:revision>
  <cp:lastPrinted>2019-06-26T08:55:00Z</cp:lastPrinted>
  <dcterms:created xsi:type="dcterms:W3CDTF">2019-05-28T07:12:00Z</dcterms:created>
  <dcterms:modified xsi:type="dcterms:W3CDTF">2019-06-26T08:56:00Z</dcterms:modified>
</cp:coreProperties>
</file>