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2F0B6" w14:textId="77777777" w:rsidR="00892D43" w:rsidRPr="006B3F13" w:rsidRDefault="00892D43" w:rsidP="00892D43">
      <w:pPr>
        <w:jc w:val="center"/>
        <w:rPr>
          <w:rFonts w:ascii="Times New Roman" w:hAnsi="Times New Roman"/>
          <w:sz w:val="28"/>
          <w:szCs w:val="28"/>
        </w:rPr>
      </w:pPr>
      <w:r w:rsidRPr="006B3F13">
        <w:rPr>
          <w:rFonts w:ascii="Times New Roman" w:eastAsia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40FFEBDA" wp14:editId="3507EFE0">
            <wp:extent cx="3333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93090" w14:textId="77777777" w:rsidR="00892D43" w:rsidRPr="006B3F13" w:rsidRDefault="00892D43" w:rsidP="007C15E6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6B3F13">
        <w:rPr>
          <w:rFonts w:ascii="Times New Roman" w:hAnsi="Times New Roman"/>
          <w:b/>
          <w:sz w:val="28"/>
          <w:szCs w:val="28"/>
        </w:rPr>
        <w:t>ДУНАЄВЕЦЬКА МІСЬКА РАДА</w:t>
      </w:r>
    </w:p>
    <w:p w14:paraId="79C8D1DC" w14:textId="77777777" w:rsidR="00892D43" w:rsidRPr="006B3F13" w:rsidRDefault="00892D43" w:rsidP="00892D43">
      <w:pPr>
        <w:jc w:val="center"/>
        <w:rPr>
          <w:rFonts w:ascii="Times New Roman" w:hAnsi="Times New Roman"/>
          <w:bCs/>
          <w:sz w:val="28"/>
          <w:szCs w:val="28"/>
        </w:rPr>
      </w:pPr>
      <w:r w:rsidRPr="006B3F13">
        <w:rPr>
          <w:rFonts w:ascii="Times New Roman" w:hAnsi="Times New Roman"/>
          <w:bCs/>
          <w:sz w:val="28"/>
          <w:szCs w:val="28"/>
        </w:rPr>
        <w:t>ВИКОНАВЧИЙ КОМІТЕТ</w:t>
      </w:r>
    </w:p>
    <w:p w14:paraId="2827E50D" w14:textId="77777777" w:rsidR="00892D43" w:rsidRPr="006B3F13" w:rsidRDefault="00892D43" w:rsidP="007800EB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3F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</w:t>
      </w:r>
    </w:p>
    <w:p w14:paraId="1FE8EB30" w14:textId="77777777" w:rsidR="007800EB" w:rsidRDefault="004F0114" w:rsidP="00780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F13">
        <w:rPr>
          <w:rFonts w:ascii="Times New Roman" w:hAnsi="Times New Roman"/>
          <w:b/>
          <w:sz w:val="28"/>
          <w:szCs w:val="28"/>
        </w:rPr>
        <w:t>поза</w:t>
      </w:r>
      <w:r w:rsidR="00892D43" w:rsidRPr="006B3F13">
        <w:rPr>
          <w:rFonts w:ascii="Times New Roman" w:hAnsi="Times New Roman"/>
          <w:b/>
          <w:sz w:val="28"/>
          <w:szCs w:val="28"/>
        </w:rPr>
        <w:t xml:space="preserve">чергового засідання виконавчого комітету </w:t>
      </w:r>
    </w:p>
    <w:p w14:paraId="1D8AEE94" w14:textId="7181E988" w:rsidR="00892D43" w:rsidRPr="006B3F13" w:rsidRDefault="00892D43" w:rsidP="00780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3F13">
        <w:rPr>
          <w:rFonts w:ascii="Times New Roman" w:hAnsi="Times New Roman"/>
          <w:b/>
          <w:sz w:val="28"/>
          <w:szCs w:val="28"/>
        </w:rPr>
        <w:t>Дунаєвецької міської ради</w:t>
      </w:r>
    </w:p>
    <w:p w14:paraId="75EF68D9" w14:textId="77777777" w:rsidR="00892D43" w:rsidRPr="00E81B40" w:rsidRDefault="00892D43" w:rsidP="00892D43">
      <w:pPr>
        <w:spacing w:after="0" w:line="216" w:lineRule="auto"/>
        <w:rPr>
          <w:rFonts w:ascii="Times New Roman" w:hAnsi="Times New Roman"/>
          <w:b/>
          <w:sz w:val="16"/>
          <w:szCs w:val="16"/>
        </w:rPr>
      </w:pPr>
    </w:p>
    <w:p w14:paraId="7C9638CD" w14:textId="7B21E9D0" w:rsidR="00892D43" w:rsidRPr="006B24FE" w:rsidRDefault="000B2682" w:rsidP="00892D4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71BC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556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B24FE" w:rsidRPr="00071B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6FB">
        <w:rPr>
          <w:rFonts w:ascii="Times New Roman" w:eastAsia="Times New Roman" w:hAnsi="Times New Roman"/>
          <w:sz w:val="28"/>
          <w:szCs w:val="28"/>
          <w:lang w:eastAsia="ru-RU"/>
        </w:rPr>
        <w:t>листопада</w:t>
      </w:r>
      <w:r w:rsidR="00892D43" w:rsidRPr="003F0C2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A7F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92D43" w:rsidRPr="003F0C2E">
        <w:rPr>
          <w:rFonts w:ascii="Times New Roman" w:eastAsia="Times New Roman" w:hAnsi="Times New Roman"/>
          <w:sz w:val="28"/>
          <w:szCs w:val="28"/>
          <w:lang w:eastAsia="ru-RU"/>
        </w:rPr>
        <w:t xml:space="preserve"> р.                      </w:t>
      </w:r>
      <w:r w:rsidR="001001F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92D43" w:rsidRPr="003F0C2E">
        <w:rPr>
          <w:rFonts w:ascii="Times New Roman" w:eastAsia="Times New Roman" w:hAnsi="Times New Roman"/>
          <w:sz w:val="28"/>
          <w:szCs w:val="28"/>
          <w:lang w:eastAsia="ru-RU"/>
        </w:rPr>
        <w:t xml:space="preserve">   Дунаївці       </w:t>
      </w:r>
      <w:r w:rsidR="004A017A" w:rsidRPr="003F0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114" w:rsidRPr="003F0C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36F6" w:rsidRPr="003F0C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№ </w:t>
      </w:r>
      <w:r w:rsidR="006556FB">
        <w:rPr>
          <w:rFonts w:ascii="Times New Roman" w:eastAsia="Times New Roman" w:hAnsi="Times New Roman"/>
          <w:sz w:val="28"/>
          <w:szCs w:val="28"/>
          <w:lang w:val="ru-RU" w:eastAsia="ru-RU"/>
        </w:rPr>
        <w:t>30</w:t>
      </w:r>
    </w:p>
    <w:p w14:paraId="2A0E06F0" w14:textId="0B871903" w:rsidR="00892D43" w:rsidRDefault="00892D43" w:rsidP="00892D43">
      <w:pPr>
        <w:tabs>
          <w:tab w:val="left" w:pos="2310"/>
        </w:tabs>
        <w:spacing w:after="0" w:line="360" w:lineRule="auto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58D73ABD" w14:textId="77777777" w:rsidR="00D81FE2" w:rsidRPr="00773FE1" w:rsidRDefault="00D81FE2" w:rsidP="00892D43">
      <w:pPr>
        <w:tabs>
          <w:tab w:val="left" w:pos="2310"/>
        </w:tabs>
        <w:spacing w:after="0" w:line="360" w:lineRule="auto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772CDF67" w14:textId="4CCD0373" w:rsidR="00892D43" w:rsidRPr="006B3F13" w:rsidRDefault="00892D43" w:rsidP="00892D4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Головуючий на засіданні:                                                       </w:t>
      </w:r>
      <w:r w:rsidRPr="006B3F13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</w:t>
      </w:r>
      <w:r w:rsidR="001F14B7">
        <w:rPr>
          <w:rFonts w:ascii="Times New Roman" w:eastAsia="Times New Roman" w:hAnsi="Times New Roman"/>
          <w:sz w:val="28"/>
          <w:szCs w:val="28"/>
          <w:lang w:eastAsia="uk-UA"/>
        </w:rPr>
        <w:t>Олег ГРИГОР</w:t>
      </w:r>
      <w:r w:rsidR="001F14B7" w:rsidRPr="00CD5921">
        <w:rPr>
          <w:rFonts w:ascii="Times New Roman" w:hAnsi="Times New Roman"/>
          <w:sz w:val="28"/>
          <w:szCs w:val="28"/>
        </w:rPr>
        <w:t>’</w:t>
      </w:r>
      <w:r w:rsidR="001F14B7">
        <w:rPr>
          <w:rFonts w:ascii="Times New Roman" w:eastAsia="Times New Roman" w:hAnsi="Times New Roman"/>
          <w:sz w:val="28"/>
          <w:szCs w:val="28"/>
          <w:lang w:eastAsia="uk-UA"/>
        </w:rPr>
        <w:t>ЄВ</w:t>
      </w:r>
    </w:p>
    <w:p w14:paraId="0F8377CB" w14:textId="66A47A2C" w:rsidR="00892D43" w:rsidRPr="006B3F13" w:rsidRDefault="00892D43" w:rsidP="00892D4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B3F13">
        <w:rPr>
          <w:rFonts w:ascii="Times New Roman" w:eastAsia="Times New Roman" w:hAnsi="Times New Roman"/>
          <w:sz w:val="28"/>
          <w:szCs w:val="28"/>
          <w:lang w:eastAsia="uk-UA"/>
        </w:rPr>
        <w:t>Секретар засідання:                                                                     Катерина СІРА</w:t>
      </w:r>
    </w:p>
    <w:p w14:paraId="41976683" w14:textId="5C072693" w:rsidR="00C3031E" w:rsidRDefault="00C3031E" w:rsidP="00892D43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195FCEA4" w14:textId="77777777" w:rsidR="00D81FE2" w:rsidRPr="006B3F13" w:rsidRDefault="00D81FE2" w:rsidP="00892D43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uk-UA"/>
        </w:rPr>
      </w:pPr>
    </w:p>
    <w:p w14:paraId="6844792B" w14:textId="7994512E" w:rsidR="00944F60" w:rsidRPr="00CD5921" w:rsidRDefault="00892D43" w:rsidP="003A36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5921">
        <w:rPr>
          <w:rFonts w:ascii="Times New Roman" w:hAnsi="Times New Roman"/>
          <w:b/>
          <w:sz w:val="28"/>
          <w:szCs w:val="28"/>
        </w:rPr>
        <w:t>Присутні члени виконавчого комітету:</w:t>
      </w:r>
      <w:r w:rsidRPr="00CD5921">
        <w:t xml:space="preserve"> </w:t>
      </w:r>
      <w:r w:rsidR="00D91EAF" w:rsidRPr="00CD5921">
        <w:rPr>
          <w:rFonts w:ascii="Times New Roman" w:hAnsi="Times New Roman"/>
          <w:sz w:val="28"/>
          <w:szCs w:val="28"/>
        </w:rPr>
        <w:t xml:space="preserve">Андрієнко А.М., </w:t>
      </w:r>
      <w:r w:rsidR="00165E77" w:rsidRPr="00CD5921">
        <w:rPr>
          <w:rFonts w:ascii="Times New Roman" w:hAnsi="Times New Roman"/>
          <w:sz w:val="28"/>
          <w:szCs w:val="28"/>
        </w:rPr>
        <w:t xml:space="preserve">Бабій О.А., </w:t>
      </w:r>
      <w:proofErr w:type="spellStart"/>
      <w:r w:rsidR="00CA0CA7" w:rsidRPr="00CD5921">
        <w:rPr>
          <w:rFonts w:ascii="Times New Roman" w:hAnsi="Times New Roman"/>
          <w:sz w:val="28"/>
          <w:szCs w:val="28"/>
        </w:rPr>
        <w:t>Бабійчук</w:t>
      </w:r>
      <w:proofErr w:type="spellEnd"/>
      <w:r w:rsidR="00CA0CA7" w:rsidRPr="00CD5921">
        <w:rPr>
          <w:rFonts w:ascii="Times New Roman" w:hAnsi="Times New Roman"/>
          <w:sz w:val="28"/>
          <w:szCs w:val="28"/>
        </w:rPr>
        <w:t xml:space="preserve"> Д.І., </w:t>
      </w:r>
      <w:r w:rsidR="00CD5921" w:rsidRPr="00CD5921">
        <w:rPr>
          <w:rFonts w:ascii="Times New Roman" w:hAnsi="Times New Roman"/>
          <w:sz w:val="28"/>
          <w:szCs w:val="28"/>
        </w:rPr>
        <w:t>Біла</w:t>
      </w:r>
      <w:r w:rsidR="00A32B57">
        <w:rPr>
          <w:rFonts w:ascii="Times New Roman" w:hAnsi="Times New Roman"/>
          <w:sz w:val="28"/>
          <w:szCs w:val="28"/>
          <w:lang w:val="ru-RU"/>
        </w:rPr>
        <w:t> </w:t>
      </w:r>
      <w:r w:rsidR="00CD5921" w:rsidRPr="00CD5921">
        <w:rPr>
          <w:rFonts w:ascii="Times New Roman" w:hAnsi="Times New Roman"/>
          <w:sz w:val="28"/>
          <w:szCs w:val="28"/>
        </w:rPr>
        <w:t xml:space="preserve">С.М., </w:t>
      </w:r>
      <w:r w:rsidR="007437E2">
        <w:rPr>
          <w:rFonts w:ascii="Times New Roman" w:hAnsi="Times New Roman"/>
          <w:sz w:val="28"/>
          <w:szCs w:val="28"/>
        </w:rPr>
        <w:t xml:space="preserve">Боднар І.М., </w:t>
      </w:r>
      <w:proofErr w:type="spellStart"/>
      <w:r w:rsidR="001F5AB4" w:rsidRPr="00CD5921">
        <w:rPr>
          <w:rFonts w:ascii="Times New Roman" w:hAnsi="Times New Roman"/>
          <w:sz w:val="28"/>
          <w:szCs w:val="28"/>
        </w:rPr>
        <w:t>Видилюк</w:t>
      </w:r>
      <w:proofErr w:type="spellEnd"/>
      <w:r w:rsidR="001F5AB4" w:rsidRPr="00CD5921">
        <w:rPr>
          <w:rFonts w:ascii="Times New Roman" w:hAnsi="Times New Roman"/>
          <w:sz w:val="28"/>
          <w:szCs w:val="28"/>
        </w:rPr>
        <w:t xml:space="preserve"> В.Д., </w:t>
      </w:r>
      <w:proofErr w:type="spellStart"/>
      <w:r w:rsidR="003A3606" w:rsidRPr="00CD5921">
        <w:rPr>
          <w:rFonts w:ascii="Times New Roman" w:hAnsi="Times New Roman"/>
          <w:sz w:val="28"/>
          <w:szCs w:val="28"/>
        </w:rPr>
        <w:t>Галатин</w:t>
      </w:r>
      <w:proofErr w:type="spellEnd"/>
      <w:r w:rsidR="003A3606" w:rsidRPr="00CD5921">
        <w:rPr>
          <w:rFonts w:ascii="Times New Roman" w:hAnsi="Times New Roman"/>
          <w:sz w:val="28"/>
          <w:szCs w:val="28"/>
        </w:rPr>
        <w:t xml:space="preserve"> Г.</w:t>
      </w:r>
      <w:r w:rsidR="00130E28" w:rsidRPr="00CD5921">
        <w:rPr>
          <w:rFonts w:ascii="Times New Roman" w:hAnsi="Times New Roman"/>
          <w:sz w:val="28"/>
          <w:szCs w:val="28"/>
        </w:rPr>
        <w:t>М.,</w:t>
      </w:r>
      <w:r w:rsidR="00634D55" w:rsidRPr="00CD5921">
        <w:rPr>
          <w:rFonts w:ascii="Times New Roman" w:hAnsi="Times New Roman"/>
          <w:sz w:val="28"/>
          <w:szCs w:val="28"/>
        </w:rPr>
        <w:t xml:space="preserve"> </w:t>
      </w:r>
      <w:r w:rsidR="007437E2" w:rsidRPr="00CD5921">
        <w:rPr>
          <w:rFonts w:ascii="Times New Roman" w:hAnsi="Times New Roman"/>
          <w:sz w:val="28"/>
          <w:szCs w:val="28"/>
        </w:rPr>
        <w:t>Гоголь</w:t>
      </w:r>
      <w:r w:rsidR="007437E2">
        <w:rPr>
          <w:rFonts w:ascii="Times New Roman" w:hAnsi="Times New Roman"/>
          <w:sz w:val="28"/>
          <w:szCs w:val="28"/>
          <w:lang w:val="ru-RU"/>
        </w:rPr>
        <w:t> </w:t>
      </w:r>
      <w:r w:rsidR="007437E2" w:rsidRPr="00CD5921">
        <w:rPr>
          <w:rFonts w:ascii="Times New Roman" w:hAnsi="Times New Roman"/>
          <w:sz w:val="28"/>
          <w:szCs w:val="28"/>
        </w:rPr>
        <w:t xml:space="preserve">Г.Б., </w:t>
      </w:r>
      <w:proofErr w:type="spellStart"/>
      <w:r w:rsidR="00E37138">
        <w:rPr>
          <w:rFonts w:ascii="Times New Roman" w:hAnsi="Times New Roman"/>
          <w:sz w:val="28"/>
          <w:szCs w:val="28"/>
        </w:rPr>
        <w:t>Кушлак</w:t>
      </w:r>
      <w:proofErr w:type="spellEnd"/>
      <w:r w:rsidR="00E37138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="00CD5921" w:rsidRPr="00CD5921">
        <w:rPr>
          <w:rFonts w:ascii="Times New Roman" w:hAnsi="Times New Roman"/>
          <w:sz w:val="28"/>
          <w:szCs w:val="28"/>
        </w:rPr>
        <w:t>Козярук</w:t>
      </w:r>
      <w:proofErr w:type="spellEnd"/>
      <w:r w:rsidR="00CD5921" w:rsidRPr="00CD5921">
        <w:rPr>
          <w:rFonts w:ascii="Times New Roman" w:hAnsi="Times New Roman"/>
          <w:sz w:val="28"/>
          <w:szCs w:val="28"/>
        </w:rPr>
        <w:t xml:space="preserve"> О.В., </w:t>
      </w:r>
      <w:r w:rsidRPr="00CD5921">
        <w:rPr>
          <w:rFonts w:ascii="Times New Roman" w:hAnsi="Times New Roman"/>
          <w:sz w:val="28"/>
          <w:szCs w:val="28"/>
        </w:rPr>
        <w:t xml:space="preserve">Лясота Т.А., </w:t>
      </w:r>
      <w:r w:rsidR="00C55589" w:rsidRPr="00CD5921">
        <w:rPr>
          <w:rFonts w:ascii="Times New Roman" w:hAnsi="Times New Roman"/>
          <w:sz w:val="28"/>
          <w:szCs w:val="28"/>
        </w:rPr>
        <w:t>Мельник</w:t>
      </w:r>
      <w:r w:rsidR="00C55589">
        <w:rPr>
          <w:rFonts w:ascii="Times New Roman" w:hAnsi="Times New Roman"/>
          <w:sz w:val="28"/>
          <w:szCs w:val="28"/>
          <w:lang w:val="ru-RU"/>
        </w:rPr>
        <w:t> </w:t>
      </w:r>
      <w:r w:rsidR="00C55589" w:rsidRPr="00CD5921">
        <w:rPr>
          <w:rFonts w:ascii="Times New Roman" w:hAnsi="Times New Roman"/>
          <w:sz w:val="28"/>
          <w:szCs w:val="28"/>
        </w:rPr>
        <w:t>О.П.,</w:t>
      </w:r>
      <w:r w:rsidR="00C555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5B72" w:rsidRPr="00CD5921">
        <w:rPr>
          <w:rFonts w:ascii="Times New Roman" w:hAnsi="Times New Roman"/>
          <w:sz w:val="28"/>
          <w:szCs w:val="28"/>
        </w:rPr>
        <w:t>Мосьонд</w:t>
      </w:r>
      <w:proofErr w:type="spellEnd"/>
      <w:r w:rsidR="007F5B72" w:rsidRPr="00CD5921">
        <w:rPr>
          <w:rFonts w:ascii="Times New Roman" w:hAnsi="Times New Roman"/>
          <w:sz w:val="28"/>
          <w:szCs w:val="28"/>
        </w:rPr>
        <w:t xml:space="preserve"> Н.В., </w:t>
      </w:r>
      <w:proofErr w:type="spellStart"/>
      <w:r w:rsidR="00D83252">
        <w:rPr>
          <w:rFonts w:ascii="Times New Roman" w:hAnsi="Times New Roman"/>
          <w:sz w:val="28"/>
          <w:szCs w:val="28"/>
        </w:rPr>
        <w:t>Огороднік</w:t>
      </w:r>
      <w:proofErr w:type="spellEnd"/>
      <w:r w:rsidR="00D83252">
        <w:rPr>
          <w:rFonts w:ascii="Times New Roman" w:hAnsi="Times New Roman"/>
          <w:sz w:val="28"/>
          <w:szCs w:val="28"/>
        </w:rPr>
        <w:t xml:space="preserve"> В.Ю., </w:t>
      </w:r>
      <w:r w:rsidR="007437E2" w:rsidRPr="00CD5921">
        <w:rPr>
          <w:rFonts w:ascii="Times New Roman" w:hAnsi="Times New Roman"/>
          <w:sz w:val="28"/>
          <w:szCs w:val="28"/>
        </w:rPr>
        <w:t>Олійник Н.В.</w:t>
      </w:r>
      <w:r w:rsidR="007437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D5921" w:rsidRPr="00CD5921">
        <w:rPr>
          <w:rFonts w:ascii="Times New Roman" w:hAnsi="Times New Roman"/>
          <w:sz w:val="28"/>
          <w:szCs w:val="28"/>
        </w:rPr>
        <w:t>Підлапушна</w:t>
      </w:r>
      <w:proofErr w:type="spellEnd"/>
      <w:r w:rsidR="00CD5921" w:rsidRPr="00CD5921">
        <w:rPr>
          <w:rFonts w:ascii="Times New Roman" w:hAnsi="Times New Roman"/>
          <w:sz w:val="28"/>
          <w:szCs w:val="28"/>
        </w:rPr>
        <w:t xml:space="preserve"> Т.М., </w:t>
      </w:r>
      <w:proofErr w:type="spellStart"/>
      <w:r w:rsidR="00007D42" w:rsidRPr="00CD5921">
        <w:rPr>
          <w:rFonts w:ascii="Times New Roman" w:hAnsi="Times New Roman"/>
          <w:sz w:val="28"/>
          <w:szCs w:val="28"/>
        </w:rPr>
        <w:t>Пантілімонов</w:t>
      </w:r>
      <w:proofErr w:type="spellEnd"/>
      <w:r w:rsidR="00007D42">
        <w:rPr>
          <w:rFonts w:ascii="Times New Roman" w:hAnsi="Times New Roman"/>
          <w:sz w:val="28"/>
          <w:szCs w:val="28"/>
        </w:rPr>
        <w:t> </w:t>
      </w:r>
      <w:r w:rsidR="00007D42" w:rsidRPr="00CD5921">
        <w:rPr>
          <w:rFonts w:ascii="Times New Roman" w:hAnsi="Times New Roman"/>
          <w:sz w:val="28"/>
          <w:szCs w:val="28"/>
        </w:rPr>
        <w:t>Я.А.</w:t>
      </w:r>
      <w:r w:rsidR="00007D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5589">
        <w:rPr>
          <w:rFonts w:ascii="Times New Roman" w:hAnsi="Times New Roman"/>
          <w:sz w:val="28"/>
          <w:szCs w:val="28"/>
        </w:rPr>
        <w:t>Солярик</w:t>
      </w:r>
      <w:proofErr w:type="spellEnd"/>
      <w:r w:rsidR="00C55589">
        <w:rPr>
          <w:rFonts w:ascii="Times New Roman" w:hAnsi="Times New Roman"/>
          <w:sz w:val="28"/>
          <w:szCs w:val="28"/>
          <w:lang w:val="ru-RU"/>
        </w:rPr>
        <w:t> </w:t>
      </w:r>
      <w:r w:rsidR="00C55589">
        <w:rPr>
          <w:rFonts w:ascii="Times New Roman" w:hAnsi="Times New Roman"/>
          <w:sz w:val="28"/>
          <w:szCs w:val="28"/>
        </w:rPr>
        <w:t>Н.О</w:t>
      </w:r>
      <w:r w:rsidR="00C55589" w:rsidRPr="00CD5921">
        <w:rPr>
          <w:rFonts w:ascii="Times New Roman" w:hAnsi="Times New Roman"/>
          <w:sz w:val="28"/>
          <w:szCs w:val="28"/>
        </w:rPr>
        <w:t xml:space="preserve"> </w:t>
      </w:r>
      <w:r w:rsidR="00165E77" w:rsidRPr="00CD5921">
        <w:rPr>
          <w:rFonts w:ascii="Times New Roman" w:hAnsi="Times New Roman"/>
          <w:sz w:val="28"/>
          <w:szCs w:val="28"/>
        </w:rPr>
        <w:t>Ткачук Т.В.</w:t>
      </w:r>
      <w:r w:rsidR="00165E77" w:rsidRPr="00165E7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F14B7" w:rsidRPr="00BA3DEA">
        <w:rPr>
          <w:rFonts w:ascii="Times New Roman" w:hAnsi="Times New Roman"/>
          <w:sz w:val="28"/>
          <w:szCs w:val="28"/>
        </w:rPr>
        <w:t>Чекман</w:t>
      </w:r>
      <w:proofErr w:type="spellEnd"/>
      <w:r w:rsidR="001F14B7" w:rsidRPr="00BA3DEA">
        <w:rPr>
          <w:rFonts w:ascii="Times New Roman" w:hAnsi="Times New Roman"/>
          <w:sz w:val="28"/>
          <w:szCs w:val="28"/>
        </w:rPr>
        <w:t xml:space="preserve"> В.К</w:t>
      </w:r>
      <w:r w:rsidR="001F14B7" w:rsidRPr="00CD5921">
        <w:rPr>
          <w:rFonts w:ascii="Times New Roman" w:hAnsi="Times New Roman"/>
          <w:sz w:val="28"/>
          <w:szCs w:val="28"/>
        </w:rPr>
        <w:t>.</w:t>
      </w:r>
      <w:r w:rsidR="001F14B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11731" w:rsidRPr="00CD5921">
        <w:rPr>
          <w:rFonts w:ascii="Times New Roman" w:hAnsi="Times New Roman"/>
          <w:sz w:val="28"/>
          <w:szCs w:val="28"/>
        </w:rPr>
        <w:t>Юрейко</w:t>
      </w:r>
      <w:proofErr w:type="spellEnd"/>
      <w:r w:rsidR="00D11731" w:rsidRPr="00CD5921">
        <w:rPr>
          <w:rFonts w:ascii="Times New Roman" w:hAnsi="Times New Roman"/>
          <w:sz w:val="28"/>
          <w:szCs w:val="28"/>
        </w:rPr>
        <w:t xml:space="preserve"> О.О.</w:t>
      </w:r>
      <w:r w:rsidR="00634D55">
        <w:rPr>
          <w:rFonts w:ascii="Times New Roman" w:hAnsi="Times New Roman"/>
          <w:sz w:val="28"/>
          <w:szCs w:val="28"/>
        </w:rPr>
        <w:t xml:space="preserve">, </w:t>
      </w:r>
      <w:r w:rsidR="00634D55" w:rsidRPr="00CD5921">
        <w:rPr>
          <w:rFonts w:ascii="Times New Roman" w:hAnsi="Times New Roman"/>
          <w:sz w:val="28"/>
          <w:szCs w:val="28"/>
        </w:rPr>
        <w:t>Яценко С.М.</w:t>
      </w:r>
    </w:p>
    <w:p w14:paraId="25E94EB3" w14:textId="77777777" w:rsidR="00C3031E" w:rsidRPr="00CD5921" w:rsidRDefault="00C3031E" w:rsidP="003A360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27CE7F9" w14:textId="49FB4E51" w:rsidR="003A3606" w:rsidRPr="00D83252" w:rsidRDefault="003A3606" w:rsidP="003A360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5921">
        <w:rPr>
          <w:rFonts w:ascii="Times New Roman" w:hAnsi="Times New Roman"/>
          <w:b/>
          <w:sz w:val="28"/>
          <w:szCs w:val="28"/>
        </w:rPr>
        <w:t>Відсутні члени виконавчого комітету:</w:t>
      </w:r>
      <w:r w:rsidRPr="00CD5921">
        <w:rPr>
          <w:rFonts w:ascii="Times New Roman" w:hAnsi="Times New Roman"/>
          <w:sz w:val="28"/>
          <w:szCs w:val="28"/>
        </w:rPr>
        <w:t xml:space="preserve"> </w:t>
      </w:r>
      <w:r w:rsidR="00D83252" w:rsidRPr="00CD5921">
        <w:rPr>
          <w:rFonts w:ascii="Times New Roman" w:hAnsi="Times New Roman"/>
          <w:sz w:val="28"/>
          <w:szCs w:val="28"/>
        </w:rPr>
        <w:t xml:space="preserve">Барабаш Т.І., </w:t>
      </w:r>
      <w:r w:rsidR="00A32B57">
        <w:rPr>
          <w:rFonts w:ascii="Times New Roman" w:hAnsi="Times New Roman"/>
          <w:sz w:val="28"/>
          <w:szCs w:val="28"/>
        </w:rPr>
        <w:t xml:space="preserve">Городецький В.В., </w:t>
      </w:r>
      <w:proofErr w:type="spellStart"/>
      <w:r w:rsidR="001F14B7">
        <w:rPr>
          <w:rFonts w:ascii="Times New Roman" w:hAnsi="Times New Roman"/>
          <w:sz w:val="28"/>
          <w:szCs w:val="28"/>
        </w:rPr>
        <w:t>Заяць</w:t>
      </w:r>
      <w:proofErr w:type="spellEnd"/>
      <w:r w:rsidR="001F14B7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="00AF13F4" w:rsidRPr="00CD5921">
        <w:rPr>
          <w:rFonts w:ascii="Times New Roman" w:hAnsi="Times New Roman"/>
          <w:sz w:val="28"/>
          <w:szCs w:val="28"/>
        </w:rPr>
        <w:t>Кметюк</w:t>
      </w:r>
      <w:proofErr w:type="spellEnd"/>
      <w:r w:rsidR="00AF13F4">
        <w:rPr>
          <w:rFonts w:ascii="Times New Roman" w:hAnsi="Times New Roman"/>
          <w:sz w:val="28"/>
          <w:szCs w:val="28"/>
        </w:rPr>
        <w:t> </w:t>
      </w:r>
      <w:r w:rsidR="00AF13F4" w:rsidRPr="00CD5921">
        <w:rPr>
          <w:rFonts w:ascii="Times New Roman" w:hAnsi="Times New Roman"/>
          <w:sz w:val="28"/>
          <w:szCs w:val="28"/>
        </w:rPr>
        <w:t xml:space="preserve">І.Л., </w:t>
      </w:r>
      <w:proofErr w:type="spellStart"/>
      <w:r w:rsidR="001F5AB4" w:rsidRPr="00CD5921">
        <w:rPr>
          <w:rFonts w:ascii="Times New Roman" w:hAnsi="Times New Roman"/>
          <w:sz w:val="28"/>
          <w:szCs w:val="28"/>
        </w:rPr>
        <w:t>Лукова</w:t>
      </w:r>
      <w:proofErr w:type="spellEnd"/>
      <w:r w:rsidR="001F5AB4" w:rsidRPr="00CD5921">
        <w:rPr>
          <w:rFonts w:ascii="Times New Roman" w:hAnsi="Times New Roman"/>
          <w:sz w:val="28"/>
          <w:szCs w:val="28"/>
        </w:rPr>
        <w:t xml:space="preserve"> Л.О., </w:t>
      </w:r>
      <w:proofErr w:type="spellStart"/>
      <w:r w:rsidR="004169AF" w:rsidRPr="00CD5921">
        <w:rPr>
          <w:rFonts w:ascii="Times New Roman" w:hAnsi="Times New Roman"/>
          <w:sz w:val="28"/>
          <w:szCs w:val="28"/>
        </w:rPr>
        <w:t>Марищак</w:t>
      </w:r>
      <w:proofErr w:type="spellEnd"/>
      <w:r w:rsidR="004169AF" w:rsidRPr="00CD5921">
        <w:rPr>
          <w:rFonts w:ascii="Times New Roman" w:hAnsi="Times New Roman"/>
          <w:sz w:val="28"/>
          <w:szCs w:val="28"/>
        </w:rPr>
        <w:t xml:space="preserve"> В.В., </w:t>
      </w:r>
      <w:r w:rsidR="00C55589">
        <w:rPr>
          <w:rFonts w:ascii="Times New Roman" w:hAnsi="Times New Roman"/>
          <w:sz w:val="28"/>
          <w:szCs w:val="28"/>
        </w:rPr>
        <w:t xml:space="preserve">Мельник В.В., </w:t>
      </w:r>
      <w:r w:rsidR="00E37138">
        <w:rPr>
          <w:rFonts w:ascii="Times New Roman" w:hAnsi="Times New Roman"/>
          <w:sz w:val="28"/>
          <w:szCs w:val="28"/>
        </w:rPr>
        <w:t>Микитюк Ю.В.</w:t>
      </w:r>
      <w:r w:rsidR="001F5AB4" w:rsidRPr="001F5AB4">
        <w:rPr>
          <w:rFonts w:ascii="Times New Roman" w:hAnsi="Times New Roman"/>
          <w:sz w:val="28"/>
          <w:szCs w:val="28"/>
        </w:rPr>
        <w:t xml:space="preserve">, </w:t>
      </w:r>
      <w:r w:rsidR="001F5AB4" w:rsidRPr="00CD5921">
        <w:rPr>
          <w:rFonts w:ascii="Times New Roman" w:hAnsi="Times New Roman"/>
          <w:sz w:val="28"/>
          <w:szCs w:val="28"/>
        </w:rPr>
        <w:t>Полянська</w:t>
      </w:r>
      <w:r w:rsidR="001F5AB4">
        <w:rPr>
          <w:rFonts w:ascii="Times New Roman" w:hAnsi="Times New Roman"/>
          <w:sz w:val="28"/>
          <w:szCs w:val="28"/>
        </w:rPr>
        <w:t> </w:t>
      </w:r>
      <w:r w:rsidR="001F5AB4" w:rsidRPr="00CD5921">
        <w:rPr>
          <w:rFonts w:ascii="Times New Roman" w:hAnsi="Times New Roman"/>
          <w:sz w:val="28"/>
          <w:szCs w:val="28"/>
        </w:rPr>
        <w:t>Н.П.</w:t>
      </w:r>
      <w:r w:rsidR="001F5AB4">
        <w:rPr>
          <w:rFonts w:ascii="Times New Roman" w:hAnsi="Times New Roman"/>
          <w:sz w:val="28"/>
          <w:szCs w:val="28"/>
        </w:rPr>
        <w:t>,</w:t>
      </w:r>
      <w:r w:rsidR="001F5AB4" w:rsidRPr="00291627">
        <w:rPr>
          <w:rFonts w:ascii="Times New Roman" w:hAnsi="Times New Roman"/>
          <w:sz w:val="28"/>
          <w:szCs w:val="28"/>
        </w:rPr>
        <w:t xml:space="preserve"> </w:t>
      </w:r>
      <w:r w:rsidR="001F5AB4" w:rsidRPr="00CD5921">
        <w:rPr>
          <w:rFonts w:ascii="Times New Roman" w:hAnsi="Times New Roman"/>
          <w:sz w:val="28"/>
          <w:szCs w:val="28"/>
        </w:rPr>
        <w:t>Середа В.М.</w:t>
      </w:r>
    </w:p>
    <w:p w14:paraId="0CDBDEC0" w14:textId="0400D8B7" w:rsidR="0068677D" w:rsidRDefault="0068677D" w:rsidP="003A360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2F86A8D1" w14:textId="77777777" w:rsidR="00D81FE2" w:rsidRPr="00A32B57" w:rsidRDefault="00D81FE2" w:rsidP="003A360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69FD346E" w14:textId="77777777" w:rsidR="003A3606" w:rsidRPr="006B3F13" w:rsidRDefault="003A3606" w:rsidP="003A360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>ПОРЯДОК ДЕННИЙ</w:t>
      </w:r>
    </w:p>
    <w:p w14:paraId="1BE8A97E" w14:textId="0DCECF9A" w:rsidR="00CD7B5E" w:rsidRDefault="003A3606" w:rsidP="00083D7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C0D17">
        <w:rPr>
          <w:rFonts w:ascii="Times New Roman" w:eastAsiaTheme="minorHAnsi" w:hAnsi="Times New Roman"/>
          <w:sz w:val="28"/>
          <w:szCs w:val="28"/>
        </w:rPr>
        <w:t>1.</w:t>
      </w:r>
      <w:r w:rsidR="004F0114" w:rsidRPr="002C0D17">
        <w:rPr>
          <w:rFonts w:ascii="Times New Roman" w:eastAsiaTheme="minorHAnsi" w:hAnsi="Times New Roman"/>
          <w:sz w:val="28"/>
          <w:szCs w:val="28"/>
        </w:rPr>
        <w:t> </w:t>
      </w:r>
      <w:r w:rsidR="00972CEF" w:rsidRPr="00972CEF">
        <w:rPr>
          <w:rFonts w:ascii="Times New Roman" w:eastAsiaTheme="minorHAnsi" w:hAnsi="Times New Roman"/>
          <w:sz w:val="28"/>
          <w:szCs w:val="28"/>
        </w:rPr>
        <w:t xml:space="preserve">Про надання дозволу на укладання договору дарування земельної ділянки на користь малолітнього Іллі Антонюка, 27.01.2010 </w:t>
      </w:r>
      <w:proofErr w:type="spellStart"/>
      <w:r w:rsidR="00972CEF" w:rsidRPr="00972CEF">
        <w:rPr>
          <w:rFonts w:ascii="Times New Roman" w:eastAsiaTheme="minorHAnsi" w:hAnsi="Times New Roman"/>
          <w:sz w:val="28"/>
          <w:szCs w:val="28"/>
        </w:rPr>
        <w:t>р.н</w:t>
      </w:r>
      <w:proofErr w:type="spellEnd"/>
      <w:r w:rsidR="00972CEF" w:rsidRPr="00972CEF">
        <w:rPr>
          <w:rFonts w:ascii="Times New Roman" w:eastAsiaTheme="minorHAnsi" w:hAnsi="Times New Roman"/>
          <w:sz w:val="28"/>
          <w:szCs w:val="28"/>
        </w:rPr>
        <w:t>.</w:t>
      </w:r>
    </w:p>
    <w:p w14:paraId="4867D9E8" w14:textId="544D7BA2" w:rsidR="0067143D" w:rsidRPr="002C0D17" w:rsidRDefault="0067143D" w:rsidP="00083D7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143D">
        <w:rPr>
          <w:rFonts w:ascii="Times New Roman" w:eastAsiaTheme="minorHAnsi" w:hAnsi="Times New Roman"/>
          <w:sz w:val="28"/>
          <w:szCs w:val="28"/>
        </w:rPr>
        <w:t>2. </w:t>
      </w:r>
      <w:r w:rsidR="00972CEF" w:rsidRPr="00972CEF">
        <w:rPr>
          <w:rFonts w:ascii="Times New Roman" w:eastAsiaTheme="minorHAnsi" w:hAnsi="Times New Roman"/>
          <w:sz w:val="28"/>
          <w:szCs w:val="28"/>
        </w:rPr>
        <w:t>Про надання дозволу на укладання договору дарування земельної ділянки та житлового будинку право користування яким має неповнолітня дитина</w:t>
      </w:r>
      <w:r w:rsidR="009B1F49">
        <w:rPr>
          <w:rFonts w:ascii="Times New Roman" w:eastAsiaTheme="minorHAnsi" w:hAnsi="Times New Roman"/>
          <w:sz w:val="28"/>
          <w:szCs w:val="28"/>
        </w:rPr>
        <w:t>.</w:t>
      </w:r>
    </w:p>
    <w:p w14:paraId="0187A415" w14:textId="3E122CE1" w:rsidR="0067143D" w:rsidRDefault="0067143D" w:rsidP="00083D7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3. </w:t>
      </w:r>
      <w:r w:rsidR="00972CEF" w:rsidRPr="00972CEF">
        <w:rPr>
          <w:rFonts w:ascii="Times New Roman" w:eastAsiaTheme="minorHAnsi" w:hAnsi="Times New Roman"/>
          <w:sz w:val="28"/>
          <w:szCs w:val="28"/>
        </w:rPr>
        <w:t>Про негайне відібрання дітей</w:t>
      </w:r>
      <w:r w:rsidR="00410F2E">
        <w:rPr>
          <w:rFonts w:ascii="Times New Roman" w:eastAsiaTheme="minorHAnsi" w:hAnsi="Times New Roman"/>
          <w:sz w:val="28"/>
          <w:szCs w:val="28"/>
        </w:rPr>
        <w:t>.</w:t>
      </w:r>
    </w:p>
    <w:p w14:paraId="5562C8A5" w14:textId="13AD168E" w:rsidR="00410F2E" w:rsidRDefault="00410F2E" w:rsidP="00972CE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4. </w:t>
      </w:r>
      <w:r w:rsidR="00972CEF" w:rsidRPr="00972CEF">
        <w:rPr>
          <w:rFonts w:ascii="Times New Roman" w:eastAsiaTheme="minorHAnsi" w:hAnsi="Times New Roman"/>
          <w:sz w:val="28"/>
          <w:szCs w:val="28"/>
        </w:rPr>
        <w:t>Про затвердження висновку служби у справах дітей Дунаєвецької міської ради</w:t>
      </w:r>
      <w:r w:rsidRPr="00410F2E">
        <w:rPr>
          <w:rFonts w:ascii="Times New Roman" w:eastAsiaTheme="minorHAnsi" w:hAnsi="Times New Roman"/>
          <w:sz w:val="28"/>
          <w:szCs w:val="28"/>
        </w:rPr>
        <w:t>.</w:t>
      </w:r>
    </w:p>
    <w:p w14:paraId="250B44E7" w14:textId="275D9188" w:rsidR="009F387B" w:rsidRPr="00410F2E" w:rsidRDefault="00972CEF" w:rsidP="00083D7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67143D">
        <w:rPr>
          <w:rFonts w:ascii="Times New Roman" w:eastAsiaTheme="minorHAnsi" w:hAnsi="Times New Roman"/>
          <w:sz w:val="28"/>
          <w:szCs w:val="28"/>
        </w:rPr>
        <w:t>. </w:t>
      </w:r>
      <w:r w:rsidR="00CB649E" w:rsidRPr="00083D71">
        <w:rPr>
          <w:rFonts w:ascii="Times New Roman" w:eastAsiaTheme="minorHAnsi" w:hAnsi="Times New Roman"/>
          <w:sz w:val="28"/>
          <w:szCs w:val="28"/>
        </w:rPr>
        <w:t>Різне:</w:t>
      </w:r>
    </w:p>
    <w:p w14:paraId="425974FE" w14:textId="205E5A90" w:rsidR="00CB2475" w:rsidRPr="00773FE1" w:rsidRDefault="00CB2475" w:rsidP="00C57D1A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14:paraId="7CE9F994" w14:textId="77777777" w:rsidR="00C57D1A" w:rsidRPr="006B3F13" w:rsidRDefault="00C57D1A" w:rsidP="00C57D1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B3F13">
        <w:rPr>
          <w:rFonts w:ascii="Times New Roman" w:eastAsiaTheme="minorHAnsi" w:hAnsi="Times New Roman"/>
          <w:sz w:val="28"/>
          <w:szCs w:val="28"/>
        </w:rPr>
        <w:t>Хто за порядок денний, за основу та в цілому? Прошу голосувати.</w:t>
      </w:r>
    </w:p>
    <w:p w14:paraId="3718A3A5" w14:textId="5CF19444" w:rsidR="00C57D1A" w:rsidRPr="006B3F13" w:rsidRDefault="00401C90" w:rsidP="00C57D1A">
      <w:pPr>
        <w:spacing w:after="0" w:line="240" w:lineRule="auto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Григор’єв О</w:t>
      </w:r>
      <w:r w:rsidR="00C57D1A" w:rsidRPr="006B3F13">
        <w:rPr>
          <w:rFonts w:ascii="Times New Roman" w:eastAsiaTheme="minorHAnsi" w:hAnsi="Times New Roman"/>
          <w:i/>
          <w:sz w:val="28"/>
          <w:szCs w:val="28"/>
        </w:rPr>
        <w:t>.В. зачитує вголос присутніх на засіданні.</w:t>
      </w:r>
    </w:p>
    <w:p w14:paraId="474AB49A" w14:textId="77777777" w:rsidR="00C57D1A" w:rsidRPr="006B3F13" w:rsidRDefault="00C57D1A" w:rsidP="00C57D1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B3F13">
        <w:rPr>
          <w:rFonts w:ascii="Times New Roman" w:eastAsiaTheme="minorHAnsi" w:hAnsi="Times New Roman"/>
          <w:sz w:val="28"/>
          <w:szCs w:val="28"/>
        </w:rPr>
        <w:t>Голосували:</w:t>
      </w:r>
    </w:p>
    <w:p w14:paraId="17FF529C" w14:textId="428C298A" w:rsidR="00C57D1A" w:rsidRPr="006B3F13" w:rsidRDefault="00C57D1A" w:rsidP="00C57D1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6B3F13">
        <w:rPr>
          <w:rFonts w:ascii="Times New Roman" w:eastAsiaTheme="minorHAnsi" w:hAnsi="Times New Roman"/>
          <w:sz w:val="28"/>
          <w:szCs w:val="28"/>
        </w:rPr>
        <w:t xml:space="preserve">         «За» - </w:t>
      </w:r>
      <w:r w:rsidR="00E90BDB">
        <w:rPr>
          <w:rFonts w:ascii="Times New Roman" w:eastAsiaTheme="minorHAnsi" w:hAnsi="Times New Roman"/>
          <w:sz w:val="28"/>
          <w:szCs w:val="28"/>
          <w:lang w:val="ru-RU"/>
        </w:rPr>
        <w:t>24</w:t>
      </w:r>
      <w:r w:rsidRPr="006B3F13">
        <w:rPr>
          <w:rFonts w:ascii="Times New Roman" w:eastAsiaTheme="minorHAnsi" w:hAnsi="Times New Roman"/>
          <w:sz w:val="28"/>
          <w:szCs w:val="28"/>
        </w:rPr>
        <w:t>, «Проти» - 0, «Утри</w:t>
      </w:r>
      <w:r w:rsidR="004325B7" w:rsidRPr="006B3F13">
        <w:rPr>
          <w:rFonts w:ascii="Times New Roman" w:eastAsiaTheme="minorHAnsi" w:hAnsi="Times New Roman"/>
          <w:sz w:val="28"/>
          <w:szCs w:val="28"/>
        </w:rPr>
        <w:t xml:space="preserve">мались» - 0, «Не голосували» - </w:t>
      </w:r>
      <w:r w:rsidR="00052F63">
        <w:rPr>
          <w:rFonts w:ascii="Times New Roman" w:eastAsiaTheme="minorHAnsi" w:hAnsi="Times New Roman"/>
          <w:sz w:val="28"/>
          <w:szCs w:val="28"/>
          <w:lang w:val="ru-RU"/>
        </w:rPr>
        <w:t>1</w:t>
      </w:r>
      <w:r w:rsidRPr="006B3F13">
        <w:rPr>
          <w:rFonts w:ascii="Times New Roman" w:eastAsiaTheme="minorHAnsi" w:hAnsi="Times New Roman"/>
          <w:sz w:val="28"/>
          <w:szCs w:val="28"/>
        </w:rPr>
        <w:t>.</w:t>
      </w:r>
    </w:p>
    <w:p w14:paraId="3910FC45" w14:textId="261889B4" w:rsidR="00C57D1A" w:rsidRPr="006B3F13" w:rsidRDefault="00401C90" w:rsidP="00C57D1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Григор’єв О.</w:t>
      </w:r>
      <w:r w:rsidR="00C57D1A" w:rsidRPr="006B3F13">
        <w:rPr>
          <w:rFonts w:ascii="Times New Roman" w:eastAsiaTheme="minorHAnsi" w:hAnsi="Times New Roman"/>
          <w:sz w:val="28"/>
          <w:szCs w:val="28"/>
        </w:rPr>
        <w:t>В.: «Переходимо до розгляду питань порядку денного».</w:t>
      </w:r>
    </w:p>
    <w:p w14:paraId="5BAAB57C" w14:textId="77777777" w:rsidR="00C57D1A" w:rsidRPr="006B3F13" w:rsidRDefault="00C57D1A" w:rsidP="003A360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D9C6A20" w14:textId="68A8CCB7" w:rsidR="00AE713E" w:rsidRPr="002C0D17" w:rsidRDefault="006D2CB3" w:rsidP="00AE713E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2C0D17">
        <w:rPr>
          <w:rFonts w:ascii="Times New Roman" w:eastAsiaTheme="minorHAnsi" w:hAnsi="Times New Roman"/>
          <w:b/>
          <w:sz w:val="28"/>
          <w:szCs w:val="28"/>
        </w:rPr>
        <w:lastRenderedPageBreak/>
        <w:t>1. </w:t>
      </w:r>
      <w:r w:rsidR="00401C90" w:rsidRPr="00401C90">
        <w:rPr>
          <w:rFonts w:ascii="Times New Roman" w:eastAsiaTheme="minorHAnsi" w:hAnsi="Times New Roman"/>
          <w:b/>
          <w:sz w:val="28"/>
          <w:szCs w:val="28"/>
        </w:rPr>
        <w:t xml:space="preserve">Про надання дозволу на укладання договору дарування земельної ділянки на користь малолітнього Іллі Антонюка, 27.01.2010 </w:t>
      </w:r>
      <w:proofErr w:type="spellStart"/>
      <w:r w:rsidR="00401C90" w:rsidRPr="00401C90">
        <w:rPr>
          <w:rFonts w:ascii="Times New Roman" w:eastAsiaTheme="minorHAnsi" w:hAnsi="Times New Roman"/>
          <w:b/>
          <w:sz w:val="28"/>
          <w:szCs w:val="28"/>
        </w:rPr>
        <w:t>р.н</w:t>
      </w:r>
      <w:proofErr w:type="spellEnd"/>
      <w:r w:rsidR="00401C90" w:rsidRPr="00401C90">
        <w:rPr>
          <w:rFonts w:ascii="Times New Roman" w:eastAsiaTheme="minorHAnsi" w:hAnsi="Times New Roman"/>
          <w:b/>
          <w:sz w:val="28"/>
          <w:szCs w:val="28"/>
        </w:rPr>
        <w:t>.</w:t>
      </w:r>
      <w:r w:rsidR="00AE713E" w:rsidRPr="002C0D17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34A012DC" w14:textId="5147E736" w:rsidR="00AE713E" w:rsidRPr="006B3F13" w:rsidRDefault="00AE713E" w:rsidP="00AE713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F13">
        <w:rPr>
          <w:rFonts w:ascii="Times New Roman" w:hAnsi="Times New Roman"/>
          <w:b/>
          <w:sz w:val="28"/>
          <w:szCs w:val="28"/>
        </w:rPr>
        <w:t>СЛУХАЛИ: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1C90">
        <w:rPr>
          <w:rFonts w:ascii="Times New Roman" w:eastAsiaTheme="minorHAnsi" w:hAnsi="Times New Roman"/>
          <w:sz w:val="28"/>
          <w:szCs w:val="28"/>
        </w:rPr>
        <w:t>Григор’єва О.В.</w:t>
      </w:r>
    </w:p>
    <w:p w14:paraId="7C005577" w14:textId="24EA6078" w:rsidR="00AE713E" w:rsidRPr="006B3F13" w:rsidRDefault="00AE713E" w:rsidP="00AE713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3F13">
        <w:rPr>
          <w:rFonts w:ascii="Times New Roman" w:eastAsiaTheme="minorHAnsi" w:hAnsi="Times New Roman"/>
          <w:b/>
          <w:sz w:val="28"/>
          <w:szCs w:val="28"/>
        </w:rPr>
        <w:t>ВИСТУПИЛИ</w:t>
      </w:r>
      <w:r w:rsidRPr="006B3F13">
        <w:rPr>
          <w:rFonts w:ascii="Times New Roman" w:eastAsiaTheme="minorHAnsi" w:hAnsi="Times New Roman"/>
          <w:sz w:val="28"/>
          <w:szCs w:val="28"/>
        </w:rPr>
        <w:t xml:space="preserve">: </w:t>
      </w:r>
      <w:r w:rsidR="00401C90">
        <w:rPr>
          <w:rFonts w:ascii="Times New Roman" w:eastAsiaTheme="minorHAnsi" w:hAnsi="Times New Roman"/>
          <w:sz w:val="28"/>
          <w:szCs w:val="28"/>
        </w:rPr>
        <w:t>Васильєва Л.В.</w:t>
      </w:r>
    </w:p>
    <w:p w14:paraId="33DBA460" w14:textId="2CDA2040" w:rsidR="00AE713E" w:rsidRPr="00853FB9" w:rsidRDefault="00AE713E" w:rsidP="00AE713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F13">
        <w:rPr>
          <w:rFonts w:ascii="Times New Roman" w:eastAsiaTheme="minorHAnsi" w:hAnsi="Times New Roman"/>
          <w:b/>
          <w:sz w:val="28"/>
          <w:szCs w:val="28"/>
        </w:rPr>
        <w:t>ВИРІШИЛИ:</w:t>
      </w:r>
      <w:r w:rsidRPr="006B3F1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53FB9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853FB9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«</w:t>
      </w:r>
      <w:r w:rsidR="00401C90" w:rsidRPr="00972CEF">
        <w:rPr>
          <w:rFonts w:ascii="Times New Roman" w:eastAsiaTheme="minorHAnsi" w:hAnsi="Times New Roman"/>
          <w:sz w:val="28"/>
          <w:szCs w:val="28"/>
        </w:rPr>
        <w:t xml:space="preserve">Про надання дозволу на укладання договору дарування земельної ділянки на користь малолітнього Іллі Антонюка, 27.01.2010 </w:t>
      </w:r>
      <w:proofErr w:type="spellStart"/>
      <w:r w:rsidR="00401C90" w:rsidRPr="00972CEF">
        <w:rPr>
          <w:rFonts w:ascii="Times New Roman" w:eastAsiaTheme="minorHAnsi" w:hAnsi="Times New Roman"/>
          <w:sz w:val="28"/>
          <w:szCs w:val="28"/>
        </w:rPr>
        <w:t>р.н</w:t>
      </w:r>
      <w:proofErr w:type="spellEnd"/>
      <w:r w:rsidR="00401C90" w:rsidRPr="00972CEF">
        <w:rPr>
          <w:rFonts w:ascii="Times New Roman" w:eastAsiaTheme="minorHAnsi" w:hAnsi="Times New Roman"/>
          <w:sz w:val="28"/>
          <w:szCs w:val="28"/>
        </w:rPr>
        <w:t>.</w:t>
      </w:r>
      <w:r w:rsidRPr="00853FB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>прийняти як рішення виконавчого комітету міської ради (додається).</w:t>
      </w:r>
    </w:p>
    <w:p w14:paraId="0C3DD151" w14:textId="6435AA52" w:rsidR="00AE713E" w:rsidRPr="006B3F13" w:rsidRDefault="00AE713E" w:rsidP="00AE71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F13">
        <w:rPr>
          <w:rFonts w:ascii="Times New Roman" w:eastAsia="Times New Roman" w:hAnsi="Times New Roman"/>
          <w:b/>
          <w:sz w:val="28"/>
          <w:szCs w:val="28"/>
          <w:lang w:eastAsia="ru-RU"/>
        </w:rPr>
        <w:t>Голосували: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 xml:space="preserve"> «За» - </w:t>
      </w:r>
      <w:r w:rsidR="00E90BDB">
        <w:rPr>
          <w:rFonts w:ascii="Times New Roman" w:eastAsia="Times New Roman" w:hAnsi="Times New Roman"/>
          <w:sz w:val="28"/>
          <w:szCs w:val="28"/>
          <w:lang w:val="ru-RU" w:eastAsia="ru-RU"/>
        </w:rPr>
        <w:t>23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>, «Проти» - 0, «Утримались» - 0</w:t>
      </w:r>
      <w:r w:rsidRPr="006B3F13">
        <w:rPr>
          <w:rFonts w:ascii="Times New Roman" w:eastAsiaTheme="minorHAnsi" w:hAnsi="Times New Roman"/>
          <w:sz w:val="28"/>
          <w:szCs w:val="28"/>
        </w:rPr>
        <w:t xml:space="preserve">, «Не голосували» - </w:t>
      </w:r>
      <w:r w:rsidR="00E90BDB">
        <w:rPr>
          <w:rFonts w:ascii="Times New Roman" w:eastAsiaTheme="minorHAnsi" w:hAnsi="Times New Roman"/>
          <w:sz w:val="28"/>
          <w:szCs w:val="28"/>
          <w:lang w:val="ru-RU"/>
        </w:rPr>
        <w:t>1</w:t>
      </w:r>
      <w:r w:rsidRPr="006B3F13">
        <w:rPr>
          <w:rFonts w:ascii="Times New Roman" w:eastAsiaTheme="minorHAnsi" w:hAnsi="Times New Roman"/>
          <w:sz w:val="28"/>
          <w:szCs w:val="28"/>
        </w:rPr>
        <w:t>.</w:t>
      </w:r>
    </w:p>
    <w:p w14:paraId="7BE9EE55" w14:textId="192ADA63" w:rsidR="00A32B57" w:rsidRDefault="00A32B57" w:rsidP="00CD6B97">
      <w:pPr>
        <w:spacing w:after="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14:paraId="1C08C170" w14:textId="77777777" w:rsidR="00F2250D" w:rsidRPr="00773FE1" w:rsidRDefault="00F2250D" w:rsidP="00CD6B97">
      <w:pPr>
        <w:spacing w:after="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14:paraId="503A8F7B" w14:textId="3585F6CB" w:rsidR="00773FE1" w:rsidRPr="002C0D17" w:rsidRDefault="00773FE1" w:rsidP="00773FE1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Pr="002C0D17">
        <w:rPr>
          <w:rFonts w:ascii="Times New Roman" w:eastAsiaTheme="minorHAnsi" w:hAnsi="Times New Roman"/>
          <w:b/>
          <w:sz w:val="28"/>
          <w:szCs w:val="28"/>
        </w:rPr>
        <w:t>. </w:t>
      </w:r>
      <w:r w:rsidR="00B76BE6" w:rsidRPr="00B76BE6">
        <w:rPr>
          <w:rFonts w:ascii="Times New Roman" w:eastAsiaTheme="minorHAnsi" w:hAnsi="Times New Roman"/>
          <w:b/>
          <w:sz w:val="28"/>
          <w:szCs w:val="28"/>
        </w:rPr>
        <w:t>Про надання дозволу на укладання договору дарування земельної ділянки та житлового будинку право користування яким має неповнолітня дитина</w:t>
      </w:r>
      <w:r w:rsidRPr="002C0D17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719F3B4C" w14:textId="252246F5" w:rsidR="00773FE1" w:rsidRPr="006B3F13" w:rsidRDefault="00773FE1" w:rsidP="00773F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F13">
        <w:rPr>
          <w:rFonts w:ascii="Times New Roman" w:hAnsi="Times New Roman"/>
          <w:b/>
          <w:sz w:val="28"/>
          <w:szCs w:val="28"/>
        </w:rPr>
        <w:t>СЛУХАЛИ: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BE6">
        <w:rPr>
          <w:rFonts w:ascii="Times New Roman" w:eastAsiaTheme="minorHAnsi" w:hAnsi="Times New Roman"/>
          <w:sz w:val="28"/>
          <w:szCs w:val="28"/>
        </w:rPr>
        <w:t>Григор’єва О</w:t>
      </w:r>
      <w:r w:rsidRPr="006B3F13">
        <w:rPr>
          <w:rFonts w:ascii="Times New Roman" w:eastAsiaTheme="minorHAnsi" w:hAnsi="Times New Roman"/>
          <w:sz w:val="28"/>
          <w:szCs w:val="28"/>
        </w:rPr>
        <w:t>.В.</w:t>
      </w:r>
    </w:p>
    <w:p w14:paraId="04B2B5BE" w14:textId="111FE85F" w:rsidR="00773FE1" w:rsidRPr="006B3F13" w:rsidRDefault="00773FE1" w:rsidP="00773FE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3F13">
        <w:rPr>
          <w:rFonts w:ascii="Times New Roman" w:eastAsiaTheme="minorHAnsi" w:hAnsi="Times New Roman"/>
          <w:b/>
          <w:sz w:val="28"/>
          <w:szCs w:val="28"/>
        </w:rPr>
        <w:t>ВИСТУПИЛИ</w:t>
      </w:r>
      <w:r w:rsidRPr="006B3F13">
        <w:rPr>
          <w:rFonts w:ascii="Times New Roman" w:eastAsiaTheme="minorHAnsi" w:hAnsi="Times New Roman"/>
          <w:sz w:val="28"/>
          <w:szCs w:val="28"/>
        </w:rPr>
        <w:t xml:space="preserve">: </w:t>
      </w:r>
      <w:r w:rsidR="00B76BE6">
        <w:rPr>
          <w:rFonts w:ascii="Times New Roman" w:eastAsiaTheme="minorHAnsi" w:hAnsi="Times New Roman"/>
          <w:sz w:val="28"/>
          <w:szCs w:val="28"/>
        </w:rPr>
        <w:t>Васильєва Л.В</w:t>
      </w:r>
      <w:r w:rsidRPr="00452C24">
        <w:rPr>
          <w:rFonts w:ascii="Times New Roman" w:eastAsiaTheme="minorHAnsi" w:hAnsi="Times New Roman"/>
          <w:sz w:val="28"/>
          <w:szCs w:val="28"/>
        </w:rPr>
        <w:t>.</w:t>
      </w:r>
    </w:p>
    <w:p w14:paraId="56F2F97D" w14:textId="0C043400" w:rsidR="00773FE1" w:rsidRPr="00853FB9" w:rsidRDefault="00773FE1" w:rsidP="00773F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F13">
        <w:rPr>
          <w:rFonts w:ascii="Times New Roman" w:eastAsiaTheme="minorHAnsi" w:hAnsi="Times New Roman"/>
          <w:b/>
          <w:sz w:val="28"/>
          <w:szCs w:val="28"/>
        </w:rPr>
        <w:t>ВИРІШИЛИ:</w:t>
      </w:r>
      <w:r w:rsidRPr="006B3F1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53FB9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853FB9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«</w:t>
      </w:r>
      <w:r w:rsidR="00B76BE6" w:rsidRPr="00972CEF">
        <w:rPr>
          <w:rFonts w:ascii="Times New Roman" w:eastAsiaTheme="minorHAnsi" w:hAnsi="Times New Roman"/>
          <w:sz w:val="28"/>
          <w:szCs w:val="28"/>
        </w:rPr>
        <w:t>Про надання дозволу на укладання договору дарування земельної ділянки та житлового будинку право користування яким має неповнолітня дитина</w:t>
      </w:r>
      <w:r w:rsidRPr="00853FB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>прийняти як рішення виконавчого комітету міської ради (додається).</w:t>
      </w:r>
    </w:p>
    <w:p w14:paraId="425A047B" w14:textId="218E048A" w:rsidR="00773FE1" w:rsidRPr="006B3F13" w:rsidRDefault="00773FE1" w:rsidP="00773F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F13">
        <w:rPr>
          <w:rFonts w:ascii="Times New Roman" w:eastAsia="Times New Roman" w:hAnsi="Times New Roman"/>
          <w:b/>
          <w:sz w:val="28"/>
          <w:szCs w:val="28"/>
          <w:lang w:eastAsia="ru-RU"/>
        </w:rPr>
        <w:t>Голосували: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 xml:space="preserve"> «За» - </w:t>
      </w:r>
      <w:r w:rsidR="00E90BDB">
        <w:rPr>
          <w:rFonts w:ascii="Times New Roman" w:eastAsia="Times New Roman" w:hAnsi="Times New Roman"/>
          <w:sz w:val="28"/>
          <w:szCs w:val="28"/>
          <w:lang w:val="ru-RU" w:eastAsia="ru-RU"/>
        </w:rPr>
        <w:t>23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>, «Проти» - 0, «Утримались» - 0</w:t>
      </w:r>
      <w:r w:rsidRPr="006B3F13">
        <w:rPr>
          <w:rFonts w:ascii="Times New Roman" w:eastAsiaTheme="minorHAnsi" w:hAnsi="Times New Roman"/>
          <w:sz w:val="28"/>
          <w:szCs w:val="28"/>
        </w:rPr>
        <w:t xml:space="preserve">, «Не голосували» - </w:t>
      </w:r>
      <w:r w:rsidR="00E90BDB">
        <w:rPr>
          <w:rFonts w:ascii="Times New Roman" w:eastAsiaTheme="minorHAnsi" w:hAnsi="Times New Roman"/>
          <w:sz w:val="28"/>
          <w:szCs w:val="28"/>
          <w:lang w:val="ru-RU"/>
        </w:rPr>
        <w:t>1</w:t>
      </w:r>
      <w:r w:rsidRPr="006B3F13">
        <w:rPr>
          <w:rFonts w:ascii="Times New Roman" w:eastAsiaTheme="minorHAnsi" w:hAnsi="Times New Roman"/>
          <w:sz w:val="28"/>
          <w:szCs w:val="28"/>
        </w:rPr>
        <w:t>.</w:t>
      </w:r>
    </w:p>
    <w:p w14:paraId="1A1B32CA" w14:textId="16F1A561" w:rsidR="00773FE1" w:rsidRDefault="00773FE1" w:rsidP="00CD6B97">
      <w:pPr>
        <w:spacing w:after="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14:paraId="4F623CD9" w14:textId="77777777" w:rsidR="00F2250D" w:rsidRPr="00773FE1" w:rsidRDefault="00F2250D" w:rsidP="00CD6B97">
      <w:pPr>
        <w:spacing w:after="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14:paraId="5AFC529B" w14:textId="1CBF5AA0" w:rsidR="00773FE1" w:rsidRPr="002C0D17" w:rsidRDefault="00773FE1" w:rsidP="00773FE1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Pr="002C0D17">
        <w:rPr>
          <w:rFonts w:ascii="Times New Roman" w:eastAsiaTheme="minorHAnsi" w:hAnsi="Times New Roman"/>
          <w:b/>
          <w:sz w:val="28"/>
          <w:szCs w:val="28"/>
        </w:rPr>
        <w:t>. </w:t>
      </w:r>
      <w:r w:rsidR="00B76BE6" w:rsidRPr="00B76BE6">
        <w:rPr>
          <w:rFonts w:ascii="Times New Roman" w:eastAsiaTheme="minorHAnsi" w:hAnsi="Times New Roman"/>
          <w:b/>
          <w:sz w:val="28"/>
          <w:szCs w:val="28"/>
        </w:rPr>
        <w:t>Про негайне відібрання дітей</w:t>
      </w:r>
      <w:r w:rsidRPr="002C0D17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1CF9FC6C" w14:textId="64792634" w:rsidR="00773FE1" w:rsidRPr="006B3F13" w:rsidRDefault="00773FE1" w:rsidP="00773FE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F13">
        <w:rPr>
          <w:rFonts w:ascii="Times New Roman" w:hAnsi="Times New Roman"/>
          <w:b/>
          <w:sz w:val="28"/>
          <w:szCs w:val="28"/>
        </w:rPr>
        <w:t>СЛУХАЛИ: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BE6">
        <w:rPr>
          <w:rFonts w:ascii="Times New Roman" w:eastAsiaTheme="minorHAnsi" w:hAnsi="Times New Roman"/>
          <w:sz w:val="28"/>
          <w:szCs w:val="28"/>
        </w:rPr>
        <w:t>Григор’єва О.В</w:t>
      </w:r>
      <w:r w:rsidRPr="006B3F13">
        <w:rPr>
          <w:rFonts w:ascii="Times New Roman" w:eastAsiaTheme="minorHAnsi" w:hAnsi="Times New Roman"/>
          <w:sz w:val="28"/>
          <w:szCs w:val="28"/>
        </w:rPr>
        <w:t>.</w:t>
      </w:r>
    </w:p>
    <w:p w14:paraId="3D55753B" w14:textId="3F37BE29" w:rsidR="00773FE1" w:rsidRPr="006B3F13" w:rsidRDefault="00773FE1" w:rsidP="00773FE1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3F13">
        <w:rPr>
          <w:rFonts w:ascii="Times New Roman" w:eastAsiaTheme="minorHAnsi" w:hAnsi="Times New Roman"/>
          <w:b/>
          <w:sz w:val="28"/>
          <w:szCs w:val="28"/>
        </w:rPr>
        <w:t>ВИСТУПИЛИ</w:t>
      </w:r>
      <w:r w:rsidRPr="006B3F13">
        <w:rPr>
          <w:rFonts w:ascii="Times New Roman" w:eastAsiaTheme="minorHAnsi" w:hAnsi="Times New Roman"/>
          <w:sz w:val="28"/>
          <w:szCs w:val="28"/>
        </w:rPr>
        <w:t xml:space="preserve">: </w:t>
      </w:r>
      <w:r w:rsidR="00B76BE6">
        <w:rPr>
          <w:rFonts w:ascii="Times New Roman" w:eastAsiaTheme="minorHAnsi" w:hAnsi="Times New Roman"/>
          <w:sz w:val="28"/>
          <w:szCs w:val="28"/>
        </w:rPr>
        <w:t>Васильєва Л.</w:t>
      </w:r>
      <w:r w:rsidR="009B1F49">
        <w:rPr>
          <w:rFonts w:ascii="Times New Roman" w:eastAsiaTheme="minorHAnsi" w:hAnsi="Times New Roman"/>
          <w:sz w:val="28"/>
          <w:szCs w:val="28"/>
        </w:rPr>
        <w:t>В</w:t>
      </w:r>
      <w:r w:rsidRPr="00452C24">
        <w:rPr>
          <w:rFonts w:ascii="Times New Roman" w:eastAsiaTheme="minorHAnsi" w:hAnsi="Times New Roman"/>
          <w:sz w:val="28"/>
          <w:szCs w:val="28"/>
        </w:rPr>
        <w:t>.</w:t>
      </w:r>
    </w:p>
    <w:p w14:paraId="127F228A" w14:textId="4E4EF7A9" w:rsidR="00773FE1" w:rsidRPr="00853FB9" w:rsidRDefault="00773FE1" w:rsidP="00773FE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F13">
        <w:rPr>
          <w:rFonts w:ascii="Times New Roman" w:eastAsiaTheme="minorHAnsi" w:hAnsi="Times New Roman"/>
          <w:b/>
          <w:sz w:val="28"/>
          <w:szCs w:val="28"/>
        </w:rPr>
        <w:t>ВИРІШИЛИ:</w:t>
      </w:r>
      <w:r w:rsidRPr="006B3F1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53FB9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853FB9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«</w:t>
      </w:r>
      <w:r w:rsidR="00B76BE6" w:rsidRPr="00972CEF">
        <w:rPr>
          <w:rFonts w:ascii="Times New Roman" w:eastAsiaTheme="minorHAnsi" w:hAnsi="Times New Roman"/>
          <w:sz w:val="28"/>
          <w:szCs w:val="28"/>
        </w:rPr>
        <w:t>Про негайне відібрання дітей</w:t>
      </w:r>
      <w:r w:rsidRPr="00853FB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>прийняти як рішення виконавчого комітету міської ради (додається).</w:t>
      </w:r>
    </w:p>
    <w:p w14:paraId="325CD443" w14:textId="78609DB1" w:rsidR="00773FE1" w:rsidRPr="006B3F13" w:rsidRDefault="00773FE1" w:rsidP="00773F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F13">
        <w:rPr>
          <w:rFonts w:ascii="Times New Roman" w:eastAsia="Times New Roman" w:hAnsi="Times New Roman"/>
          <w:b/>
          <w:sz w:val="28"/>
          <w:szCs w:val="28"/>
          <w:lang w:eastAsia="ru-RU"/>
        </w:rPr>
        <w:t>Голосували: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 xml:space="preserve"> «За» - </w:t>
      </w:r>
      <w:r w:rsidR="00E90BDB">
        <w:rPr>
          <w:rFonts w:ascii="Times New Roman" w:eastAsia="Times New Roman" w:hAnsi="Times New Roman"/>
          <w:sz w:val="28"/>
          <w:szCs w:val="28"/>
          <w:lang w:val="ru-RU" w:eastAsia="ru-RU"/>
        </w:rPr>
        <w:t>24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>, «Проти» -</w:t>
      </w:r>
      <w:r w:rsidR="009B1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>0, «Утримались» - 0</w:t>
      </w:r>
      <w:r w:rsidRPr="006B3F13">
        <w:rPr>
          <w:rFonts w:ascii="Times New Roman" w:eastAsiaTheme="minorHAnsi" w:hAnsi="Times New Roman"/>
          <w:sz w:val="28"/>
          <w:szCs w:val="28"/>
        </w:rPr>
        <w:t xml:space="preserve">, «Не голосували» - 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6B3F13">
        <w:rPr>
          <w:rFonts w:ascii="Times New Roman" w:eastAsiaTheme="minorHAnsi" w:hAnsi="Times New Roman"/>
          <w:sz w:val="28"/>
          <w:szCs w:val="28"/>
        </w:rPr>
        <w:t>.</w:t>
      </w:r>
    </w:p>
    <w:p w14:paraId="3B0F2CE8" w14:textId="1B71C886" w:rsidR="00773FE1" w:rsidRDefault="00773FE1" w:rsidP="00CD6B97">
      <w:pPr>
        <w:spacing w:after="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14:paraId="77267386" w14:textId="77777777" w:rsidR="00F2250D" w:rsidRDefault="00F2250D" w:rsidP="00CD6B97">
      <w:pPr>
        <w:spacing w:after="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14:paraId="4EE317AC" w14:textId="5AC7DC49" w:rsidR="00F27A24" w:rsidRPr="002C0D17" w:rsidRDefault="00F27A24" w:rsidP="00F27A24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4</w:t>
      </w:r>
      <w:r w:rsidRPr="002C0D17">
        <w:rPr>
          <w:rFonts w:ascii="Times New Roman" w:eastAsiaTheme="minorHAnsi" w:hAnsi="Times New Roman"/>
          <w:b/>
          <w:sz w:val="28"/>
          <w:szCs w:val="28"/>
        </w:rPr>
        <w:t>. </w:t>
      </w:r>
      <w:r w:rsidR="00B76BE6" w:rsidRPr="00B76BE6">
        <w:rPr>
          <w:rFonts w:ascii="Times New Roman" w:eastAsiaTheme="minorHAnsi" w:hAnsi="Times New Roman"/>
          <w:b/>
          <w:sz w:val="28"/>
          <w:szCs w:val="28"/>
        </w:rPr>
        <w:t>Про затвердження висновку служби у справах дітей Дунаєвецької міської ради</w:t>
      </w:r>
      <w:r w:rsidRPr="002C0D17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79101193" w14:textId="56E48DB4" w:rsidR="00F27A24" w:rsidRPr="006B3F13" w:rsidRDefault="00F27A24" w:rsidP="00F27A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F13">
        <w:rPr>
          <w:rFonts w:ascii="Times New Roman" w:hAnsi="Times New Roman"/>
          <w:b/>
          <w:sz w:val="28"/>
          <w:szCs w:val="28"/>
        </w:rPr>
        <w:t>СЛУХАЛИ: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6BE6">
        <w:rPr>
          <w:rFonts w:ascii="Times New Roman" w:eastAsiaTheme="minorHAnsi" w:hAnsi="Times New Roman"/>
          <w:sz w:val="28"/>
          <w:szCs w:val="28"/>
        </w:rPr>
        <w:t>Григор’єва О</w:t>
      </w:r>
      <w:r w:rsidRPr="006B3F13">
        <w:rPr>
          <w:rFonts w:ascii="Times New Roman" w:eastAsiaTheme="minorHAnsi" w:hAnsi="Times New Roman"/>
          <w:sz w:val="28"/>
          <w:szCs w:val="28"/>
        </w:rPr>
        <w:t>.В.</w:t>
      </w:r>
    </w:p>
    <w:p w14:paraId="787F2A69" w14:textId="7ADECA80" w:rsidR="00F27A24" w:rsidRPr="006B3F13" w:rsidRDefault="00F27A24" w:rsidP="00F27A24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3F13">
        <w:rPr>
          <w:rFonts w:ascii="Times New Roman" w:eastAsiaTheme="minorHAnsi" w:hAnsi="Times New Roman"/>
          <w:b/>
          <w:sz w:val="28"/>
          <w:szCs w:val="28"/>
        </w:rPr>
        <w:t>ВИСТУПИЛИ</w:t>
      </w:r>
      <w:r w:rsidRPr="006B3F13">
        <w:rPr>
          <w:rFonts w:ascii="Times New Roman" w:eastAsiaTheme="minorHAnsi" w:hAnsi="Times New Roman"/>
          <w:sz w:val="28"/>
          <w:szCs w:val="28"/>
        </w:rPr>
        <w:t xml:space="preserve">: </w:t>
      </w:r>
      <w:r>
        <w:rPr>
          <w:rFonts w:ascii="Times New Roman" w:eastAsiaTheme="minorHAnsi" w:hAnsi="Times New Roman"/>
          <w:sz w:val="28"/>
          <w:szCs w:val="28"/>
        </w:rPr>
        <w:t>Васильєва Л.В</w:t>
      </w:r>
      <w:r w:rsidRPr="00452C24">
        <w:rPr>
          <w:rFonts w:ascii="Times New Roman" w:eastAsiaTheme="minorHAnsi" w:hAnsi="Times New Roman"/>
          <w:sz w:val="28"/>
          <w:szCs w:val="28"/>
        </w:rPr>
        <w:t>.</w:t>
      </w:r>
    </w:p>
    <w:p w14:paraId="418B01A5" w14:textId="0D78E1EF" w:rsidR="00F27A24" w:rsidRPr="00853FB9" w:rsidRDefault="00F27A24" w:rsidP="00F27A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F13">
        <w:rPr>
          <w:rFonts w:ascii="Times New Roman" w:eastAsiaTheme="minorHAnsi" w:hAnsi="Times New Roman"/>
          <w:b/>
          <w:sz w:val="28"/>
          <w:szCs w:val="28"/>
        </w:rPr>
        <w:t>ВИРІШИЛИ:</w:t>
      </w:r>
      <w:r w:rsidRPr="006B3F1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53FB9">
        <w:rPr>
          <w:rFonts w:ascii="Times New Roman" w:eastAsia="Times New Roman" w:hAnsi="Times New Roman"/>
          <w:sz w:val="28"/>
          <w:szCs w:val="28"/>
          <w:lang w:eastAsia="ru-RU"/>
        </w:rPr>
        <w:t>проєкт</w:t>
      </w:r>
      <w:proofErr w:type="spellEnd"/>
      <w:r w:rsidRPr="00853FB9">
        <w:rPr>
          <w:rFonts w:ascii="Times New Roman" w:eastAsia="Times New Roman" w:hAnsi="Times New Roman"/>
          <w:sz w:val="28"/>
          <w:szCs w:val="28"/>
          <w:lang w:eastAsia="ru-RU"/>
        </w:rPr>
        <w:t xml:space="preserve"> рішення «</w:t>
      </w:r>
      <w:r w:rsidR="00B76BE6" w:rsidRPr="00972CEF">
        <w:rPr>
          <w:rFonts w:ascii="Times New Roman" w:eastAsiaTheme="minorHAnsi" w:hAnsi="Times New Roman"/>
          <w:sz w:val="28"/>
          <w:szCs w:val="28"/>
        </w:rPr>
        <w:t>Про затвердження висновку служби у справах дітей Дунаєвецької міської ради</w:t>
      </w:r>
      <w:r w:rsidRPr="00853FB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>прийняти як рішення виконавчого комітету міської ради (додається).</w:t>
      </w:r>
    </w:p>
    <w:p w14:paraId="0CCAE864" w14:textId="249A8B9E" w:rsidR="00F27A24" w:rsidRPr="006B3F13" w:rsidRDefault="00F27A24" w:rsidP="00F27A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3F13">
        <w:rPr>
          <w:rFonts w:ascii="Times New Roman" w:eastAsia="Times New Roman" w:hAnsi="Times New Roman"/>
          <w:b/>
          <w:sz w:val="28"/>
          <w:szCs w:val="28"/>
          <w:lang w:eastAsia="ru-RU"/>
        </w:rPr>
        <w:t>Голосували: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 xml:space="preserve"> «За» - </w:t>
      </w:r>
      <w:r w:rsidR="00E90BDB">
        <w:rPr>
          <w:rFonts w:ascii="Times New Roman" w:eastAsia="Times New Roman" w:hAnsi="Times New Roman"/>
          <w:sz w:val="28"/>
          <w:szCs w:val="28"/>
          <w:lang w:val="ru-RU" w:eastAsia="ru-RU"/>
        </w:rPr>
        <w:t>24</w:t>
      </w:r>
      <w:bookmarkStart w:id="0" w:name="_GoBack"/>
      <w:bookmarkEnd w:id="0"/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>, «Проти»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3F13">
        <w:rPr>
          <w:rFonts w:ascii="Times New Roman" w:eastAsia="Times New Roman" w:hAnsi="Times New Roman"/>
          <w:sz w:val="28"/>
          <w:szCs w:val="28"/>
          <w:lang w:eastAsia="ru-RU"/>
        </w:rPr>
        <w:t>0, «Утримались» - 0</w:t>
      </w:r>
      <w:r w:rsidRPr="006B3F13">
        <w:rPr>
          <w:rFonts w:ascii="Times New Roman" w:eastAsiaTheme="minorHAnsi" w:hAnsi="Times New Roman"/>
          <w:sz w:val="28"/>
          <w:szCs w:val="28"/>
        </w:rPr>
        <w:t xml:space="preserve">, «Не голосували» - </w:t>
      </w:r>
      <w:r>
        <w:rPr>
          <w:rFonts w:ascii="Times New Roman" w:eastAsiaTheme="minorHAnsi" w:hAnsi="Times New Roman"/>
          <w:sz w:val="28"/>
          <w:szCs w:val="28"/>
        </w:rPr>
        <w:t>0</w:t>
      </w:r>
      <w:r w:rsidRPr="006B3F13">
        <w:rPr>
          <w:rFonts w:ascii="Times New Roman" w:eastAsiaTheme="minorHAnsi" w:hAnsi="Times New Roman"/>
          <w:sz w:val="28"/>
          <w:szCs w:val="28"/>
        </w:rPr>
        <w:t>.</w:t>
      </w:r>
    </w:p>
    <w:p w14:paraId="52D54F56" w14:textId="39D5D15C" w:rsidR="00F27A24" w:rsidRDefault="00F27A24" w:rsidP="00CD6B97">
      <w:pPr>
        <w:spacing w:after="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14:paraId="5ACD9248" w14:textId="77777777" w:rsidR="00F2250D" w:rsidRDefault="00F2250D" w:rsidP="00CD6B97">
      <w:pPr>
        <w:spacing w:after="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14:paraId="75FB9E55" w14:textId="29FCB22E" w:rsidR="00CD6B97" w:rsidRDefault="00B76BE6" w:rsidP="00CD6B97">
      <w:pPr>
        <w:spacing w:after="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="00E42C67" w:rsidRPr="00A56FB6">
        <w:rPr>
          <w:rFonts w:ascii="Times New Roman" w:eastAsiaTheme="minorHAnsi" w:hAnsi="Times New Roman"/>
          <w:b/>
          <w:sz w:val="28"/>
          <w:szCs w:val="28"/>
        </w:rPr>
        <w:t>. </w:t>
      </w:r>
      <w:r w:rsidR="00CD6B97" w:rsidRPr="006B3F13">
        <w:rPr>
          <w:rFonts w:ascii="Times New Roman" w:eastAsiaTheme="minorHAnsi" w:hAnsi="Times New Roman"/>
          <w:b/>
          <w:sz w:val="28"/>
          <w:szCs w:val="28"/>
        </w:rPr>
        <w:t xml:space="preserve"> Різне</w:t>
      </w:r>
      <w:r w:rsidR="00CF4DF1">
        <w:rPr>
          <w:rFonts w:ascii="Times New Roman" w:eastAsiaTheme="minorHAnsi" w:hAnsi="Times New Roman"/>
          <w:b/>
          <w:sz w:val="28"/>
          <w:szCs w:val="28"/>
        </w:rPr>
        <w:t>.</w:t>
      </w:r>
    </w:p>
    <w:p w14:paraId="0D63885F" w14:textId="53F55CC5" w:rsidR="005E7D8E" w:rsidRDefault="005E7D8E" w:rsidP="00CD6B97">
      <w:pPr>
        <w:spacing w:after="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14:paraId="06F4D1EE" w14:textId="79263B33" w:rsidR="00D81FE2" w:rsidRDefault="00D81FE2" w:rsidP="00CD6B97">
      <w:pPr>
        <w:spacing w:after="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14:paraId="4ABA0604" w14:textId="5D85B645" w:rsidR="00D81FE2" w:rsidRDefault="00D81FE2" w:rsidP="00CD6B97">
      <w:pPr>
        <w:spacing w:after="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14:paraId="6DAE67B4" w14:textId="56CD6125" w:rsidR="00D81FE2" w:rsidRDefault="00D81FE2" w:rsidP="00CD6B97">
      <w:pPr>
        <w:spacing w:after="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14:paraId="2014B2EB" w14:textId="5520991E" w:rsidR="00D81FE2" w:rsidRDefault="00D81FE2" w:rsidP="00CD6B97">
      <w:pPr>
        <w:spacing w:after="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14:paraId="5E9EF321" w14:textId="12E23406" w:rsidR="00D81FE2" w:rsidRDefault="00D81FE2" w:rsidP="00CD6B97">
      <w:pPr>
        <w:spacing w:after="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14:paraId="0AF28766" w14:textId="77777777" w:rsidR="00D81FE2" w:rsidRPr="00773FE1" w:rsidRDefault="00D81FE2" w:rsidP="00CD6B97">
      <w:pPr>
        <w:spacing w:after="0"/>
        <w:jc w:val="both"/>
        <w:rPr>
          <w:rFonts w:ascii="Times New Roman" w:eastAsiaTheme="minorHAnsi" w:hAnsi="Times New Roman"/>
          <w:bCs/>
          <w:sz w:val="16"/>
          <w:szCs w:val="16"/>
        </w:rPr>
      </w:pPr>
    </w:p>
    <w:p w14:paraId="0EA3E342" w14:textId="77777777" w:rsidR="00CD6B97" w:rsidRPr="006B3F13" w:rsidRDefault="00CD6B97" w:rsidP="00CD6B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F13">
        <w:rPr>
          <w:rFonts w:ascii="Times New Roman" w:eastAsia="Times New Roman" w:hAnsi="Times New Roman"/>
          <w:b/>
          <w:sz w:val="28"/>
          <w:szCs w:val="28"/>
          <w:lang w:eastAsia="ru-RU"/>
        </w:rPr>
        <w:t>ПЕРЕЛІК</w:t>
      </w:r>
    </w:p>
    <w:p w14:paraId="40520BD5" w14:textId="77777777" w:rsidR="00CD6B97" w:rsidRPr="006B3F13" w:rsidRDefault="00CD6B97" w:rsidP="00CD6B97">
      <w:pPr>
        <w:tabs>
          <w:tab w:val="left" w:pos="1740"/>
          <w:tab w:val="left" w:pos="482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3F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рішень, які прийняті на </w:t>
      </w:r>
      <w:r w:rsidR="0088160B" w:rsidRPr="006B3F1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позачерговому </w:t>
      </w:r>
      <w:r w:rsidRPr="006B3F13">
        <w:rPr>
          <w:rFonts w:ascii="Times New Roman" w:eastAsia="Times New Roman" w:hAnsi="Times New Roman"/>
          <w:b/>
          <w:sz w:val="28"/>
          <w:szCs w:val="28"/>
          <w:lang w:eastAsia="ru-RU"/>
        </w:rPr>
        <w:t>засіданні виконавчого комітету Дунаєвецької міської ради та присвоєння їм номерів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7796"/>
        <w:gridCol w:w="992"/>
      </w:tblGrid>
      <w:tr w:rsidR="00C82AFC" w:rsidRPr="006B3F13" w14:paraId="5B785074" w14:textId="77777777" w:rsidTr="007C15E6">
        <w:trPr>
          <w:cantSplit/>
          <w:trHeight w:val="299"/>
        </w:trPr>
        <w:tc>
          <w:tcPr>
            <w:tcW w:w="880" w:type="dxa"/>
          </w:tcPr>
          <w:p w14:paraId="0CCD60AC" w14:textId="77777777" w:rsidR="00C82AFC" w:rsidRPr="006B3F13" w:rsidRDefault="00C82AFC" w:rsidP="00C82AFC">
            <w:pPr>
              <w:numPr>
                <w:ilvl w:val="0"/>
                <w:numId w:val="1"/>
              </w:numPr>
              <w:spacing w:after="0" w:line="254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14:paraId="3E026C2B" w14:textId="1EC6DE39" w:rsidR="00C82AFC" w:rsidRPr="00CA7C67" w:rsidRDefault="00D92E16" w:rsidP="00CA7C6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72CEF">
              <w:rPr>
                <w:rFonts w:ascii="Times New Roman" w:eastAsiaTheme="minorHAnsi" w:hAnsi="Times New Roman"/>
                <w:sz w:val="28"/>
                <w:szCs w:val="28"/>
              </w:rPr>
              <w:t xml:space="preserve">Про надання дозволу на укладання договору дарування земельної ділянки на користь малолітнього Іллі Антонюка, 27.01.2010 </w:t>
            </w:r>
            <w:proofErr w:type="spellStart"/>
            <w:r w:rsidRPr="00972CEF">
              <w:rPr>
                <w:rFonts w:ascii="Times New Roman" w:eastAsiaTheme="minorHAnsi" w:hAnsi="Times New Roman"/>
                <w:sz w:val="28"/>
                <w:szCs w:val="28"/>
              </w:rPr>
              <w:t>р.н</w:t>
            </w:r>
            <w:proofErr w:type="spellEnd"/>
            <w:r w:rsidRPr="00972CEF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14:paraId="7DFC849C" w14:textId="269842AE" w:rsidR="00C82AFC" w:rsidRPr="00D83252" w:rsidRDefault="00C82AFC" w:rsidP="003739E7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B3F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C26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223</w:t>
            </w:r>
          </w:p>
        </w:tc>
      </w:tr>
      <w:tr w:rsidR="00EB57DD" w:rsidRPr="006B3F13" w14:paraId="3F1A1A3B" w14:textId="77777777" w:rsidTr="007C15E6">
        <w:trPr>
          <w:cantSplit/>
          <w:trHeight w:val="299"/>
        </w:trPr>
        <w:tc>
          <w:tcPr>
            <w:tcW w:w="880" w:type="dxa"/>
          </w:tcPr>
          <w:p w14:paraId="736487AD" w14:textId="77777777" w:rsidR="00EB57DD" w:rsidRPr="006B3F13" w:rsidRDefault="00EB57DD" w:rsidP="00EB57DD">
            <w:pPr>
              <w:numPr>
                <w:ilvl w:val="0"/>
                <w:numId w:val="1"/>
              </w:numPr>
              <w:spacing w:after="0" w:line="254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14:paraId="72B5ED08" w14:textId="6DFEA83D" w:rsidR="00EB57DD" w:rsidRPr="00773FE1" w:rsidRDefault="00D92E16" w:rsidP="00EB57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72CEF">
              <w:rPr>
                <w:rFonts w:ascii="Times New Roman" w:eastAsiaTheme="minorHAnsi" w:hAnsi="Times New Roman"/>
                <w:sz w:val="28"/>
                <w:szCs w:val="28"/>
              </w:rPr>
              <w:t>Про надання дозволу на укладання договору дарування земельної ділянки та житлового будинку право користування яким має неповнолітня дитина</w:t>
            </w:r>
          </w:p>
        </w:tc>
        <w:tc>
          <w:tcPr>
            <w:tcW w:w="992" w:type="dxa"/>
          </w:tcPr>
          <w:p w14:paraId="48534F68" w14:textId="3A42D4FE" w:rsidR="00EB57DD" w:rsidRPr="006B3F13" w:rsidRDefault="00EB57DD" w:rsidP="00EB57DD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3F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C26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224</w:t>
            </w:r>
          </w:p>
        </w:tc>
      </w:tr>
      <w:tr w:rsidR="00EB57DD" w:rsidRPr="006B3F13" w14:paraId="07686E11" w14:textId="77777777" w:rsidTr="007C15E6">
        <w:trPr>
          <w:cantSplit/>
          <w:trHeight w:val="299"/>
        </w:trPr>
        <w:tc>
          <w:tcPr>
            <w:tcW w:w="880" w:type="dxa"/>
          </w:tcPr>
          <w:p w14:paraId="4D9A522E" w14:textId="77777777" w:rsidR="00EB57DD" w:rsidRPr="006B3F13" w:rsidRDefault="00EB57DD" w:rsidP="00EB57DD">
            <w:pPr>
              <w:numPr>
                <w:ilvl w:val="0"/>
                <w:numId w:val="1"/>
              </w:numPr>
              <w:spacing w:after="0" w:line="254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14:paraId="344F80AF" w14:textId="1713CF26" w:rsidR="00EB57DD" w:rsidRPr="00773FE1" w:rsidRDefault="00D92E16" w:rsidP="00EB57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72CEF">
              <w:rPr>
                <w:rFonts w:ascii="Times New Roman" w:eastAsiaTheme="minorHAnsi" w:hAnsi="Times New Roman"/>
                <w:sz w:val="28"/>
                <w:szCs w:val="28"/>
              </w:rPr>
              <w:t>Про негайне відібрання дітей</w:t>
            </w:r>
          </w:p>
        </w:tc>
        <w:tc>
          <w:tcPr>
            <w:tcW w:w="992" w:type="dxa"/>
          </w:tcPr>
          <w:p w14:paraId="69088879" w14:textId="30F1EE90" w:rsidR="00EB57DD" w:rsidRPr="006B3F13" w:rsidRDefault="00EB57DD" w:rsidP="00EB57DD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3F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C260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225</w:t>
            </w:r>
          </w:p>
        </w:tc>
      </w:tr>
      <w:tr w:rsidR="00D81FE2" w:rsidRPr="006B3F13" w14:paraId="7AFABFFC" w14:textId="77777777" w:rsidTr="007C15E6">
        <w:trPr>
          <w:cantSplit/>
          <w:trHeight w:val="299"/>
        </w:trPr>
        <w:tc>
          <w:tcPr>
            <w:tcW w:w="880" w:type="dxa"/>
          </w:tcPr>
          <w:p w14:paraId="2F312F0B" w14:textId="77777777" w:rsidR="00D81FE2" w:rsidRPr="006B3F13" w:rsidRDefault="00D81FE2" w:rsidP="00EB57DD">
            <w:pPr>
              <w:numPr>
                <w:ilvl w:val="0"/>
                <w:numId w:val="1"/>
              </w:numPr>
              <w:spacing w:after="0" w:line="254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14:paraId="0CE68880" w14:textId="333B8AAE" w:rsidR="00D81FE2" w:rsidRPr="00773FE1" w:rsidRDefault="005D186F" w:rsidP="00EB57D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72CEF">
              <w:rPr>
                <w:rFonts w:ascii="Times New Roman" w:eastAsiaTheme="minorHAnsi" w:hAnsi="Times New Roman"/>
                <w:sz w:val="28"/>
                <w:szCs w:val="28"/>
              </w:rPr>
              <w:t>Про затвердження висновку служби у справах дітей Дунаєвецької міської ради</w:t>
            </w:r>
          </w:p>
        </w:tc>
        <w:tc>
          <w:tcPr>
            <w:tcW w:w="992" w:type="dxa"/>
          </w:tcPr>
          <w:p w14:paraId="030F3F44" w14:textId="4440C636" w:rsidR="00D81FE2" w:rsidRPr="006B3F13" w:rsidRDefault="00D81FE2" w:rsidP="00EB57DD">
            <w:pPr>
              <w:spacing w:line="25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 226</w:t>
            </w:r>
          </w:p>
        </w:tc>
      </w:tr>
      <w:tr w:rsidR="008821EE" w:rsidRPr="00CD6B97" w14:paraId="3CA616CD" w14:textId="77777777" w:rsidTr="007C15E6">
        <w:trPr>
          <w:cantSplit/>
          <w:trHeight w:val="299"/>
        </w:trPr>
        <w:tc>
          <w:tcPr>
            <w:tcW w:w="880" w:type="dxa"/>
          </w:tcPr>
          <w:p w14:paraId="31B34EAE" w14:textId="77777777" w:rsidR="008821EE" w:rsidRPr="006B3F13" w:rsidRDefault="008821EE" w:rsidP="008821EE">
            <w:pPr>
              <w:numPr>
                <w:ilvl w:val="0"/>
                <w:numId w:val="1"/>
              </w:numPr>
              <w:spacing w:after="0" w:line="254" w:lineRule="auto"/>
              <w:ind w:left="426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vAlign w:val="center"/>
          </w:tcPr>
          <w:p w14:paraId="46DE2933" w14:textId="77777777" w:rsidR="008821EE" w:rsidRPr="00CD6B97" w:rsidRDefault="008821EE" w:rsidP="008821EE">
            <w:pPr>
              <w:spacing w:line="240" w:lineRule="auto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6B3F13">
              <w:rPr>
                <w:rFonts w:ascii="Times New Roman" w:eastAsiaTheme="minorHAnsi" w:hAnsi="Times New Roman"/>
                <w:bCs/>
                <w:sz w:val="28"/>
                <w:szCs w:val="28"/>
              </w:rPr>
              <w:t>Різне:</w:t>
            </w:r>
          </w:p>
        </w:tc>
        <w:tc>
          <w:tcPr>
            <w:tcW w:w="992" w:type="dxa"/>
          </w:tcPr>
          <w:p w14:paraId="53DF6803" w14:textId="77777777" w:rsidR="008821EE" w:rsidRPr="00CD6B97" w:rsidRDefault="008821EE" w:rsidP="008821EE">
            <w:pPr>
              <w:spacing w:after="0"/>
              <w:ind w:left="42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4AC59CE6" w14:textId="1B188B53" w:rsidR="00647601" w:rsidRDefault="00647601" w:rsidP="0064760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17A5B596" w14:textId="77777777" w:rsidR="00F13AD1" w:rsidRDefault="00F13AD1" w:rsidP="0064760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14:paraId="00636952" w14:textId="77777777" w:rsidR="00647601" w:rsidRDefault="00647601" w:rsidP="0064760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Головуючий на засіданні</w:t>
      </w:r>
    </w:p>
    <w:p w14:paraId="00CC2F3B" w14:textId="77777777" w:rsidR="0014588D" w:rsidRPr="0014588D" w:rsidRDefault="0014588D" w:rsidP="00647601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14:paraId="343CA601" w14:textId="003C90C4" w:rsidR="00647601" w:rsidRDefault="00D81FE2" w:rsidP="00647601">
      <w:pPr>
        <w:tabs>
          <w:tab w:val="left" w:pos="7088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Секретар міської ради</w:t>
      </w:r>
      <w:r w:rsidR="00647601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9731CA">
        <w:rPr>
          <w:rFonts w:ascii="Times New Roman" w:eastAsiaTheme="minorHAnsi" w:hAnsi="Times New Roman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z w:val="28"/>
          <w:szCs w:val="28"/>
        </w:rPr>
        <w:t>Олег ГРИГОР</w:t>
      </w:r>
      <w:r w:rsidRPr="00D81FE2">
        <w:rPr>
          <w:rFonts w:ascii="Times New Roman" w:eastAsiaTheme="minorHAnsi" w:hAnsi="Times New Roman"/>
          <w:iCs/>
          <w:sz w:val="28"/>
          <w:szCs w:val="28"/>
        </w:rPr>
        <w:t>’</w:t>
      </w:r>
      <w:r>
        <w:rPr>
          <w:rFonts w:ascii="Times New Roman" w:eastAsiaTheme="minorHAnsi" w:hAnsi="Times New Roman"/>
          <w:sz w:val="28"/>
          <w:szCs w:val="28"/>
        </w:rPr>
        <w:t>ЄВ</w:t>
      </w:r>
    </w:p>
    <w:p w14:paraId="15B945BA" w14:textId="32DB64EE" w:rsidR="00647601" w:rsidRDefault="00647601" w:rsidP="00647601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14:paraId="25BBC738" w14:textId="2FD67122" w:rsidR="00717275" w:rsidRDefault="00717275" w:rsidP="00647601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14:paraId="50BEEB42" w14:textId="77777777" w:rsidR="00717275" w:rsidRPr="00D23B6A" w:rsidRDefault="00717275" w:rsidP="00647601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14:paraId="7FB4A2B2" w14:textId="77777777" w:rsidR="00647601" w:rsidRDefault="00647601" w:rsidP="00647601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Секретар засідання</w:t>
      </w:r>
    </w:p>
    <w:p w14:paraId="4FD2745C" w14:textId="77777777" w:rsidR="0014588D" w:rsidRPr="0014588D" w:rsidRDefault="0014588D" w:rsidP="00647601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</w:p>
    <w:p w14:paraId="57C6C443" w14:textId="77777777" w:rsidR="00647601" w:rsidRDefault="00647601" w:rsidP="00647601">
      <w:pPr>
        <w:tabs>
          <w:tab w:val="left" w:pos="5220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керуючий справами (секретар)  </w:t>
      </w:r>
    </w:p>
    <w:p w14:paraId="7F642C2E" w14:textId="333DD2B7" w:rsidR="00CD6B97" w:rsidRPr="004854E4" w:rsidRDefault="00647601" w:rsidP="004854E4">
      <w:pPr>
        <w:tabs>
          <w:tab w:val="left" w:pos="5220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виконавчого комітету                                                                  </w:t>
      </w:r>
      <w:r w:rsidR="004854E4">
        <w:rPr>
          <w:rFonts w:ascii="Times New Roman" w:eastAsiaTheme="minorHAnsi" w:hAnsi="Times New Roman"/>
          <w:sz w:val="28"/>
          <w:szCs w:val="28"/>
        </w:rPr>
        <w:t>Катерина СІРА</w:t>
      </w:r>
    </w:p>
    <w:sectPr w:rsidR="00CD6B97" w:rsidRPr="004854E4" w:rsidSect="00D23B6A">
      <w:pgSz w:w="11906" w:h="16838"/>
      <w:pgMar w:top="993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712CB"/>
    <w:multiLevelType w:val="hybridMultilevel"/>
    <w:tmpl w:val="6FB6FDE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D4"/>
    <w:rsid w:val="00007D42"/>
    <w:rsid w:val="000230CE"/>
    <w:rsid w:val="000234F4"/>
    <w:rsid w:val="00023BD7"/>
    <w:rsid w:val="00032808"/>
    <w:rsid w:val="0004012E"/>
    <w:rsid w:val="00044C73"/>
    <w:rsid w:val="00050982"/>
    <w:rsid w:val="00052F63"/>
    <w:rsid w:val="000716E9"/>
    <w:rsid w:val="00071BC0"/>
    <w:rsid w:val="00076B9E"/>
    <w:rsid w:val="00080AF2"/>
    <w:rsid w:val="00083D71"/>
    <w:rsid w:val="0009599E"/>
    <w:rsid w:val="00097E5E"/>
    <w:rsid w:val="000B2682"/>
    <w:rsid w:val="000C719D"/>
    <w:rsid w:val="000C7A0E"/>
    <w:rsid w:val="000F1098"/>
    <w:rsid w:val="000F59D4"/>
    <w:rsid w:val="001001FE"/>
    <w:rsid w:val="00104D3C"/>
    <w:rsid w:val="00127E0E"/>
    <w:rsid w:val="00130E28"/>
    <w:rsid w:val="00143B38"/>
    <w:rsid w:val="0014588D"/>
    <w:rsid w:val="00146712"/>
    <w:rsid w:val="001533D3"/>
    <w:rsid w:val="00157D7C"/>
    <w:rsid w:val="0016006D"/>
    <w:rsid w:val="00165E77"/>
    <w:rsid w:val="00172267"/>
    <w:rsid w:val="00184374"/>
    <w:rsid w:val="001A2453"/>
    <w:rsid w:val="001A6491"/>
    <w:rsid w:val="001C0164"/>
    <w:rsid w:val="001D5248"/>
    <w:rsid w:val="001F14B7"/>
    <w:rsid w:val="001F5AB4"/>
    <w:rsid w:val="001F5E8F"/>
    <w:rsid w:val="00202F54"/>
    <w:rsid w:val="0021178F"/>
    <w:rsid w:val="0021474B"/>
    <w:rsid w:val="002242C0"/>
    <w:rsid w:val="00253393"/>
    <w:rsid w:val="0025730E"/>
    <w:rsid w:val="00291627"/>
    <w:rsid w:val="002A2A2E"/>
    <w:rsid w:val="002B47ED"/>
    <w:rsid w:val="002C0D17"/>
    <w:rsid w:val="002C7B6E"/>
    <w:rsid w:val="002F7519"/>
    <w:rsid w:val="003275B7"/>
    <w:rsid w:val="0033347B"/>
    <w:rsid w:val="00336A80"/>
    <w:rsid w:val="0035124D"/>
    <w:rsid w:val="003638C1"/>
    <w:rsid w:val="00371056"/>
    <w:rsid w:val="003739E7"/>
    <w:rsid w:val="00392B14"/>
    <w:rsid w:val="003A3606"/>
    <w:rsid w:val="003A5118"/>
    <w:rsid w:val="003B1BF6"/>
    <w:rsid w:val="003B1E5D"/>
    <w:rsid w:val="003C4362"/>
    <w:rsid w:val="003C5726"/>
    <w:rsid w:val="003C611F"/>
    <w:rsid w:val="003D6724"/>
    <w:rsid w:val="003E072E"/>
    <w:rsid w:val="003F0C2E"/>
    <w:rsid w:val="00401C90"/>
    <w:rsid w:val="00410F2E"/>
    <w:rsid w:val="0041651A"/>
    <w:rsid w:val="004169AF"/>
    <w:rsid w:val="00420C3A"/>
    <w:rsid w:val="00427F62"/>
    <w:rsid w:val="004325B7"/>
    <w:rsid w:val="00432949"/>
    <w:rsid w:val="00434686"/>
    <w:rsid w:val="00441CF6"/>
    <w:rsid w:val="00452C24"/>
    <w:rsid w:val="00461978"/>
    <w:rsid w:val="004854E4"/>
    <w:rsid w:val="00493813"/>
    <w:rsid w:val="004A017A"/>
    <w:rsid w:val="004A7485"/>
    <w:rsid w:val="004A7F19"/>
    <w:rsid w:val="004C7732"/>
    <w:rsid w:val="004C77AA"/>
    <w:rsid w:val="004D18C4"/>
    <w:rsid w:val="004E08AE"/>
    <w:rsid w:val="004F0114"/>
    <w:rsid w:val="004F0A99"/>
    <w:rsid w:val="00503071"/>
    <w:rsid w:val="00515B32"/>
    <w:rsid w:val="0055117C"/>
    <w:rsid w:val="0055784B"/>
    <w:rsid w:val="00560119"/>
    <w:rsid w:val="00565977"/>
    <w:rsid w:val="00571C2E"/>
    <w:rsid w:val="00575726"/>
    <w:rsid w:val="00590AD1"/>
    <w:rsid w:val="005923F5"/>
    <w:rsid w:val="005A1084"/>
    <w:rsid w:val="005B5E5D"/>
    <w:rsid w:val="005C158D"/>
    <w:rsid w:val="005C2EB5"/>
    <w:rsid w:val="005D186F"/>
    <w:rsid w:val="005E7D8E"/>
    <w:rsid w:val="005F2B15"/>
    <w:rsid w:val="006037B7"/>
    <w:rsid w:val="00603BDB"/>
    <w:rsid w:val="00603EAF"/>
    <w:rsid w:val="00627190"/>
    <w:rsid w:val="00634D55"/>
    <w:rsid w:val="00647601"/>
    <w:rsid w:val="006556FB"/>
    <w:rsid w:val="006560D1"/>
    <w:rsid w:val="00656497"/>
    <w:rsid w:val="006638BC"/>
    <w:rsid w:val="00664B9F"/>
    <w:rsid w:val="0067143D"/>
    <w:rsid w:val="0068677D"/>
    <w:rsid w:val="006B24FE"/>
    <w:rsid w:val="006B3F13"/>
    <w:rsid w:val="006B6D7E"/>
    <w:rsid w:val="006C173A"/>
    <w:rsid w:val="006C6266"/>
    <w:rsid w:val="006D2CB3"/>
    <w:rsid w:val="006D4B8F"/>
    <w:rsid w:val="006D7EAC"/>
    <w:rsid w:val="006E0D57"/>
    <w:rsid w:val="006E1F18"/>
    <w:rsid w:val="006F3EAD"/>
    <w:rsid w:val="00712EAA"/>
    <w:rsid w:val="00714866"/>
    <w:rsid w:val="00715790"/>
    <w:rsid w:val="00717275"/>
    <w:rsid w:val="007235B0"/>
    <w:rsid w:val="00742594"/>
    <w:rsid w:val="007437E2"/>
    <w:rsid w:val="007478C3"/>
    <w:rsid w:val="00763A6B"/>
    <w:rsid w:val="00773FE1"/>
    <w:rsid w:val="00776761"/>
    <w:rsid w:val="007800EB"/>
    <w:rsid w:val="007B4FCE"/>
    <w:rsid w:val="007C006D"/>
    <w:rsid w:val="007C15E6"/>
    <w:rsid w:val="007C6E2A"/>
    <w:rsid w:val="007D2E55"/>
    <w:rsid w:val="007D6BE0"/>
    <w:rsid w:val="007E1001"/>
    <w:rsid w:val="007F0778"/>
    <w:rsid w:val="007F5B72"/>
    <w:rsid w:val="00827481"/>
    <w:rsid w:val="0082781D"/>
    <w:rsid w:val="008357D2"/>
    <w:rsid w:val="0083768B"/>
    <w:rsid w:val="00853FB9"/>
    <w:rsid w:val="00870F02"/>
    <w:rsid w:val="0088160B"/>
    <w:rsid w:val="008821EE"/>
    <w:rsid w:val="00892D43"/>
    <w:rsid w:val="008A5C87"/>
    <w:rsid w:val="008C1487"/>
    <w:rsid w:val="008C7D55"/>
    <w:rsid w:val="008D5727"/>
    <w:rsid w:val="008D7254"/>
    <w:rsid w:val="008E127D"/>
    <w:rsid w:val="008E3353"/>
    <w:rsid w:val="008F3780"/>
    <w:rsid w:val="008F4001"/>
    <w:rsid w:val="009035F5"/>
    <w:rsid w:val="009136F6"/>
    <w:rsid w:val="00914487"/>
    <w:rsid w:val="00915197"/>
    <w:rsid w:val="00931FDD"/>
    <w:rsid w:val="00944F60"/>
    <w:rsid w:val="00972CEF"/>
    <w:rsid w:val="009731CA"/>
    <w:rsid w:val="009825B9"/>
    <w:rsid w:val="009A5545"/>
    <w:rsid w:val="009A624D"/>
    <w:rsid w:val="009B1604"/>
    <w:rsid w:val="009B1F49"/>
    <w:rsid w:val="009C389D"/>
    <w:rsid w:val="009C49E9"/>
    <w:rsid w:val="009E1109"/>
    <w:rsid w:val="009F387B"/>
    <w:rsid w:val="00A07B2B"/>
    <w:rsid w:val="00A17824"/>
    <w:rsid w:val="00A32B57"/>
    <w:rsid w:val="00A33A4B"/>
    <w:rsid w:val="00A56FB6"/>
    <w:rsid w:val="00A615F4"/>
    <w:rsid w:val="00A65B04"/>
    <w:rsid w:val="00A75821"/>
    <w:rsid w:val="00A91765"/>
    <w:rsid w:val="00A93894"/>
    <w:rsid w:val="00AA74D6"/>
    <w:rsid w:val="00AB38E3"/>
    <w:rsid w:val="00AB6515"/>
    <w:rsid w:val="00AD2941"/>
    <w:rsid w:val="00AE11D3"/>
    <w:rsid w:val="00AE2560"/>
    <w:rsid w:val="00AE713E"/>
    <w:rsid w:val="00AE7997"/>
    <w:rsid w:val="00AF13F4"/>
    <w:rsid w:val="00B025FD"/>
    <w:rsid w:val="00B076D6"/>
    <w:rsid w:val="00B20760"/>
    <w:rsid w:val="00B26797"/>
    <w:rsid w:val="00B273AA"/>
    <w:rsid w:val="00B33017"/>
    <w:rsid w:val="00B374EA"/>
    <w:rsid w:val="00B42323"/>
    <w:rsid w:val="00B449BD"/>
    <w:rsid w:val="00B60748"/>
    <w:rsid w:val="00B62D38"/>
    <w:rsid w:val="00B65683"/>
    <w:rsid w:val="00B7254A"/>
    <w:rsid w:val="00B76BE6"/>
    <w:rsid w:val="00B93074"/>
    <w:rsid w:val="00B93854"/>
    <w:rsid w:val="00BA1CFB"/>
    <w:rsid w:val="00BA2DED"/>
    <w:rsid w:val="00BA3DEA"/>
    <w:rsid w:val="00BA7280"/>
    <w:rsid w:val="00BB7363"/>
    <w:rsid w:val="00BD4BB0"/>
    <w:rsid w:val="00BD6267"/>
    <w:rsid w:val="00BF3551"/>
    <w:rsid w:val="00C007E3"/>
    <w:rsid w:val="00C16D0B"/>
    <w:rsid w:val="00C17C7A"/>
    <w:rsid w:val="00C17FFD"/>
    <w:rsid w:val="00C2474D"/>
    <w:rsid w:val="00C26067"/>
    <w:rsid w:val="00C26D34"/>
    <w:rsid w:val="00C3031E"/>
    <w:rsid w:val="00C378C7"/>
    <w:rsid w:val="00C55589"/>
    <w:rsid w:val="00C57D1A"/>
    <w:rsid w:val="00C65F79"/>
    <w:rsid w:val="00C67079"/>
    <w:rsid w:val="00C7177A"/>
    <w:rsid w:val="00C82AFC"/>
    <w:rsid w:val="00CA0CA7"/>
    <w:rsid w:val="00CA7C67"/>
    <w:rsid w:val="00CB0BC0"/>
    <w:rsid w:val="00CB2475"/>
    <w:rsid w:val="00CB649E"/>
    <w:rsid w:val="00CC2DB0"/>
    <w:rsid w:val="00CD31B9"/>
    <w:rsid w:val="00CD5921"/>
    <w:rsid w:val="00CD6B97"/>
    <w:rsid w:val="00CD7B5E"/>
    <w:rsid w:val="00CD7C7C"/>
    <w:rsid w:val="00CE2C9C"/>
    <w:rsid w:val="00CF4676"/>
    <w:rsid w:val="00CF4DF1"/>
    <w:rsid w:val="00CF7614"/>
    <w:rsid w:val="00D11731"/>
    <w:rsid w:val="00D12D05"/>
    <w:rsid w:val="00D1487E"/>
    <w:rsid w:val="00D23B6A"/>
    <w:rsid w:val="00D54EF8"/>
    <w:rsid w:val="00D81FE2"/>
    <w:rsid w:val="00D83252"/>
    <w:rsid w:val="00D91EAF"/>
    <w:rsid w:val="00D92E16"/>
    <w:rsid w:val="00D9782A"/>
    <w:rsid w:val="00D97EEC"/>
    <w:rsid w:val="00DA6529"/>
    <w:rsid w:val="00DD0D43"/>
    <w:rsid w:val="00DE5D9D"/>
    <w:rsid w:val="00DE7880"/>
    <w:rsid w:val="00E11483"/>
    <w:rsid w:val="00E12A3F"/>
    <w:rsid w:val="00E12DCD"/>
    <w:rsid w:val="00E12E21"/>
    <w:rsid w:val="00E14C85"/>
    <w:rsid w:val="00E16954"/>
    <w:rsid w:val="00E22C08"/>
    <w:rsid w:val="00E272C6"/>
    <w:rsid w:val="00E2768C"/>
    <w:rsid w:val="00E331C1"/>
    <w:rsid w:val="00E37138"/>
    <w:rsid w:val="00E42C67"/>
    <w:rsid w:val="00E43E92"/>
    <w:rsid w:val="00E46882"/>
    <w:rsid w:val="00E635C9"/>
    <w:rsid w:val="00E67599"/>
    <w:rsid w:val="00E81B40"/>
    <w:rsid w:val="00E90BDB"/>
    <w:rsid w:val="00E922F3"/>
    <w:rsid w:val="00E93EBF"/>
    <w:rsid w:val="00EB02AC"/>
    <w:rsid w:val="00EB492E"/>
    <w:rsid w:val="00EB57DD"/>
    <w:rsid w:val="00EB72F4"/>
    <w:rsid w:val="00EF1BD5"/>
    <w:rsid w:val="00EF5341"/>
    <w:rsid w:val="00F003C4"/>
    <w:rsid w:val="00F12157"/>
    <w:rsid w:val="00F13AD1"/>
    <w:rsid w:val="00F2250D"/>
    <w:rsid w:val="00F23521"/>
    <w:rsid w:val="00F27A24"/>
    <w:rsid w:val="00F473B2"/>
    <w:rsid w:val="00F47F45"/>
    <w:rsid w:val="00F6061A"/>
    <w:rsid w:val="00F61665"/>
    <w:rsid w:val="00F6365D"/>
    <w:rsid w:val="00F64F02"/>
    <w:rsid w:val="00FA4DA1"/>
    <w:rsid w:val="00FB67D1"/>
    <w:rsid w:val="00FC2CD8"/>
    <w:rsid w:val="00FD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97AB"/>
  <w15:chartTrackingRefBased/>
  <w15:docId w15:val="{B2B4F309-8710-4C91-8A9A-A28B0747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92D4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C08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unhideWhenUsed/>
    <w:rsid w:val="00B33017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30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aliases w:val="Знак"/>
    <w:basedOn w:val="a"/>
    <w:link w:val="a7"/>
    <w:unhideWhenUsed/>
    <w:rsid w:val="00A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7">
    <w:name w:val="Верхний колонтитул Знак"/>
    <w:aliases w:val="Знак Знак"/>
    <w:basedOn w:val="a0"/>
    <w:link w:val="a6"/>
    <w:rsid w:val="00A56FB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CD7B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7B5E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Cnap4</dc:creator>
  <cp:keywords/>
  <dc:description/>
  <cp:lastModifiedBy>Пользователь</cp:lastModifiedBy>
  <cp:revision>15</cp:revision>
  <cp:lastPrinted>2022-11-10T12:48:00Z</cp:lastPrinted>
  <dcterms:created xsi:type="dcterms:W3CDTF">2022-11-10T07:24:00Z</dcterms:created>
  <dcterms:modified xsi:type="dcterms:W3CDTF">2022-11-10T12:48:00Z</dcterms:modified>
</cp:coreProperties>
</file>