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1F832" w14:textId="77777777" w:rsidR="00456202" w:rsidRPr="005F13DB" w:rsidRDefault="00456202" w:rsidP="00456202">
      <w:pPr>
        <w:jc w:val="center"/>
        <w:rPr>
          <w:sz w:val="28"/>
          <w:szCs w:val="28"/>
        </w:rPr>
      </w:pPr>
      <w:bookmarkStart w:id="0" w:name="_Hlk126071181"/>
      <w:bookmarkEnd w:id="0"/>
      <w:r w:rsidRPr="005F13DB">
        <w:rPr>
          <w:b/>
          <w:noProof/>
          <w:sz w:val="28"/>
          <w:szCs w:val="28"/>
          <w:lang w:val="ru-RU" w:eastAsia="ru-RU"/>
        </w:rPr>
        <w:drawing>
          <wp:inline distT="0" distB="0" distL="0" distR="0" wp14:anchorId="06C2CD7B" wp14:editId="7A519995">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E47CE60" w14:textId="77777777" w:rsidR="00456202" w:rsidRPr="005F13DB" w:rsidRDefault="00456202" w:rsidP="00456202">
      <w:pPr>
        <w:jc w:val="center"/>
        <w:rPr>
          <w:b/>
          <w:sz w:val="28"/>
          <w:szCs w:val="28"/>
        </w:rPr>
      </w:pPr>
      <w:r w:rsidRPr="005F13DB">
        <w:rPr>
          <w:b/>
          <w:sz w:val="28"/>
          <w:szCs w:val="28"/>
        </w:rPr>
        <w:t xml:space="preserve">ДУНАЄВЕЦЬКА МІСЬКА РАДА </w:t>
      </w:r>
    </w:p>
    <w:p w14:paraId="73C4F603" w14:textId="77777777" w:rsidR="00456202" w:rsidRPr="005F13DB" w:rsidRDefault="00456202" w:rsidP="00456202">
      <w:pPr>
        <w:jc w:val="center"/>
        <w:rPr>
          <w:bCs/>
          <w:sz w:val="28"/>
          <w:szCs w:val="28"/>
        </w:rPr>
      </w:pPr>
      <w:r w:rsidRPr="005F13DB">
        <w:rPr>
          <w:bCs/>
          <w:sz w:val="28"/>
          <w:szCs w:val="28"/>
        </w:rPr>
        <w:t>ВИКОНАВЧИЙ КОМІТЕТ</w:t>
      </w:r>
    </w:p>
    <w:p w14:paraId="661ED9AF" w14:textId="77777777" w:rsidR="00456202" w:rsidRPr="005F13DB" w:rsidRDefault="00456202" w:rsidP="00456202">
      <w:pPr>
        <w:jc w:val="center"/>
        <w:rPr>
          <w:b/>
          <w:bCs/>
          <w:sz w:val="28"/>
          <w:szCs w:val="28"/>
        </w:rPr>
      </w:pPr>
    </w:p>
    <w:p w14:paraId="4891ED82" w14:textId="037589E6" w:rsidR="00456202" w:rsidRPr="005F13DB" w:rsidRDefault="00456202" w:rsidP="00456202">
      <w:pPr>
        <w:jc w:val="center"/>
        <w:rPr>
          <w:b/>
          <w:bCs/>
          <w:sz w:val="28"/>
          <w:szCs w:val="28"/>
        </w:rPr>
      </w:pPr>
      <w:r w:rsidRPr="005F13DB">
        <w:rPr>
          <w:b/>
          <w:bCs/>
          <w:sz w:val="28"/>
          <w:szCs w:val="28"/>
        </w:rPr>
        <w:t>РІШЕННЯ</w:t>
      </w:r>
    </w:p>
    <w:p w14:paraId="21517363" w14:textId="77777777" w:rsidR="00456202" w:rsidRPr="005F13DB" w:rsidRDefault="00456202" w:rsidP="00456202">
      <w:pPr>
        <w:jc w:val="center"/>
        <w:rPr>
          <w:b/>
          <w:bCs/>
          <w:sz w:val="28"/>
          <w:szCs w:val="28"/>
        </w:rPr>
      </w:pPr>
    </w:p>
    <w:p w14:paraId="4CC46AAA" w14:textId="7E970A5D" w:rsidR="00456202" w:rsidRPr="005F13DB" w:rsidRDefault="00456202" w:rsidP="00456202">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9202B">
        <w:rPr>
          <w:bCs/>
          <w:sz w:val="28"/>
          <w:szCs w:val="28"/>
        </w:rPr>
        <w:t>31</w:t>
      </w:r>
    </w:p>
    <w:p w14:paraId="263CE376" w14:textId="77777777" w:rsidR="00456202" w:rsidRPr="005F13DB" w:rsidRDefault="00456202" w:rsidP="00456202">
      <w:pPr>
        <w:rPr>
          <w:sz w:val="28"/>
          <w:szCs w:val="28"/>
        </w:rPr>
      </w:pPr>
    </w:p>
    <w:p w14:paraId="08EEE855" w14:textId="712633E0" w:rsidR="00456202" w:rsidRPr="005F13DB" w:rsidRDefault="00456202" w:rsidP="000E427A">
      <w:pPr>
        <w:tabs>
          <w:tab w:val="left" w:pos="6887"/>
        </w:tabs>
        <w:ind w:right="5244"/>
        <w:jc w:val="both"/>
        <w:rPr>
          <w:sz w:val="28"/>
          <w:szCs w:val="28"/>
        </w:rPr>
      </w:pPr>
      <w:r>
        <w:rPr>
          <w:sz w:val="28"/>
          <w:szCs w:val="28"/>
        </w:rPr>
        <w:t xml:space="preserve">Звіт про роботу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Дунаєвецької міської ради «Дунаєвецька </w:t>
      </w:r>
      <w:r>
        <w:rPr>
          <w:sz w:val="28"/>
          <w:szCs w:val="28"/>
        </w:rPr>
        <w:t>багатопрофільна лікарня</w:t>
      </w:r>
      <w:r w:rsidRPr="005F13DB">
        <w:rPr>
          <w:sz w:val="28"/>
          <w:szCs w:val="28"/>
        </w:rPr>
        <w:t>» за 202</w:t>
      </w:r>
      <w:r>
        <w:rPr>
          <w:sz w:val="28"/>
          <w:szCs w:val="28"/>
        </w:rPr>
        <w:t>2</w:t>
      </w:r>
      <w:r w:rsidRPr="005F13DB">
        <w:rPr>
          <w:sz w:val="28"/>
          <w:szCs w:val="28"/>
        </w:rPr>
        <w:t xml:space="preserve"> рік</w:t>
      </w:r>
    </w:p>
    <w:p w14:paraId="5053BCC6" w14:textId="77777777" w:rsidR="00456202" w:rsidRPr="005F13DB" w:rsidRDefault="00456202" w:rsidP="00456202">
      <w:pPr>
        <w:jc w:val="both"/>
        <w:rPr>
          <w:b/>
          <w:sz w:val="28"/>
          <w:szCs w:val="28"/>
        </w:rPr>
      </w:pPr>
    </w:p>
    <w:p w14:paraId="377DE51A" w14:textId="72324C34" w:rsidR="00456202" w:rsidRPr="005F13DB" w:rsidRDefault="00456202" w:rsidP="00456202">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Pr>
          <w:sz w:val="28"/>
          <w:szCs w:val="28"/>
        </w:rPr>
        <w:t xml:space="preserve">директора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Дунаєвецької міської ради «Дунаєвецька </w:t>
      </w:r>
      <w:r>
        <w:rPr>
          <w:sz w:val="28"/>
          <w:szCs w:val="28"/>
        </w:rPr>
        <w:t>багатопрофільна лікарня</w:t>
      </w:r>
      <w:r w:rsidRPr="005F13DB">
        <w:rPr>
          <w:sz w:val="28"/>
          <w:szCs w:val="28"/>
        </w:rPr>
        <w:t xml:space="preserve">» </w:t>
      </w:r>
      <w:r>
        <w:rPr>
          <w:sz w:val="28"/>
          <w:szCs w:val="28"/>
        </w:rPr>
        <w:t xml:space="preserve">Бец Алли Вікторівни </w:t>
      </w:r>
      <w:r w:rsidRPr="005F13DB">
        <w:rPr>
          <w:sz w:val="28"/>
          <w:szCs w:val="28"/>
        </w:rPr>
        <w:t xml:space="preserve">про роботу у </w:t>
      </w:r>
      <w:r w:rsidRPr="005F13DB">
        <w:rPr>
          <w:bCs/>
          <w:sz w:val="28"/>
          <w:szCs w:val="28"/>
        </w:rPr>
        <w:t>202</w:t>
      </w:r>
      <w:r>
        <w:rPr>
          <w:bCs/>
          <w:sz w:val="28"/>
          <w:szCs w:val="28"/>
        </w:rPr>
        <w:t>2</w:t>
      </w:r>
      <w:r w:rsidRPr="005F13DB">
        <w:rPr>
          <w:bCs/>
          <w:sz w:val="28"/>
          <w:szCs w:val="28"/>
        </w:rPr>
        <w:t xml:space="preserve"> році</w:t>
      </w:r>
      <w:r w:rsidRPr="005F13DB">
        <w:rPr>
          <w:sz w:val="28"/>
          <w:szCs w:val="28"/>
        </w:rPr>
        <w:t>, виконавчий комітет міської ради</w:t>
      </w:r>
    </w:p>
    <w:p w14:paraId="496E6957" w14:textId="77777777" w:rsidR="00456202" w:rsidRPr="005F13DB" w:rsidRDefault="00456202" w:rsidP="00456202">
      <w:pPr>
        <w:rPr>
          <w:sz w:val="28"/>
          <w:szCs w:val="28"/>
        </w:rPr>
      </w:pPr>
    </w:p>
    <w:p w14:paraId="2BCC10D7" w14:textId="77777777" w:rsidR="00456202" w:rsidRPr="005F13DB" w:rsidRDefault="00456202" w:rsidP="00456202">
      <w:pPr>
        <w:rPr>
          <w:b/>
          <w:sz w:val="28"/>
          <w:szCs w:val="28"/>
        </w:rPr>
      </w:pPr>
      <w:r w:rsidRPr="005F13DB">
        <w:rPr>
          <w:b/>
          <w:sz w:val="28"/>
          <w:szCs w:val="28"/>
        </w:rPr>
        <w:t>ВИРІШИВ:</w:t>
      </w:r>
    </w:p>
    <w:p w14:paraId="4EAEC09A" w14:textId="77777777" w:rsidR="00456202" w:rsidRPr="006618AE" w:rsidRDefault="00456202" w:rsidP="00456202">
      <w:pPr>
        <w:rPr>
          <w:sz w:val="28"/>
          <w:szCs w:val="28"/>
        </w:rPr>
      </w:pPr>
    </w:p>
    <w:p w14:paraId="211FAC23" w14:textId="53000B1B" w:rsidR="00456202" w:rsidRPr="005F13DB" w:rsidRDefault="00456202" w:rsidP="00456202">
      <w:pPr>
        <w:ind w:firstLine="567"/>
        <w:jc w:val="both"/>
        <w:rPr>
          <w:sz w:val="28"/>
          <w:szCs w:val="28"/>
        </w:rPr>
      </w:pPr>
      <w:r w:rsidRPr="005F13DB">
        <w:rPr>
          <w:sz w:val="28"/>
          <w:szCs w:val="28"/>
        </w:rPr>
        <w:t xml:space="preserve">Інформацію </w:t>
      </w:r>
      <w:r>
        <w:rPr>
          <w:sz w:val="28"/>
          <w:szCs w:val="28"/>
        </w:rPr>
        <w:t xml:space="preserve">директора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Дунаєвецької міської ради «Дунаєвецька </w:t>
      </w:r>
      <w:r>
        <w:rPr>
          <w:sz w:val="28"/>
          <w:szCs w:val="28"/>
        </w:rPr>
        <w:t>багатопрофільна лікарня</w:t>
      </w:r>
      <w:r w:rsidRPr="005F13DB">
        <w:rPr>
          <w:sz w:val="28"/>
          <w:szCs w:val="28"/>
        </w:rPr>
        <w:t xml:space="preserve">» </w:t>
      </w:r>
      <w:r>
        <w:rPr>
          <w:sz w:val="28"/>
          <w:szCs w:val="28"/>
        </w:rPr>
        <w:t xml:space="preserve">Бец Алли Вікторівни </w:t>
      </w:r>
      <w:r w:rsidRPr="005F13DB">
        <w:rPr>
          <w:sz w:val="28"/>
          <w:szCs w:val="28"/>
        </w:rPr>
        <w:t xml:space="preserve">про роботу </w:t>
      </w:r>
      <w:r>
        <w:rPr>
          <w:sz w:val="28"/>
          <w:szCs w:val="28"/>
        </w:rPr>
        <w:t>підприємства</w:t>
      </w:r>
      <w:r w:rsidRPr="005F13DB">
        <w:rPr>
          <w:sz w:val="28"/>
          <w:szCs w:val="28"/>
        </w:rPr>
        <w:t xml:space="preserve"> взяти до уваги</w:t>
      </w:r>
      <w:r w:rsidR="00D035D0">
        <w:rPr>
          <w:sz w:val="28"/>
          <w:szCs w:val="28"/>
        </w:rPr>
        <w:t xml:space="preserve"> (додається)</w:t>
      </w:r>
      <w:r w:rsidRPr="005F13DB">
        <w:rPr>
          <w:sz w:val="28"/>
          <w:szCs w:val="28"/>
        </w:rPr>
        <w:t>.</w:t>
      </w:r>
    </w:p>
    <w:p w14:paraId="571B8C89" w14:textId="77777777" w:rsidR="00456202" w:rsidRDefault="00456202" w:rsidP="00456202">
      <w:pPr>
        <w:ind w:firstLine="708"/>
        <w:jc w:val="both"/>
        <w:rPr>
          <w:sz w:val="28"/>
          <w:szCs w:val="28"/>
        </w:rPr>
      </w:pPr>
    </w:p>
    <w:p w14:paraId="56EB4B18" w14:textId="77777777" w:rsidR="00456202" w:rsidRDefault="00456202" w:rsidP="00456202">
      <w:pPr>
        <w:ind w:firstLine="708"/>
        <w:jc w:val="both"/>
        <w:rPr>
          <w:sz w:val="28"/>
          <w:szCs w:val="28"/>
        </w:rPr>
      </w:pPr>
    </w:p>
    <w:p w14:paraId="1BACC411" w14:textId="77777777" w:rsidR="00456202" w:rsidRPr="00E658BF" w:rsidRDefault="00456202" w:rsidP="00456202">
      <w:pPr>
        <w:ind w:firstLine="708"/>
        <w:jc w:val="both"/>
        <w:rPr>
          <w:sz w:val="28"/>
          <w:szCs w:val="28"/>
        </w:rPr>
      </w:pPr>
    </w:p>
    <w:p w14:paraId="4DEA8CAD" w14:textId="77777777" w:rsidR="00456202" w:rsidRPr="00E658BF" w:rsidRDefault="00456202" w:rsidP="00456202">
      <w:pPr>
        <w:tabs>
          <w:tab w:val="left" w:pos="7088"/>
        </w:tabs>
        <w:rPr>
          <w:sz w:val="28"/>
          <w:szCs w:val="28"/>
        </w:rPr>
      </w:pPr>
      <w:r w:rsidRPr="00E658BF">
        <w:rPr>
          <w:sz w:val="28"/>
          <w:szCs w:val="28"/>
        </w:rPr>
        <w:t>Міський голова                                                                          Веліна ЗАЯЦЬ</w:t>
      </w:r>
    </w:p>
    <w:p w14:paraId="21648EDF" w14:textId="77777777" w:rsidR="00A50FDC" w:rsidRDefault="00A50FDC">
      <w:pPr>
        <w:spacing w:after="160" w:line="259" w:lineRule="auto"/>
        <w:rPr>
          <w:sz w:val="28"/>
          <w:szCs w:val="28"/>
        </w:rPr>
      </w:pPr>
      <w:r>
        <w:rPr>
          <w:sz w:val="28"/>
          <w:szCs w:val="28"/>
        </w:rPr>
        <w:br w:type="page"/>
      </w:r>
    </w:p>
    <w:p w14:paraId="4DD4BA66" w14:textId="77777777" w:rsidR="000E427A" w:rsidRPr="005F13DB" w:rsidRDefault="000E427A" w:rsidP="000E427A">
      <w:pPr>
        <w:jc w:val="center"/>
        <w:rPr>
          <w:sz w:val="28"/>
          <w:szCs w:val="28"/>
        </w:rPr>
      </w:pPr>
      <w:r w:rsidRPr="005F13DB">
        <w:rPr>
          <w:b/>
          <w:noProof/>
          <w:sz w:val="28"/>
          <w:szCs w:val="28"/>
          <w:lang w:val="ru-RU" w:eastAsia="ru-RU"/>
        </w:rPr>
        <w:lastRenderedPageBreak/>
        <w:drawing>
          <wp:inline distT="0" distB="0" distL="0" distR="0" wp14:anchorId="49222AE5" wp14:editId="3ED472CD">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4FFB8F0" w14:textId="77777777" w:rsidR="000E427A" w:rsidRPr="005F13DB" w:rsidRDefault="000E427A" w:rsidP="000E427A">
      <w:pPr>
        <w:jc w:val="center"/>
        <w:rPr>
          <w:b/>
          <w:sz w:val="28"/>
          <w:szCs w:val="28"/>
        </w:rPr>
      </w:pPr>
      <w:r w:rsidRPr="005F13DB">
        <w:rPr>
          <w:b/>
          <w:sz w:val="28"/>
          <w:szCs w:val="28"/>
        </w:rPr>
        <w:t xml:space="preserve">ДУНАЄВЕЦЬКА МІСЬКА РАДА </w:t>
      </w:r>
    </w:p>
    <w:p w14:paraId="1166BFE2" w14:textId="77777777" w:rsidR="000E427A" w:rsidRPr="005F13DB" w:rsidRDefault="000E427A" w:rsidP="000E427A">
      <w:pPr>
        <w:jc w:val="center"/>
        <w:rPr>
          <w:bCs/>
          <w:sz w:val="28"/>
          <w:szCs w:val="28"/>
        </w:rPr>
      </w:pPr>
      <w:r w:rsidRPr="005F13DB">
        <w:rPr>
          <w:bCs/>
          <w:sz w:val="28"/>
          <w:szCs w:val="28"/>
        </w:rPr>
        <w:t>ВИКОНАВЧИЙ КОМІТЕТ</w:t>
      </w:r>
    </w:p>
    <w:p w14:paraId="2DDBFBC6" w14:textId="77777777" w:rsidR="000E427A" w:rsidRPr="005F13DB" w:rsidRDefault="000E427A" w:rsidP="000E427A">
      <w:pPr>
        <w:jc w:val="center"/>
        <w:rPr>
          <w:b/>
          <w:bCs/>
          <w:sz w:val="28"/>
          <w:szCs w:val="28"/>
        </w:rPr>
      </w:pPr>
    </w:p>
    <w:p w14:paraId="6B569705" w14:textId="6E9EBD99" w:rsidR="000E427A" w:rsidRPr="005F13DB" w:rsidRDefault="000E427A" w:rsidP="000E427A">
      <w:pPr>
        <w:jc w:val="center"/>
        <w:rPr>
          <w:b/>
          <w:bCs/>
          <w:sz w:val="28"/>
          <w:szCs w:val="28"/>
        </w:rPr>
      </w:pPr>
      <w:r w:rsidRPr="005F13DB">
        <w:rPr>
          <w:b/>
          <w:bCs/>
          <w:sz w:val="28"/>
          <w:szCs w:val="28"/>
        </w:rPr>
        <w:t>РІШЕННЯ</w:t>
      </w:r>
    </w:p>
    <w:p w14:paraId="73EC8E94" w14:textId="77777777" w:rsidR="000E427A" w:rsidRPr="005F13DB" w:rsidRDefault="000E427A" w:rsidP="000E427A">
      <w:pPr>
        <w:jc w:val="center"/>
        <w:rPr>
          <w:b/>
          <w:bCs/>
          <w:sz w:val="28"/>
          <w:szCs w:val="28"/>
        </w:rPr>
      </w:pPr>
    </w:p>
    <w:p w14:paraId="5526B608" w14:textId="7B225188" w:rsidR="000E427A" w:rsidRPr="005F13DB" w:rsidRDefault="000E427A" w:rsidP="000E427A">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9202B">
        <w:rPr>
          <w:bCs/>
          <w:sz w:val="28"/>
          <w:szCs w:val="28"/>
        </w:rPr>
        <w:t>32</w:t>
      </w:r>
    </w:p>
    <w:p w14:paraId="49FDFBE1" w14:textId="77777777" w:rsidR="000E427A" w:rsidRPr="005F13DB" w:rsidRDefault="000E427A" w:rsidP="000E427A">
      <w:pPr>
        <w:rPr>
          <w:sz w:val="28"/>
          <w:szCs w:val="28"/>
        </w:rPr>
      </w:pPr>
    </w:p>
    <w:p w14:paraId="2FB4C1ED" w14:textId="6D9B32FC" w:rsidR="000E427A" w:rsidRPr="005F13DB" w:rsidRDefault="000E427A" w:rsidP="000E427A">
      <w:pPr>
        <w:tabs>
          <w:tab w:val="left" w:pos="6887"/>
        </w:tabs>
        <w:ind w:right="5244"/>
        <w:jc w:val="both"/>
        <w:rPr>
          <w:sz w:val="28"/>
          <w:szCs w:val="28"/>
        </w:rPr>
      </w:pPr>
      <w:r>
        <w:rPr>
          <w:sz w:val="28"/>
          <w:szCs w:val="28"/>
        </w:rPr>
        <w:t xml:space="preserve">Звіт про роботу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w:t>
      </w:r>
      <w:r>
        <w:rPr>
          <w:sz w:val="28"/>
          <w:szCs w:val="28"/>
        </w:rPr>
        <w:t>ий</w:t>
      </w:r>
      <w:r w:rsidRPr="005F13DB">
        <w:rPr>
          <w:sz w:val="28"/>
          <w:szCs w:val="28"/>
        </w:rPr>
        <w:t xml:space="preserve"> </w:t>
      </w:r>
      <w:r>
        <w:rPr>
          <w:sz w:val="28"/>
          <w:szCs w:val="28"/>
        </w:rPr>
        <w:t>центр первинної медико-санітарної допомоги</w:t>
      </w:r>
      <w:r w:rsidRPr="005F13DB">
        <w:rPr>
          <w:sz w:val="28"/>
          <w:szCs w:val="28"/>
        </w:rPr>
        <w:t>» Дунаєвецької міської ради за 202</w:t>
      </w:r>
      <w:r>
        <w:rPr>
          <w:sz w:val="28"/>
          <w:szCs w:val="28"/>
        </w:rPr>
        <w:t>2</w:t>
      </w:r>
      <w:r w:rsidR="00DC21F9">
        <w:rPr>
          <w:sz w:val="28"/>
          <w:szCs w:val="28"/>
        </w:rPr>
        <w:t> </w:t>
      </w:r>
      <w:r w:rsidRPr="005F13DB">
        <w:rPr>
          <w:sz w:val="28"/>
          <w:szCs w:val="28"/>
        </w:rPr>
        <w:t>рік</w:t>
      </w:r>
    </w:p>
    <w:p w14:paraId="44807D1C" w14:textId="77777777" w:rsidR="000E427A" w:rsidRPr="005F13DB" w:rsidRDefault="000E427A" w:rsidP="000E427A">
      <w:pPr>
        <w:jc w:val="both"/>
        <w:rPr>
          <w:b/>
          <w:sz w:val="28"/>
          <w:szCs w:val="28"/>
        </w:rPr>
      </w:pPr>
    </w:p>
    <w:p w14:paraId="104C771D" w14:textId="728DBBBE" w:rsidR="000E427A" w:rsidRPr="005F13DB" w:rsidRDefault="000E427A" w:rsidP="000E427A">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Pr>
          <w:sz w:val="28"/>
          <w:szCs w:val="28"/>
        </w:rPr>
        <w:t>директора комунального некомерційного підприємства</w:t>
      </w:r>
      <w:r w:rsidRPr="005F13DB">
        <w:rPr>
          <w:sz w:val="28"/>
          <w:szCs w:val="28"/>
        </w:rPr>
        <w:t xml:space="preserve"> «Дунаєвецьк</w:t>
      </w:r>
      <w:r>
        <w:rPr>
          <w:sz w:val="28"/>
          <w:szCs w:val="28"/>
        </w:rPr>
        <w:t>ий</w:t>
      </w:r>
      <w:r w:rsidRPr="005F13DB">
        <w:rPr>
          <w:sz w:val="28"/>
          <w:szCs w:val="28"/>
        </w:rPr>
        <w:t xml:space="preserve"> </w:t>
      </w:r>
      <w:r>
        <w:rPr>
          <w:sz w:val="28"/>
          <w:szCs w:val="28"/>
        </w:rPr>
        <w:t>центр первинної медико-санітарної допомоги</w:t>
      </w:r>
      <w:r w:rsidRPr="005F13DB">
        <w:rPr>
          <w:sz w:val="28"/>
          <w:szCs w:val="28"/>
        </w:rPr>
        <w:t xml:space="preserve">» Дунаєвецької міської ради </w:t>
      </w:r>
      <w:r>
        <w:rPr>
          <w:sz w:val="28"/>
          <w:szCs w:val="28"/>
        </w:rPr>
        <w:t xml:space="preserve">Музики Лариси Михайлівни </w:t>
      </w:r>
      <w:r w:rsidRPr="005F13DB">
        <w:rPr>
          <w:sz w:val="28"/>
          <w:szCs w:val="28"/>
        </w:rPr>
        <w:t xml:space="preserve">про роботу у </w:t>
      </w:r>
      <w:r w:rsidRPr="005F13DB">
        <w:rPr>
          <w:bCs/>
          <w:sz w:val="28"/>
          <w:szCs w:val="28"/>
        </w:rPr>
        <w:t>202</w:t>
      </w:r>
      <w:r w:rsidR="00DC21F9">
        <w:rPr>
          <w:bCs/>
          <w:sz w:val="28"/>
          <w:szCs w:val="28"/>
        </w:rPr>
        <w:t>2</w:t>
      </w:r>
      <w:r w:rsidRPr="005F13DB">
        <w:rPr>
          <w:bCs/>
          <w:sz w:val="28"/>
          <w:szCs w:val="28"/>
        </w:rPr>
        <w:t xml:space="preserve"> році</w:t>
      </w:r>
      <w:r w:rsidRPr="005F13DB">
        <w:rPr>
          <w:sz w:val="28"/>
          <w:szCs w:val="28"/>
        </w:rPr>
        <w:t>, виконавчий комітет міської ради</w:t>
      </w:r>
    </w:p>
    <w:p w14:paraId="60824224" w14:textId="77777777" w:rsidR="000E427A" w:rsidRPr="005F13DB" w:rsidRDefault="000E427A" w:rsidP="000E427A">
      <w:pPr>
        <w:rPr>
          <w:sz w:val="28"/>
          <w:szCs w:val="28"/>
        </w:rPr>
      </w:pPr>
    </w:p>
    <w:p w14:paraId="0030382C" w14:textId="77777777" w:rsidR="000E427A" w:rsidRPr="005F13DB" w:rsidRDefault="000E427A" w:rsidP="000E427A">
      <w:pPr>
        <w:rPr>
          <w:b/>
          <w:sz w:val="28"/>
          <w:szCs w:val="28"/>
        </w:rPr>
      </w:pPr>
      <w:r w:rsidRPr="005F13DB">
        <w:rPr>
          <w:b/>
          <w:sz w:val="28"/>
          <w:szCs w:val="28"/>
        </w:rPr>
        <w:t>ВИРІШИВ:</w:t>
      </w:r>
    </w:p>
    <w:p w14:paraId="54E7A256" w14:textId="77777777" w:rsidR="000E427A" w:rsidRPr="005F13DB" w:rsidRDefault="000E427A" w:rsidP="000E427A">
      <w:pPr>
        <w:rPr>
          <w:b/>
          <w:sz w:val="28"/>
          <w:szCs w:val="28"/>
        </w:rPr>
      </w:pPr>
    </w:p>
    <w:p w14:paraId="554B997B" w14:textId="1DF0DED2" w:rsidR="000E427A" w:rsidRPr="005F13DB" w:rsidRDefault="000E427A" w:rsidP="000E427A">
      <w:pPr>
        <w:ind w:firstLine="567"/>
        <w:jc w:val="both"/>
        <w:rPr>
          <w:sz w:val="28"/>
          <w:szCs w:val="28"/>
        </w:rPr>
      </w:pPr>
      <w:r w:rsidRPr="005F13DB">
        <w:rPr>
          <w:sz w:val="28"/>
          <w:szCs w:val="28"/>
        </w:rPr>
        <w:t xml:space="preserve">Інформацію </w:t>
      </w:r>
      <w:r>
        <w:rPr>
          <w:sz w:val="28"/>
          <w:szCs w:val="28"/>
        </w:rPr>
        <w:t>директора комунального некомерційного підприємства</w:t>
      </w:r>
      <w:r w:rsidRPr="005F13DB">
        <w:rPr>
          <w:sz w:val="28"/>
          <w:szCs w:val="28"/>
        </w:rPr>
        <w:t xml:space="preserve"> «Дунаєвецьк</w:t>
      </w:r>
      <w:r>
        <w:rPr>
          <w:sz w:val="28"/>
          <w:szCs w:val="28"/>
        </w:rPr>
        <w:t>ий</w:t>
      </w:r>
      <w:r w:rsidRPr="005F13DB">
        <w:rPr>
          <w:sz w:val="28"/>
          <w:szCs w:val="28"/>
        </w:rPr>
        <w:t xml:space="preserve"> </w:t>
      </w:r>
      <w:r>
        <w:rPr>
          <w:sz w:val="28"/>
          <w:szCs w:val="28"/>
        </w:rPr>
        <w:t>центр первинної медико-санітарної допомоги</w:t>
      </w:r>
      <w:r w:rsidRPr="005F13DB">
        <w:rPr>
          <w:sz w:val="28"/>
          <w:szCs w:val="28"/>
        </w:rPr>
        <w:t>» Дунаєвецької міської ради</w:t>
      </w:r>
      <w:r>
        <w:rPr>
          <w:sz w:val="28"/>
          <w:szCs w:val="28"/>
        </w:rPr>
        <w:t xml:space="preserve"> Музики Лариси Михайлівни </w:t>
      </w:r>
      <w:r w:rsidRPr="005F13DB">
        <w:rPr>
          <w:sz w:val="28"/>
          <w:szCs w:val="28"/>
        </w:rPr>
        <w:t xml:space="preserve">про роботу </w:t>
      </w:r>
      <w:r>
        <w:rPr>
          <w:sz w:val="28"/>
          <w:szCs w:val="28"/>
        </w:rPr>
        <w:t>підприємства</w:t>
      </w:r>
      <w:r w:rsidRPr="005F13DB">
        <w:rPr>
          <w:sz w:val="28"/>
          <w:szCs w:val="28"/>
        </w:rPr>
        <w:t xml:space="preserve"> взяти до уваги</w:t>
      </w:r>
      <w:r w:rsidR="00D035D0">
        <w:rPr>
          <w:sz w:val="28"/>
          <w:szCs w:val="28"/>
        </w:rPr>
        <w:t xml:space="preserve"> (додається)</w:t>
      </w:r>
      <w:r w:rsidRPr="005F13DB">
        <w:rPr>
          <w:sz w:val="28"/>
          <w:szCs w:val="28"/>
        </w:rPr>
        <w:t>.</w:t>
      </w:r>
    </w:p>
    <w:p w14:paraId="504BDC8C" w14:textId="77777777" w:rsidR="000E427A" w:rsidRDefault="000E427A" w:rsidP="000E427A">
      <w:pPr>
        <w:ind w:firstLine="708"/>
        <w:jc w:val="both"/>
        <w:rPr>
          <w:sz w:val="28"/>
          <w:szCs w:val="28"/>
        </w:rPr>
      </w:pPr>
    </w:p>
    <w:p w14:paraId="0958D109" w14:textId="77777777" w:rsidR="000E427A" w:rsidRDefault="000E427A" w:rsidP="000E427A">
      <w:pPr>
        <w:ind w:firstLine="708"/>
        <w:jc w:val="both"/>
        <w:rPr>
          <w:sz w:val="28"/>
          <w:szCs w:val="28"/>
        </w:rPr>
      </w:pPr>
    </w:p>
    <w:p w14:paraId="2F580882" w14:textId="77777777" w:rsidR="000E427A" w:rsidRPr="00E658BF" w:rsidRDefault="000E427A" w:rsidP="000E427A">
      <w:pPr>
        <w:ind w:firstLine="708"/>
        <w:jc w:val="both"/>
        <w:rPr>
          <w:sz w:val="28"/>
          <w:szCs w:val="28"/>
        </w:rPr>
      </w:pPr>
    </w:p>
    <w:p w14:paraId="5F4B2C94" w14:textId="77777777" w:rsidR="000E427A" w:rsidRPr="00E658BF" w:rsidRDefault="000E427A" w:rsidP="000E427A">
      <w:pPr>
        <w:tabs>
          <w:tab w:val="left" w:pos="7088"/>
        </w:tabs>
        <w:rPr>
          <w:sz w:val="28"/>
          <w:szCs w:val="28"/>
        </w:rPr>
      </w:pPr>
      <w:r w:rsidRPr="00E658BF">
        <w:rPr>
          <w:sz w:val="28"/>
          <w:szCs w:val="28"/>
        </w:rPr>
        <w:t>Міський голова                                                                          Веліна ЗАЯЦЬ</w:t>
      </w:r>
    </w:p>
    <w:p w14:paraId="15154EB5" w14:textId="77777777" w:rsidR="0091118C" w:rsidRDefault="0091118C">
      <w:pPr>
        <w:spacing w:after="160" w:line="259" w:lineRule="auto"/>
        <w:rPr>
          <w:sz w:val="28"/>
          <w:szCs w:val="28"/>
        </w:rPr>
      </w:pPr>
      <w:r>
        <w:rPr>
          <w:sz w:val="28"/>
          <w:szCs w:val="28"/>
        </w:rPr>
        <w:br w:type="page"/>
      </w:r>
    </w:p>
    <w:p w14:paraId="6C394ECB" w14:textId="77777777" w:rsidR="0091517E" w:rsidRPr="005F13DB" w:rsidRDefault="0091517E" w:rsidP="0091517E">
      <w:pPr>
        <w:jc w:val="center"/>
        <w:rPr>
          <w:sz w:val="28"/>
          <w:szCs w:val="28"/>
        </w:rPr>
      </w:pPr>
      <w:r w:rsidRPr="005F13DB">
        <w:rPr>
          <w:b/>
          <w:noProof/>
          <w:sz w:val="28"/>
          <w:szCs w:val="28"/>
          <w:lang w:val="ru-RU" w:eastAsia="ru-RU"/>
        </w:rPr>
        <w:lastRenderedPageBreak/>
        <w:drawing>
          <wp:inline distT="0" distB="0" distL="0" distR="0" wp14:anchorId="6C72CD30" wp14:editId="0B36AB51">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90A7B9" w14:textId="77777777" w:rsidR="0091517E" w:rsidRPr="005F13DB" w:rsidRDefault="0091517E" w:rsidP="0091517E">
      <w:pPr>
        <w:jc w:val="center"/>
        <w:rPr>
          <w:b/>
          <w:sz w:val="28"/>
          <w:szCs w:val="28"/>
        </w:rPr>
      </w:pPr>
      <w:r w:rsidRPr="005F13DB">
        <w:rPr>
          <w:b/>
          <w:sz w:val="28"/>
          <w:szCs w:val="28"/>
        </w:rPr>
        <w:t xml:space="preserve">ДУНАЄВЕЦЬКА МІСЬКА РАДА </w:t>
      </w:r>
    </w:p>
    <w:p w14:paraId="617F4649" w14:textId="77777777" w:rsidR="0091517E" w:rsidRPr="005F13DB" w:rsidRDefault="0091517E" w:rsidP="0091517E">
      <w:pPr>
        <w:jc w:val="center"/>
        <w:rPr>
          <w:bCs/>
          <w:sz w:val="28"/>
          <w:szCs w:val="28"/>
        </w:rPr>
      </w:pPr>
      <w:r w:rsidRPr="005F13DB">
        <w:rPr>
          <w:bCs/>
          <w:sz w:val="28"/>
          <w:szCs w:val="28"/>
        </w:rPr>
        <w:t>ВИКОНАВЧИЙ КОМІТЕТ</w:t>
      </w:r>
    </w:p>
    <w:p w14:paraId="6AB855E1" w14:textId="77777777" w:rsidR="0091517E" w:rsidRPr="005F13DB" w:rsidRDefault="0091517E" w:rsidP="0091517E">
      <w:pPr>
        <w:jc w:val="center"/>
        <w:rPr>
          <w:b/>
          <w:bCs/>
          <w:sz w:val="28"/>
          <w:szCs w:val="28"/>
        </w:rPr>
      </w:pPr>
    </w:p>
    <w:p w14:paraId="3CC38024" w14:textId="24433130" w:rsidR="0091517E" w:rsidRPr="005F13DB" w:rsidRDefault="0091517E" w:rsidP="0091517E">
      <w:pPr>
        <w:jc w:val="center"/>
        <w:rPr>
          <w:b/>
          <w:bCs/>
          <w:sz w:val="28"/>
          <w:szCs w:val="28"/>
        </w:rPr>
      </w:pPr>
      <w:r w:rsidRPr="005F13DB">
        <w:rPr>
          <w:b/>
          <w:bCs/>
          <w:sz w:val="28"/>
          <w:szCs w:val="28"/>
        </w:rPr>
        <w:t>РІШЕННЯ</w:t>
      </w:r>
    </w:p>
    <w:p w14:paraId="3317B208" w14:textId="77777777" w:rsidR="0091517E" w:rsidRPr="005F13DB" w:rsidRDefault="0091517E" w:rsidP="0091517E">
      <w:pPr>
        <w:jc w:val="center"/>
        <w:rPr>
          <w:b/>
          <w:bCs/>
          <w:sz w:val="28"/>
          <w:szCs w:val="28"/>
        </w:rPr>
      </w:pPr>
    </w:p>
    <w:p w14:paraId="2F15A54A" w14:textId="3E9CE67D" w:rsidR="0091517E" w:rsidRPr="005F13DB" w:rsidRDefault="0091517E" w:rsidP="0091517E">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9202B">
        <w:rPr>
          <w:bCs/>
          <w:sz w:val="28"/>
          <w:szCs w:val="28"/>
        </w:rPr>
        <w:t>33</w:t>
      </w:r>
    </w:p>
    <w:p w14:paraId="1C4454A9" w14:textId="77777777" w:rsidR="0091517E" w:rsidRPr="00E77E32" w:rsidRDefault="0091517E" w:rsidP="0091517E">
      <w:pPr>
        <w:jc w:val="center"/>
        <w:rPr>
          <w:sz w:val="28"/>
          <w:szCs w:val="28"/>
        </w:rPr>
      </w:pPr>
    </w:p>
    <w:p w14:paraId="6F411F83" w14:textId="604BEA0F" w:rsidR="0091517E" w:rsidRPr="0091517E" w:rsidRDefault="0091517E" w:rsidP="0091517E">
      <w:pPr>
        <w:tabs>
          <w:tab w:val="left" w:pos="6887"/>
        </w:tabs>
        <w:ind w:right="4677"/>
        <w:jc w:val="both"/>
        <w:rPr>
          <w:sz w:val="28"/>
          <w:szCs w:val="28"/>
        </w:rPr>
      </w:pPr>
      <w:r w:rsidRPr="0091517E">
        <w:rPr>
          <w:sz w:val="28"/>
          <w:szCs w:val="28"/>
        </w:rPr>
        <w:t>Про приватизацію шляхом викупу об’єкта комунальної власності – нежитлового приміщення колишнього сільськогосподарського складу за адресою вул.</w:t>
      </w:r>
      <w:r w:rsidR="003A57AE">
        <w:rPr>
          <w:sz w:val="28"/>
          <w:szCs w:val="28"/>
        </w:rPr>
        <w:t> </w:t>
      </w:r>
      <w:r w:rsidRPr="0091517E">
        <w:rPr>
          <w:sz w:val="28"/>
          <w:szCs w:val="28"/>
        </w:rPr>
        <w:t>Молодіжна 1-В, с.Іванківці</w:t>
      </w:r>
    </w:p>
    <w:p w14:paraId="5D82AAF8" w14:textId="77777777" w:rsidR="0091517E" w:rsidRPr="0091517E" w:rsidRDefault="0091517E" w:rsidP="0091517E">
      <w:pPr>
        <w:ind w:firstLine="567"/>
        <w:jc w:val="both"/>
        <w:rPr>
          <w:sz w:val="28"/>
          <w:szCs w:val="28"/>
        </w:rPr>
      </w:pPr>
    </w:p>
    <w:p w14:paraId="78E5E76C" w14:textId="42A01CFB" w:rsidR="0091517E" w:rsidRPr="0091517E" w:rsidRDefault="0091517E" w:rsidP="0091517E">
      <w:pPr>
        <w:ind w:firstLine="567"/>
        <w:jc w:val="both"/>
        <w:rPr>
          <w:sz w:val="28"/>
          <w:szCs w:val="28"/>
        </w:rPr>
      </w:pPr>
      <w:r w:rsidRPr="0091517E">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14:paraId="26EC19B0" w14:textId="77777777" w:rsidR="0091517E" w:rsidRPr="0091517E" w:rsidRDefault="0091517E" w:rsidP="0091517E">
      <w:pPr>
        <w:ind w:firstLine="567"/>
        <w:jc w:val="both"/>
        <w:rPr>
          <w:sz w:val="28"/>
          <w:szCs w:val="28"/>
        </w:rPr>
      </w:pPr>
    </w:p>
    <w:p w14:paraId="4AA24DBA" w14:textId="77777777" w:rsidR="0091517E" w:rsidRPr="00E77E32" w:rsidRDefault="0091517E" w:rsidP="0091517E">
      <w:pPr>
        <w:rPr>
          <w:b/>
          <w:sz w:val="28"/>
          <w:szCs w:val="28"/>
        </w:rPr>
      </w:pPr>
      <w:r w:rsidRPr="00E77E32">
        <w:rPr>
          <w:b/>
          <w:sz w:val="28"/>
          <w:szCs w:val="28"/>
        </w:rPr>
        <w:t>ВИРІШИВ:</w:t>
      </w:r>
    </w:p>
    <w:p w14:paraId="4F8CBBC6" w14:textId="77777777" w:rsidR="0091517E" w:rsidRPr="00E77E32" w:rsidRDefault="0091517E" w:rsidP="0091517E">
      <w:pPr>
        <w:rPr>
          <w:bCs/>
          <w:sz w:val="26"/>
          <w:szCs w:val="26"/>
        </w:rPr>
      </w:pPr>
    </w:p>
    <w:p w14:paraId="650C87A6" w14:textId="64ED1224" w:rsidR="0091517E" w:rsidRPr="0091517E" w:rsidRDefault="0091517E" w:rsidP="0091517E">
      <w:pPr>
        <w:ind w:firstLine="567"/>
        <w:jc w:val="both"/>
        <w:rPr>
          <w:sz w:val="28"/>
          <w:szCs w:val="28"/>
        </w:rPr>
      </w:pPr>
      <w:r w:rsidRPr="0091517E">
        <w:rPr>
          <w:sz w:val="28"/>
          <w:szCs w:val="28"/>
        </w:rPr>
        <w:t>1.</w:t>
      </w:r>
      <w:r>
        <w:rPr>
          <w:sz w:val="28"/>
          <w:szCs w:val="28"/>
        </w:rPr>
        <w:t> </w:t>
      </w:r>
      <w:r w:rsidRPr="0091517E">
        <w:rPr>
          <w:sz w:val="28"/>
          <w:szCs w:val="28"/>
        </w:rPr>
        <w:t>Ініціювати розгляд на пленарному засіданні Дунаєвецької міської ради питання щодо затвердження протоколу про результати електронного  аукціону №SPE001-UA-20230210-83136 сформований оператором електронного майданчика – ТОВ «Біржа Подільська» 20.02.2023 року, о 20:00:04, з продажу нежитлового приміщення колишнього сільсько-господарського складу за адресою вул. Молодіжна 1-В, с. Іванківці, Кам’янець-Подільського району, Хмельницької області, та визначити переможцем – фізичну особу Попеля Миколу Миколайовича код ІПН 2117202393, яким було надано цінову пропозицію в сумі 39 241,00 грн. (тридцять дев’ять тисяч двісті сорок одна гривня 00 коп.) без ПДВ.</w:t>
      </w:r>
    </w:p>
    <w:p w14:paraId="2CBCDAA6" w14:textId="20A674BA" w:rsidR="0091517E" w:rsidRPr="0091517E" w:rsidRDefault="0091517E" w:rsidP="0091517E">
      <w:pPr>
        <w:ind w:firstLine="567"/>
        <w:jc w:val="both"/>
        <w:rPr>
          <w:sz w:val="28"/>
          <w:szCs w:val="28"/>
        </w:rPr>
      </w:pPr>
      <w:r w:rsidRPr="0091517E">
        <w:rPr>
          <w:sz w:val="28"/>
          <w:szCs w:val="28"/>
        </w:rPr>
        <w:t>2.</w:t>
      </w:r>
      <w:r>
        <w:rPr>
          <w:sz w:val="28"/>
          <w:szCs w:val="28"/>
        </w:rPr>
        <w:t> </w:t>
      </w:r>
      <w:r w:rsidRPr="0091517E">
        <w:rPr>
          <w:sz w:val="28"/>
          <w:szCs w:val="28"/>
        </w:rPr>
        <w:t xml:space="preserve">Ініціювати розгляд на пленарному засіданні Дунаєвецької міської ради питання щодо здійснення приватизації нежитлового приміщення колишнього сільсько-господарського складу за адресою вул. Молодіжна 1-В, с. Іванківці, Кам’янець-Подільського району, Хмельницької області, шляхом викупу покупцем - фізичною особою Попелем Миколою Миколайовичем код ІПН 2117202393, яким, відповідно до протоколу про результати електронного  аукціону №SPE001-UA-20230210-83136 від 20.02.2023 року, якою було надано цінову пропозицію в сумі 39 241,00 грн. (тридцять дев’ять тисяч двісті сорок </w:t>
      </w:r>
      <w:r w:rsidRPr="0091517E">
        <w:rPr>
          <w:sz w:val="28"/>
          <w:szCs w:val="28"/>
        </w:rPr>
        <w:lastRenderedPageBreak/>
        <w:t xml:space="preserve">одна гривня 00 коп.) без ПДВ, ціна продажу без урахування ПДВ - 39 241,00 грн. (тридцять дев’ять тисяч двісті сорок одна гривня 00 коп.) </w:t>
      </w:r>
    </w:p>
    <w:p w14:paraId="1BEEE785" w14:textId="32EC3100" w:rsidR="0091517E" w:rsidRPr="0091517E" w:rsidRDefault="0091517E" w:rsidP="0091517E">
      <w:pPr>
        <w:ind w:firstLine="567"/>
        <w:jc w:val="both"/>
        <w:rPr>
          <w:sz w:val="28"/>
          <w:szCs w:val="28"/>
        </w:rPr>
      </w:pPr>
      <w:r w:rsidRPr="0091517E">
        <w:rPr>
          <w:sz w:val="28"/>
          <w:szCs w:val="28"/>
        </w:rPr>
        <w:t>3.</w:t>
      </w:r>
      <w:r>
        <w:rPr>
          <w:sz w:val="28"/>
          <w:szCs w:val="28"/>
        </w:rPr>
        <w:t> </w:t>
      </w:r>
      <w:r w:rsidRPr="0091517E">
        <w:rPr>
          <w:sz w:val="28"/>
          <w:szCs w:val="28"/>
        </w:rPr>
        <w:t xml:space="preserve">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rPr>
        <w:t>(</w:t>
      </w:r>
      <w:r w:rsidRPr="0091517E">
        <w:rPr>
          <w:sz w:val="28"/>
          <w:szCs w:val="28"/>
        </w:rPr>
        <w:t>Ірин</w:t>
      </w:r>
      <w:r>
        <w:rPr>
          <w:sz w:val="28"/>
          <w:szCs w:val="28"/>
        </w:rPr>
        <w:t>а</w:t>
      </w:r>
      <w:r w:rsidRPr="0091517E">
        <w:rPr>
          <w:sz w:val="28"/>
          <w:szCs w:val="28"/>
        </w:rPr>
        <w:t xml:space="preserve"> Кадюк</w:t>
      </w:r>
      <w:r>
        <w:rPr>
          <w:sz w:val="28"/>
          <w:szCs w:val="28"/>
        </w:rPr>
        <w:t>)</w:t>
      </w:r>
      <w:r w:rsidRPr="0091517E">
        <w:rPr>
          <w:sz w:val="28"/>
          <w:szCs w:val="28"/>
        </w:rPr>
        <w:t xml:space="preserve"> підготувати проєкт рішення на розгляд сесії міської ради.</w:t>
      </w:r>
    </w:p>
    <w:p w14:paraId="373497CF" w14:textId="409F23EF" w:rsidR="0091517E" w:rsidRPr="0091517E" w:rsidRDefault="0091517E" w:rsidP="0091517E">
      <w:pPr>
        <w:ind w:firstLine="567"/>
        <w:jc w:val="both"/>
        <w:rPr>
          <w:sz w:val="28"/>
          <w:szCs w:val="28"/>
        </w:rPr>
      </w:pPr>
      <w:r w:rsidRPr="0091517E">
        <w:rPr>
          <w:sz w:val="28"/>
          <w:szCs w:val="28"/>
        </w:rPr>
        <w:t>4.</w:t>
      </w:r>
      <w:r>
        <w:rPr>
          <w:sz w:val="28"/>
          <w:szCs w:val="28"/>
        </w:rPr>
        <w:t> </w:t>
      </w:r>
      <w:r w:rsidRPr="0091517E">
        <w:rPr>
          <w:sz w:val="28"/>
          <w:szCs w:val="28"/>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77B0A667" w14:textId="77777777" w:rsidR="0091517E" w:rsidRPr="0091517E" w:rsidRDefault="0091517E" w:rsidP="0091517E">
      <w:pPr>
        <w:ind w:firstLine="567"/>
        <w:jc w:val="both"/>
        <w:rPr>
          <w:sz w:val="28"/>
          <w:szCs w:val="28"/>
        </w:rPr>
      </w:pPr>
    </w:p>
    <w:p w14:paraId="4EECC530" w14:textId="77777777" w:rsidR="0091517E" w:rsidRPr="00FF49D6" w:rsidRDefault="0091517E" w:rsidP="0091517E">
      <w:pPr>
        <w:spacing w:after="200" w:line="276" w:lineRule="auto"/>
        <w:ind w:right="-1"/>
        <w:jc w:val="both"/>
        <w:rPr>
          <w:sz w:val="26"/>
          <w:szCs w:val="26"/>
        </w:rPr>
      </w:pPr>
    </w:p>
    <w:p w14:paraId="6C55A15F" w14:textId="2800BDA5" w:rsidR="0091517E" w:rsidRPr="00FF49D6" w:rsidRDefault="0091517E" w:rsidP="0091517E">
      <w:pPr>
        <w:spacing w:after="200" w:line="276" w:lineRule="auto"/>
        <w:ind w:right="-1"/>
        <w:jc w:val="both"/>
        <w:rPr>
          <w:sz w:val="26"/>
          <w:szCs w:val="26"/>
        </w:rPr>
      </w:pPr>
      <w:r w:rsidRPr="00FF49D6">
        <w:rPr>
          <w:bCs/>
          <w:sz w:val="26"/>
          <w:szCs w:val="26"/>
        </w:rPr>
        <w:t xml:space="preserve">Міський голова                                        </w:t>
      </w:r>
      <w:r w:rsidR="00185C16">
        <w:rPr>
          <w:bCs/>
          <w:sz w:val="26"/>
          <w:szCs w:val="26"/>
        </w:rPr>
        <w:t xml:space="preserve">               </w:t>
      </w:r>
      <w:r w:rsidRPr="00FF49D6">
        <w:rPr>
          <w:bCs/>
          <w:sz w:val="26"/>
          <w:szCs w:val="26"/>
        </w:rPr>
        <w:t xml:space="preserve">                                 Веліна ЗАЯЦЬ   </w:t>
      </w:r>
    </w:p>
    <w:p w14:paraId="2C1C98AC" w14:textId="77777777" w:rsidR="0091517E" w:rsidRDefault="0091517E" w:rsidP="0091517E">
      <w:pPr>
        <w:spacing w:line="259" w:lineRule="auto"/>
        <w:rPr>
          <w:sz w:val="26"/>
          <w:szCs w:val="26"/>
        </w:rPr>
      </w:pPr>
      <w:r>
        <w:rPr>
          <w:sz w:val="26"/>
          <w:szCs w:val="26"/>
        </w:rPr>
        <w:br w:type="page"/>
      </w:r>
    </w:p>
    <w:p w14:paraId="4B570616" w14:textId="77777777" w:rsidR="0091517E" w:rsidRPr="005F13DB" w:rsidRDefault="0091517E" w:rsidP="0091517E">
      <w:pPr>
        <w:jc w:val="center"/>
        <w:rPr>
          <w:sz w:val="28"/>
          <w:szCs w:val="28"/>
        </w:rPr>
      </w:pPr>
      <w:r w:rsidRPr="005F13DB">
        <w:rPr>
          <w:b/>
          <w:noProof/>
          <w:sz w:val="28"/>
          <w:szCs w:val="28"/>
          <w:lang w:val="ru-RU" w:eastAsia="ru-RU"/>
        </w:rPr>
        <w:lastRenderedPageBreak/>
        <w:drawing>
          <wp:inline distT="0" distB="0" distL="0" distR="0" wp14:anchorId="25AE89BF" wp14:editId="33E73709">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9154A7" w14:textId="77777777" w:rsidR="0091517E" w:rsidRPr="005F13DB" w:rsidRDefault="0091517E" w:rsidP="0091517E">
      <w:pPr>
        <w:jc w:val="center"/>
        <w:rPr>
          <w:b/>
          <w:sz w:val="28"/>
          <w:szCs w:val="28"/>
        </w:rPr>
      </w:pPr>
      <w:r w:rsidRPr="005F13DB">
        <w:rPr>
          <w:b/>
          <w:sz w:val="28"/>
          <w:szCs w:val="28"/>
        </w:rPr>
        <w:t xml:space="preserve">ДУНАЄВЕЦЬКА МІСЬКА РАДА </w:t>
      </w:r>
    </w:p>
    <w:p w14:paraId="366982A1" w14:textId="77777777" w:rsidR="0091517E" w:rsidRPr="005F13DB" w:rsidRDefault="0091517E" w:rsidP="0091517E">
      <w:pPr>
        <w:jc w:val="center"/>
        <w:rPr>
          <w:bCs/>
          <w:sz w:val="28"/>
          <w:szCs w:val="28"/>
        </w:rPr>
      </w:pPr>
      <w:r w:rsidRPr="005F13DB">
        <w:rPr>
          <w:bCs/>
          <w:sz w:val="28"/>
          <w:szCs w:val="28"/>
        </w:rPr>
        <w:t>ВИКОНАВЧИЙ КОМІТЕТ</w:t>
      </w:r>
    </w:p>
    <w:p w14:paraId="08C52CEA" w14:textId="77777777" w:rsidR="0091517E" w:rsidRPr="005F13DB" w:rsidRDefault="0091517E" w:rsidP="0091517E">
      <w:pPr>
        <w:jc w:val="center"/>
        <w:rPr>
          <w:b/>
          <w:bCs/>
          <w:sz w:val="28"/>
          <w:szCs w:val="28"/>
        </w:rPr>
      </w:pPr>
    </w:p>
    <w:p w14:paraId="0F58B8FE" w14:textId="172F5095" w:rsidR="0091517E" w:rsidRPr="005F13DB" w:rsidRDefault="0091517E" w:rsidP="0091517E">
      <w:pPr>
        <w:jc w:val="center"/>
        <w:rPr>
          <w:b/>
          <w:bCs/>
          <w:sz w:val="28"/>
          <w:szCs w:val="28"/>
        </w:rPr>
      </w:pPr>
      <w:r w:rsidRPr="005F13DB">
        <w:rPr>
          <w:b/>
          <w:bCs/>
          <w:sz w:val="28"/>
          <w:szCs w:val="28"/>
        </w:rPr>
        <w:t>РІШЕННЯ</w:t>
      </w:r>
    </w:p>
    <w:p w14:paraId="59BDB3A6" w14:textId="77777777" w:rsidR="0091517E" w:rsidRPr="005F13DB" w:rsidRDefault="0091517E" w:rsidP="0091517E">
      <w:pPr>
        <w:jc w:val="center"/>
        <w:rPr>
          <w:b/>
          <w:bCs/>
          <w:sz w:val="28"/>
          <w:szCs w:val="28"/>
        </w:rPr>
      </w:pPr>
    </w:p>
    <w:p w14:paraId="5DA1DD2A" w14:textId="72393190" w:rsidR="0091517E" w:rsidRPr="005F13DB" w:rsidRDefault="0091517E" w:rsidP="0091517E">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9202B">
        <w:rPr>
          <w:bCs/>
          <w:sz w:val="28"/>
          <w:szCs w:val="28"/>
        </w:rPr>
        <w:t>34</w:t>
      </w:r>
    </w:p>
    <w:p w14:paraId="0E9F7124" w14:textId="77777777" w:rsidR="0091517E" w:rsidRPr="00C44CC3" w:rsidRDefault="0091517E" w:rsidP="00C44CC3">
      <w:pPr>
        <w:tabs>
          <w:tab w:val="left" w:pos="6887"/>
        </w:tabs>
        <w:ind w:right="4677"/>
        <w:jc w:val="both"/>
        <w:rPr>
          <w:sz w:val="28"/>
          <w:szCs w:val="28"/>
        </w:rPr>
      </w:pPr>
    </w:p>
    <w:p w14:paraId="15C42CE6" w14:textId="7D64309A" w:rsidR="0091517E" w:rsidRPr="00C44CC3" w:rsidRDefault="0091517E" w:rsidP="00C44CC3">
      <w:pPr>
        <w:tabs>
          <w:tab w:val="left" w:pos="6887"/>
        </w:tabs>
        <w:ind w:right="4677"/>
        <w:jc w:val="both"/>
        <w:rPr>
          <w:sz w:val="28"/>
          <w:szCs w:val="28"/>
        </w:rPr>
      </w:pPr>
      <w:r w:rsidRPr="00C44CC3">
        <w:rPr>
          <w:sz w:val="28"/>
          <w:szCs w:val="28"/>
        </w:rPr>
        <w:t>Про приватизацію шляхом викупу об’єкта комунальної власності – нежитлових будівель за адресою вул.</w:t>
      </w:r>
      <w:r w:rsidR="00C44CC3">
        <w:rPr>
          <w:sz w:val="28"/>
          <w:szCs w:val="28"/>
        </w:rPr>
        <w:t> </w:t>
      </w:r>
      <w:r w:rsidRPr="00C44CC3">
        <w:rPr>
          <w:sz w:val="28"/>
          <w:szCs w:val="28"/>
        </w:rPr>
        <w:t>Подільська, 37, с. Мала Кужелівка</w:t>
      </w:r>
    </w:p>
    <w:p w14:paraId="3E7668A7" w14:textId="77777777" w:rsidR="0091517E" w:rsidRPr="00C44CC3" w:rsidRDefault="0091517E" w:rsidP="00C44CC3">
      <w:pPr>
        <w:tabs>
          <w:tab w:val="left" w:pos="6887"/>
        </w:tabs>
        <w:ind w:right="4677"/>
        <w:jc w:val="both"/>
        <w:rPr>
          <w:sz w:val="28"/>
          <w:szCs w:val="28"/>
        </w:rPr>
      </w:pPr>
    </w:p>
    <w:p w14:paraId="5F999B3E" w14:textId="77777777" w:rsidR="0091517E" w:rsidRPr="00C44CC3" w:rsidRDefault="0091517E" w:rsidP="00C44CC3">
      <w:pPr>
        <w:ind w:firstLine="567"/>
        <w:jc w:val="both"/>
        <w:rPr>
          <w:sz w:val="28"/>
          <w:szCs w:val="28"/>
        </w:rPr>
      </w:pPr>
      <w:r w:rsidRPr="00C44CC3">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14:paraId="22E58BCB" w14:textId="77777777" w:rsidR="0091517E" w:rsidRPr="00C44CC3" w:rsidRDefault="0091517E" w:rsidP="0091517E">
      <w:pPr>
        <w:rPr>
          <w:bCs/>
          <w:sz w:val="26"/>
          <w:szCs w:val="26"/>
        </w:rPr>
      </w:pPr>
    </w:p>
    <w:p w14:paraId="5B309E4C" w14:textId="77777777" w:rsidR="0091517E" w:rsidRPr="003629B7" w:rsidRDefault="0091517E" w:rsidP="0091517E">
      <w:pPr>
        <w:rPr>
          <w:b/>
          <w:sz w:val="26"/>
          <w:szCs w:val="26"/>
        </w:rPr>
      </w:pPr>
      <w:r w:rsidRPr="003629B7">
        <w:rPr>
          <w:b/>
          <w:sz w:val="26"/>
          <w:szCs w:val="26"/>
        </w:rPr>
        <w:t>ВИРІШИВ:</w:t>
      </w:r>
    </w:p>
    <w:p w14:paraId="7335A23F" w14:textId="77777777" w:rsidR="0091517E" w:rsidRPr="00C44CC3" w:rsidRDefault="0091517E" w:rsidP="00C44CC3">
      <w:pPr>
        <w:ind w:firstLine="567"/>
        <w:jc w:val="both"/>
        <w:rPr>
          <w:sz w:val="28"/>
          <w:szCs w:val="28"/>
        </w:rPr>
      </w:pPr>
    </w:p>
    <w:p w14:paraId="6B9E4684" w14:textId="77777777" w:rsidR="0091517E" w:rsidRPr="00C44CC3" w:rsidRDefault="0091517E" w:rsidP="00C44CC3">
      <w:pPr>
        <w:ind w:firstLine="567"/>
        <w:jc w:val="both"/>
        <w:rPr>
          <w:sz w:val="28"/>
          <w:szCs w:val="28"/>
        </w:rPr>
      </w:pPr>
      <w:r w:rsidRPr="00C44CC3">
        <w:rPr>
          <w:sz w:val="28"/>
          <w:szCs w:val="28"/>
        </w:rPr>
        <w:t>1. Ініціювати розгляд на пленарному засіданні Дунаєвецької міської ради питання щодо затвердження протоколу про результати електронного  аукціону №SPE001-UA-20230210-68398 сформований оператором електронного майданчика – ТОВ «Закупки.Пром.УА» 20.02.2023 року, о 20:00:04, з продажу нежитлових  будівель загальною площею 162,2 кв.м: приміщення с/р загальною площею 85,0 кв.м, сарай загальною площею 77,2 кв.м за адресою вул. Подільська, 37, с. Мала Кужелівка, Кам’янець-Подільського району, Хмельницької області, та визначити переможцем – фізичну особу Туренок Катерину Юріївну код ІПН 3452003468, якою було надано цінову пропозицію в сумі 118 000,00 грн. (сто вісімнадцять тисяч гривень 00 коп.) без ПДВ.</w:t>
      </w:r>
    </w:p>
    <w:p w14:paraId="32042B11" w14:textId="0AACE3BC" w:rsidR="0091517E" w:rsidRPr="00C44CC3" w:rsidRDefault="0091517E" w:rsidP="00C44CC3">
      <w:pPr>
        <w:ind w:firstLine="567"/>
        <w:jc w:val="both"/>
        <w:rPr>
          <w:sz w:val="28"/>
          <w:szCs w:val="28"/>
        </w:rPr>
      </w:pPr>
      <w:r w:rsidRPr="00C44CC3">
        <w:rPr>
          <w:sz w:val="28"/>
          <w:szCs w:val="28"/>
        </w:rPr>
        <w:t>2. Ініціювати розгляд на пленарному засіданні Дунаєвецької міської ради питання щодо здійснення приватизації нежитлових будівель загальною площею 162,2 кв.м: приміщення с/р загальною площею 85,0 кв.м, сарай загальною площею 77,2 кв.м за адресою вул. Подільська, 37, с.Мала Кужелівка, Кам’янець-Подільського району, Хмельницької області, шляхом викупу покупцем - фізичною особою Туренок Катериною Юріївною код ІПН 3452003468, якою, відповідно до протоколу про результати електронного  аукціону №SPE001-UA-20230210-68398 від 20.02.2023 року, якою було надано цінову пропозицію в сумі 118 000,00 грн. (сто вісімнадцять тисяч гривень 00 коп.), ціна продажу без урахування ПДВ - 118 000,00 грн. (сто вісімнадцять тисяч гривень 00 коп.)</w:t>
      </w:r>
    </w:p>
    <w:p w14:paraId="23B19644" w14:textId="6E3C77DD" w:rsidR="0091517E" w:rsidRPr="00C44CC3" w:rsidRDefault="0091517E" w:rsidP="00C44CC3">
      <w:pPr>
        <w:ind w:firstLine="567"/>
        <w:jc w:val="both"/>
        <w:rPr>
          <w:sz w:val="28"/>
          <w:szCs w:val="28"/>
        </w:rPr>
      </w:pPr>
      <w:r w:rsidRPr="00C44CC3">
        <w:rPr>
          <w:sz w:val="28"/>
          <w:szCs w:val="28"/>
        </w:rPr>
        <w:lastRenderedPageBreak/>
        <w:t>3.</w:t>
      </w:r>
      <w:r w:rsidR="00C44CC3">
        <w:rPr>
          <w:sz w:val="28"/>
          <w:szCs w:val="28"/>
        </w:rPr>
        <w:t> </w:t>
      </w:r>
      <w:r w:rsidRPr="00C44CC3">
        <w:rPr>
          <w:sz w:val="28"/>
          <w:szCs w:val="28"/>
        </w:rPr>
        <w:t xml:space="preserve">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sidR="00C44CC3">
        <w:rPr>
          <w:sz w:val="28"/>
          <w:szCs w:val="28"/>
        </w:rPr>
        <w:t>(</w:t>
      </w:r>
      <w:r w:rsidRPr="00C44CC3">
        <w:rPr>
          <w:sz w:val="28"/>
          <w:szCs w:val="28"/>
        </w:rPr>
        <w:t>Ірин</w:t>
      </w:r>
      <w:r w:rsidR="00C44CC3">
        <w:rPr>
          <w:sz w:val="28"/>
          <w:szCs w:val="28"/>
        </w:rPr>
        <w:t>а</w:t>
      </w:r>
      <w:r w:rsidRPr="00C44CC3">
        <w:rPr>
          <w:sz w:val="28"/>
          <w:szCs w:val="28"/>
        </w:rPr>
        <w:t xml:space="preserve"> Кадюк </w:t>
      </w:r>
      <w:r w:rsidR="00C44CC3">
        <w:rPr>
          <w:sz w:val="28"/>
          <w:szCs w:val="28"/>
        </w:rPr>
        <w:t>)</w:t>
      </w:r>
      <w:r w:rsidRPr="00C44CC3">
        <w:rPr>
          <w:sz w:val="28"/>
          <w:szCs w:val="28"/>
        </w:rPr>
        <w:t>підготувати проєкт рішення на розгляд сесії міської ради.</w:t>
      </w:r>
    </w:p>
    <w:p w14:paraId="6EDE6AF1" w14:textId="4C4A689E" w:rsidR="0091517E" w:rsidRPr="00C44CC3" w:rsidRDefault="0091517E" w:rsidP="00C44CC3">
      <w:pPr>
        <w:ind w:firstLine="567"/>
        <w:jc w:val="both"/>
        <w:rPr>
          <w:sz w:val="28"/>
          <w:szCs w:val="28"/>
        </w:rPr>
      </w:pPr>
      <w:r w:rsidRPr="00C44CC3">
        <w:rPr>
          <w:sz w:val="28"/>
          <w:szCs w:val="28"/>
        </w:rPr>
        <w:t>4.</w:t>
      </w:r>
      <w:r w:rsidR="00C44CC3">
        <w:rPr>
          <w:sz w:val="28"/>
          <w:szCs w:val="28"/>
        </w:rPr>
        <w:t> </w:t>
      </w:r>
      <w:r w:rsidRPr="00C44CC3">
        <w:rPr>
          <w:sz w:val="28"/>
          <w:szCs w:val="28"/>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65B9A140" w14:textId="77777777" w:rsidR="0091517E" w:rsidRPr="00C44CC3" w:rsidRDefault="0091517E" w:rsidP="00C44CC3">
      <w:pPr>
        <w:ind w:firstLine="567"/>
        <w:jc w:val="both"/>
        <w:rPr>
          <w:sz w:val="28"/>
          <w:szCs w:val="28"/>
        </w:rPr>
      </w:pPr>
    </w:p>
    <w:p w14:paraId="1D6BFE47" w14:textId="77777777" w:rsidR="0091517E" w:rsidRPr="00FF49D6" w:rsidRDefault="0091517E" w:rsidP="0091517E">
      <w:pPr>
        <w:spacing w:after="200" w:line="276" w:lineRule="auto"/>
        <w:ind w:right="-1"/>
        <w:jc w:val="both"/>
        <w:rPr>
          <w:sz w:val="26"/>
          <w:szCs w:val="26"/>
        </w:rPr>
      </w:pPr>
    </w:p>
    <w:p w14:paraId="53069E18" w14:textId="4B1775F5" w:rsidR="0091517E" w:rsidRPr="00FF49D6" w:rsidRDefault="0091517E" w:rsidP="0091517E">
      <w:pPr>
        <w:spacing w:after="200" w:line="276" w:lineRule="auto"/>
        <w:ind w:right="-1"/>
        <w:jc w:val="both"/>
        <w:rPr>
          <w:sz w:val="26"/>
          <w:szCs w:val="26"/>
        </w:rPr>
      </w:pPr>
      <w:r w:rsidRPr="00FF49D6">
        <w:rPr>
          <w:bCs/>
          <w:sz w:val="26"/>
          <w:szCs w:val="26"/>
        </w:rPr>
        <w:t xml:space="preserve">Міський голова                                             </w:t>
      </w:r>
      <w:r w:rsidR="00185C16">
        <w:rPr>
          <w:bCs/>
          <w:sz w:val="26"/>
          <w:szCs w:val="26"/>
        </w:rPr>
        <w:t xml:space="preserve">                 </w:t>
      </w:r>
      <w:r w:rsidRPr="00FF49D6">
        <w:rPr>
          <w:bCs/>
          <w:sz w:val="26"/>
          <w:szCs w:val="26"/>
        </w:rPr>
        <w:t xml:space="preserve">                            Веліна ЗАЯЦЬ   </w:t>
      </w:r>
    </w:p>
    <w:p w14:paraId="35F7AF7E" w14:textId="1C4519DB" w:rsidR="0091517E" w:rsidRDefault="0091517E">
      <w:pPr>
        <w:spacing w:after="160" w:line="259" w:lineRule="auto"/>
        <w:rPr>
          <w:sz w:val="28"/>
          <w:szCs w:val="28"/>
        </w:rPr>
      </w:pPr>
      <w:r>
        <w:rPr>
          <w:sz w:val="28"/>
          <w:szCs w:val="28"/>
        </w:rPr>
        <w:br w:type="page"/>
      </w:r>
    </w:p>
    <w:p w14:paraId="2342ACCE" w14:textId="243A5AA9" w:rsidR="0091517E" w:rsidRPr="005F13DB" w:rsidRDefault="0091517E" w:rsidP="0091118C">
      <w:pPr>
        <w:jc w:val="center"/>
        <w:rPr>
          <w:sz w:val="28"/>
          <w:szCs w:val="28"/>
        </w:rPr>
      </w:pPr>
      <w:r w:rsidRPr="005F13DB">
        <w:rPr>
          <w:b/>
          <w:noProof/>
          <w:sz w:val="28"/>
          <w:szCs w:val="28"/>
          <w:lang w:val="ru-RU" w:eastAsia="ru-RU"/>
        </w:rPr>
        <w:lastRenderedPageBreak/>
        <w:drawing>
          <wp:inline distT="0" distB="0" distL="0" distR="0" wp14:anchorId="6DB4BFB0" wp14:editId="4A2AA8EA">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A14477E" w14:textId="77777777" w:rsidR="0091118C" w:rsidRPr="005F13DB" w:rsidRDefault="0091118C" w:rsidP="0091118C">
      <w:pPr>
        <w:jc w:val="center"/>
        <w:rPr>
          <w:b/>
          <w:sz w:val="28"/>
          <w:szCs w:val="28"/>
        </w:rPr>
      </w:pPr>
      <w:r w:rsidRPr="005F13DB">
        <w:rPr>
          <w:b/>
          <w:sz w:val="28"/>
          <w:szCs w:val="28"/>
        </w:rPr>
        <w:t xml:space="preserve">ДУНАЄВЕЦЬКА МІСЬКА РАДА </w:t>
      </w:r>
    </w:p>
    <w:p w14:paraId="77079AFD" w14:textId="77777777" w:rsidR="0091118C" w:rsidRPr="005F13DB" w:rsidRDefault="0091118C" w:rsidP="0091118C">
      <w:pPr>
        <w:jc w:val="center"/>
        <w:rPr>
          <w:bCs/>
          <w:sz w:val="28"/>
          <w:szCs w:val="28"/>
        </w:rPr>
      </w:pPr>
      <w:r w:rsidRPr="005F13DB">
        <w:rPr>
          <w:bCs/>
          <w:sz w:val="28"/>
          <w:szCs w:val="28"/>
        </w:rPr>
        <w:t>ВИКОНАВЧИЙ КОМІТЕТ</w:t>
      </w:r>
    </w:p>
    <w:p w14:paraId="79D1E39A" w14:textId="77777777" w:rsidR="0091118C" w:rsidRPr="005F13DB" w:rsidRDefault="0091118C" w:rsidP="0091118C">
      <w:pPr>
        <w:jc w:val="center"/>
        <w:rPr>
          <w:b/>
          <w:bCs/>
          <w:sz w:val="28"/>
          <w:szCs w:val="28"/>
        </w:rPr>
      </w:pPr>
    </w:p>
    <w:p w14:paraId="0415895A" w14:textId="42C73B55" w:rsidR="0091118C" w:rsidRPr="005F13DB" w:rsidRDefault="0091118C" w:rsidP="0091118C">
      <w:pPr>
        <w:jc w:val="center"/>
        <w:rPr>
          <w:b/>
          <w:bCs/>
          <w:sz w:val="28"/>
          <w:szCs w:val="28"/>
        </w:rPr>
      </w:pPr>
      <w:r w:rsidRPr="005F13DB">
        <w:rPr>
          <w:b/>
          <w:bCs/>
          <w:sz w:val="28"/>
          <w:szCs w:val="28"/>
        </w:rPr>
        <w:t>РІШЕННЯ</w:t>
      </w:r>
    </w:p>
    <w:p w14:paraId="494305A8" w14:textId="77777777" w:rsidR="0091118C" w:rsidRPr="005F13DB" w:rsidRDefault="0091118C" w:rsidP="0091118C">
      <w:pPr>
        <w:jc w:val="center"/>
        <w:rPr>
          <w:b/>
          <w:bCs/>
          <w:sz w:val="28"/>
          <w:szCs w:val="28"/>
        </w:rPr>
      </w:pPr>
    </w:p>
    <w:p w14:paraId="2B3CCE35" w14:textId="224B6DFD" w:rsidR="0091118C" w:rsidRPr="005F13DB" w:rsidRDefault="0091118C" w:rsidP="0091118C">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FC1A0D">
        <w:rPr>
          <w:bCs/>
          <w:sz w:val="28"/>
          <w:szCs w:val="28"/>
        </w:rPr>
        <w:t>35</w:t>
      </w:r>
    </w:p>
    <w:p w14:paraId="54F0A67C" w14:textId="77777777" w:rsidR="0091118C" w:rsidRDefault="0091118C" w:rsidP="0091118C">
      <w:pPr>
        <w:ind w:right="5386"/>
        <w:rPr>
          <w:sz w:val="28"/>
          <w:szCs w:val="28"/>
        </w:rPr>
      </w:pPr>
    </w:p>
    <w:p w14:paraId="3BEEC5DC" w14:textId="7342AEE2" w:rsidR="0091118C" w:rsidRPr="0091118C" w:rsidRDefault="0091118C" w:rsidP="0091118C">
      <w:pPr>
        <w:tabs>
          <w:tab w:val="left" w:pos="6887"/>
        </w:tabs>
        <w:ind w:right="5244"/>
        <w:jc w:val="both"/>
        <w:rPr>
          <w:sz w:val="28"/>
          <w:szCs w:val="28"/>
        </w:rPr>
      </w:pPr>
      <w:r w:rsidRPr="0091118C">
        <w:rPr>
          <w:sz w:val="28"/>
          <w:szCs w:val="28"/>
        </w:rPr>
        <w:t>Про порушення клопотання</w:t>
      </w:r>
      <w:r>
        <w:rPr>
          <w:sz w:val="28"/>
          <w:szCs w:val="28"/>
        </w:rPr>
        <w:t xml:space="preserve"> </w:t>
      </w:r>
      <w:r w:rsidRPr="0091118C">
        <w:rPr>
          <w:sz w:val="28"/>
          <w:szCs w:val="28"/>
        </w:rPr>
        <w:t>щодо присвоєння почесного</w:t>
      </w:r>
      <w:r>
        <w:rPr>
          <w:sz w:val="28"/>
          <w:szCs w:val="28"/>
        </w:rPr>
        <w:t xml:space="preserve"> </w:t>
      </w:r>
      <w:r w:rsidRPr="0091118C">
        <w:rPr>
          <w:sz w:val="28"/>
          <w:szCs w:val="28"/>
        </w:rPr>
        <w:t>звання України «Мати-героїня»</w:t>
      </w:r>
    </w:p>
    <w:p w14:paraId="52295ABE" w14:textId="77777777" w:rsidR="0091118C" w:rsidRDefault="0091118C" w:rsidP="0091118C">
      <w:pPr>
        <w:pStyle w:val="ac"/>
        <w:tabs>
          <w:tab w:val="left" w:pos="708"/>
        </w:tabs>
        <w:ind w:right="5386"/>
        <w:rPr>
          <w:sz w:val="28"/>
          <w:szCs w:val="28"/>
        </w:rPr>
      </w:pPr>
    </w:p>
    <w:p w14:paraId="178B125A" w14:textId="77777777" w:rsidR="0091118C" w:rsidRDefault="0091118C" w:rsidP="0091118C">
      <w:pPr>
        <w:ind w:firstLine="567"/>
        <w:jc w:val="both"/>
        <w:rPr>
          <w:sz w:val="28"/>
          <w:szCs w:val="28"/>
        </w:rPr>
      </w:pPr>
      <w:r>
        <w:rPr>
          <w:sz w:val="28"/>
          <w:szCs w:val="28"/>
        </w:rPr>
        <w:t>Відповідно до статей 39, 40, 52 Закону України «Про місцеве самоврядування в Україні», Закону України «Про державні нагороди України», Указу Президента України від 29 червня 2001 року №476/2001 «Про почесні звання України», розглянувши заяву гр. Залуцької Діани Володимирівни про представлення її на присвоєння почесного звання «Мати-героїня», виконавчий комітет міської ради</w:t>
      </w:r>
    </w:p>
    <w:p w14:paraId="4D4BCCAE" w14:textId="77777777" w:rsidR="0091118C" w:rsidRDefault="0091118C" w:rsidP="0091118C">
      <w:pPr>
        <w:ind w:firstLine="709"/>
        <w:jc w:val="both"/>
        <w:rPr>
          <w:sz w:val="28"/>
          <w:szCs w:val="28"/>
        </w:rPr>
      </w:pPr>
    </w:p>
    <w:p w14:paraId="6FF7FBB6" w14:textId="77777777" w:rsidR="0091118C" w:rsidRDefault="0091118C" w:rsidP="0091118C">
      <w:pPr>
        <w:jc w:val="both"/>
        <w:rPr>
          <w:b/>
          <w:bCs/>
          <w:sz w:val="28"/>
          <w:szCs w:val="28"/>
        </w:rPr>
      </w:pPr>
      <w:r>
        <w:rPr>
          <w:b/>
          <w:bCs/>
          <w:sz w:val="28"/>
          <w:szCs w:val="28"/>
        </w:rPr>
        <w:t>ВИРІШИВ:</w:t>
      </w:r>
    </w:p>
    <w:p w14:paraId="1780606B" w14:textId="77777777" w:rsidR="0091118C" w:rsidRDefault="0091118C" w:rsidP="0091118C">
      <w:pPr>
        <w:jc w:val="both"/>
        <w:rPr>
          <w:sz w:val="28"/>
          <w:szCs w:val="28"/>
        </w:rPr>
      </w:pPr>
    </w:p>
    <w:p w14:paraId="32FFA08B" w14:textId="77777777" w:rsidR="0091118C" w:rsidRPr="009B4C49" w:rsidRDefault="0091118C" w:rsidP="0091118C">
      <w:pPr>
        <w:ind w:firstLine="567"/>
        <w:jc w:val="both"/>
        <w:rPr>
          <w:sz w:val="28"/>
          <w:szCs w:val="28"/>
        </w:rPr>
      </w:pPr>
      <w:r>
        <w:rPr>
          <w:sz w:val="28"/>
          <w:szCs w:val="28"/>
        </w:rPr>
        <w:t>1. Порушити клопотання перед Кам’янець-Подільською районною державною адміністрацією Хмельницької області щодо присвоєння почесного звання України «Мати-героїня» багатодітній громадянці Залуцькій Діані Володимирівні, яка проживає по вулиці Центральній, будинок 29, с.Вихрівка, Кам’янець-Подільського району, Хмельницької області, яка народила та виховала до восьмирічного віку п’ятеро дітей.</w:t>
      </w:r>
    </w:p>
    <w:p w14:paraId="13BECCC4" w14:textId="25670424" w:rsidR="0091118C" w:rsidRPr="0091118C" w:rsidRDefault="0091118C" w:rsidP="0091118C">
      <w:pPr>
        <w:ind w:firstLine="567"/>
        <w:jc w:val="both"/>
        <w:rPr>
          <w:sz w:val="28"/>
          <w:szCs w:val="28"/>
        </w:rPr>
      </w:pPr>
      <w:r w:rsidRPr="0091118C">
        <w:rPr>
          <w:sz w:val="28"/>
          <w:szCs w:val="28"/>
        </w:rPr>
        <w:t>2. </w:t>
      </w:r>
      <w:r w:rsidRPr="00537BCE">
        <w:rPr>
          <w:sz w:val="28"/>
          <w:szCs w:val="28"/>
          <w:lang w:eastAsia="ru-RU"/>
        </w:rPr>
        <w:t xml:space="preserve">Контроль за виконанням даного рішення покласти </w:t>
      </w:r>
      <w:r w:rsidRPr="0091118C">
        <w:rPr>
          <w:sz w:val="28"/>
          <w:szCs w:val="28"/>
        </w:rPr>
        <w:t>на заступника міського голови з питань діяльності виконавчих органів ради Валентину Ч</w:t>
      </w:r>
      <w:r>
        <w:rPr>
          <w:sz w:val="28"/>
          <w:szCs w:val="28"/>
        </w:rPr>
        <w:t>екман</w:t>
      </w:r>
      <w:r w:rsidRPr="0091118C">
        <w:rPr>
          <w:sz w:val="28"/>
          <w:szCs w:val="28"/>
        </w:rPr>
        <w:t>.</w:t>
      </w:r>
    </w:p>
    <w:p w14:paraId="19C22DA2" w14:textId="6E5C40CC" w:rsidR="0091118C" w:rsidRDefault="0091118C" w:rsidP="0091118C">
      <w:pPr>
        <w:jc w:val="both"/>
        <w:rPr>
          <w:sz w:val="28"/>
          <w:szCs w:val="28"/>
        </w:rPr>
      </w:pPr>
    </w:p>
    <w:p w14:paraId="642EBE27" w14:textId="7041DBAC" w:rsidR="0091118C" w:rsidRDefault="0091118C" w:rsidP="0091118C">
      <w:pPr>
        <w:jc w:val="both"/>
        <w:rPr>
          <w:sz w:val="28"/>
          <w:szCs w:val="28"/>
        </w:rPr>
      </w:pPr>
    </w:p>
    <w:p w14:paraId="299538D7" w14:textId="77777777" w:rsidR="0091118C" w:rsidRDefault="0091118C" w:rsidP="0091118C">
      <w:pPr>
        <w:jc w:val="both"/>
        <w:rPr>
          <w:sz w:val="28"/>
          <w:szCs w:val="28"/>
        </w:rPr>
      </w:pPr>
    </w:p>
    <w:p w14:paraId="495D5CB1" w14:textId="2FCAD656" w:rsidR="0091118C" w:rsidRDefault="0091118C" w:rsidP="0091118C">
      <w:pPr>
        <w:rPr>
          <w:sz w:val="28"/>
          <w:szCs w:val="28"/>
        </w:rPr>
      </w:pPr>
      <w:r>
        <w:rPr>
          <w:sz w:val="28"/>
          <w:szCs w:val="28"/>
        </w:rPr>
        <w:t xml:space="preserve">Міський голова                                                               </w:t>
      </w:r>
      <w:r w:rsidR="009B099E">
        <w:rPr>
          <w:sz w:val="28"/>
          <w:szCs w:val="28"/>
        </w:rPr>
        <w:t xml:space="preserve">        </w:t>
      </w:r>
      <w:r>
        <w:rPr>
          <w:sz w:val="28"/>
          <w:szCs w:val="28"/>
        </w:rPr>
        <w:t xml:space="preserve">   </w:t>
      </w:r>
      <w:r>
        <w:rPr>
          <w:sz w:val="28"/>
          <w:szCs w:val="28"/>
        </w:rPr>
        <w:tab/>
        <w:t>Веліна ЗАЯЦЬ</w:t>
      </w:r>
    </w:p>
    <w:p w14:paraId="39132658" w14:textId="77777777" w:rsidR="00F610B4" w:rsidRDefault="00F610B4">
      <w:pPr>
        <w:spacing w:after="160" w:line="259" w:lineRule="auto"/>
        <w:rPr>
          <w:sz w:val="28"/>
          <w:szCs w:val="28"/>
        </w:rPr>
      </w:pPr>
      <w:r>
        <w:rPr>
          <w:sz w:val="28"/>
          <w:szCs w:val="28"/>
        </w:rPr>
        <w:br w:type="page"/>
      </w:r>
    </w:p>
    <w:p w14:paraId="44B1CCA3" w14:textId="77777777" w:rsidR="00F610B4" w:rsidRPr="005F13DB" w:rsidRDefault="00F610B4" w:rsidP="00F610B4">
      <w:pPr>
        <w:jc w:val="center"/>
        <w:rPr>
          <w:sz w:val="28"/>
          <w:szCs w:val="28"/>
        </w:rPr>
      </w:pPr>
      <w:r w:rsidRPr="005F13DB">
        <w:rPr>
          <w:b/>
          <w:noProof/>
          <w:sz w:val="28"/>
          <w:szCs w:val="28"/>
          <w:lang w:val="ru-RU" w:eastAsia="ru-RU"/>
        </w:rPr>
        <w:lastRenderedPageBreak/>
        <w:drawing>
          <wp:inline distT="0" distB="0" distL="0" distR="0" wp14:anchorId="77F722D8" wp14:editId="5F009E10">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4046DB1" w14:textId="77777777" w:rsidR="00F610B4" w:rsidRPr="005F13DB" w:rsidRDefault="00F610B4" w:rsidP="00F610B4">
      <w:pPr>
        <w:jc w:val="center"/>
        <w:rPr>
          <w:b/>
          <w:sz w:val="28"/>
          <w:szCs w:val="28"/>
        </w:rPr>
      </w:pPr>
      <w:r w:rsidRPr="005F13DB">
        <w:rPr>
          <w:b/>
          <w:sz w:val="28"/>
          <w:szCs w:val="28"/>
        </w:rPr>
        <w:t xml:space="preserve">ДУНАЄВЕЦЬКА МІСЬКА РАДА </w:t>
      </w:r>
    </w:p>
    <w:p w14:paraId="68F10F64" w14:textId="77777777" w:rsidR="00F610B4" w:rsidRPr="005F13DB" w:rsidRDefault="00F610B4" w:rsidP="00F610B4">
      <w:pPr>
        <w:jc w:val="center"/>
        <w:rPr>
          <w:bCs/>
          <w:sz w:val="28"/>
          <w:szCs w:val="28"/>
        </w:rPr>
      </w:pPr>
      <w:r w:rsidRPr="005F13DB">
        <w:rPr>
          <w:bCs/>
          <w:sz w:val="28"/>
          <w:szCs w:val="28"/>
        </w:rPr>
        <w:t>ВИКОНАВЧИЙ КОМІТЕТ</w:t>
      </w:r>
    </w:p>
    <w:p w14:paraId="02E86558" w14:textId="77777777" w:rsidR="00F610B4" w:rsidRPr="005F13DB" w:rsidRDefault="00F610B4" w:rsidP="00F610B4">
      <w:pPr>
        <w:jc w:val="center"/>
        <w:rPr>
          <w:b/>
          <w:bCs/>
          <w:sz w:val="28"/>
          <w:szCs w:val="28"/>
        </w:rPr>
      </w:pPr>
    </w:p>
    <w:p w14:paraId="288497AB" w14:textId="78FC0252" w:rsidR="00F610B4" w:rsidRPr="005F13DB" w:rsidRDefault="00F610B4" w:rsidP="00F610B4">
      <w:pPr>
        <w:jc w:val="center"/>
        <w:rPr>
          <w:b/>
          <w:bCs/>
          <w:sz w:val="28"/>
          <w:szCs w:val="28"/>
        </w:rPr>
      </w:pPr>
      <w:r w:rsidRPr="005F13DB">
        <w:rPr>
          <w:b/>
          <w:bCs/>
          <w:sz w:val="28"/>
          <w:szCs w:val="28"/>
        </w:rPr>
        <w:t>РІШЕННЯ</w:t>
      </w:r>
    </w:p>
    <w:p w14:paraId="01BB4588" w14:textId="77777777" w:rsidR="00F610B4" w:rsidRPr="005F13DB" w:rsidRDefault="00F610B4" w:rsidP="00F610B4">
      <w:pPr>
        <w:jc w:val="center"/>
        <w:rPr>
          <w:b/>
          <w:bCs/>
          <w:sz w:val="28"/>
          <w:szCs w:val="28"/>
        </w:rPr>
      </w:pPr>
    </w:p>
    <w:p w14:paraId="086724B0" w14:textId="3B3B9CD2" w:rsidR="00F610B4" w:rsidRPr="005F13DB" w:rsidRDefault="00F610B4" w:rsidP="00F610B4">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D44733">
        <w:rPr>
          <w:bCs/>
          <w:sz w:val="28"/>
          <w:szCs w:val="28"/>
        </w:rPr>
        <w:t>36</w:t>
      </w:r>
    </w:p>
    <w:p w14:paraId="58B0151C" w14:textId="77777777" w:rsidR="00F610B4" w:rsidRPr="00BD0FC5" w:rsidRDefault="00F610B4" w:rsidP="00F610B4">
      <w:pPr>
        <w:ind w:right="5386"/>
        <w:jc w:val="both"/>
        <w:rPr>
          <w:sz w:val="28"/>
          <w:szCs w:val="28"/>
          <w:lang w:val="ru-RU" w:eastAsia="ru-RU"/>
        </w:rPr>
      </w:pPr>
    </w:p>
    <w:p w14:paraId="7626C968" w14:textId="77777777" w:rsidR="00F610B4" w:rsidRPr="00F610B4" w:rsidRDefault="00F610B4" w:rsidP="00F610B4">
      <w:pPr>
        <w:tabs>
          <w:tab w:val="left" w:pos="6887"/>
        </w:tabs>
        <w:ind w:right="5244"/>
        <w:jc w:val="both"/>
        <w:rPr>
          <w:sz w:val="28"/>
          <w:szCs w:val="28"/>
        </w:rPr>
      </w:pPr>
      <w:r w:rsidRPr="00F610B4">
        <w:rPr>
          <w:sz w:val="28"/>
          <w:szCs w:val="28"/>
        </w:rPr>
        <w:t>Про деякі питання щодо гуманітарної допомоги</w:t>
      </w:r>
    </w:p>
    <w:p w14:paraId="49098CBF" w14:textId="77777777" w:rsidR="00F610B4" w:rsidRPr="008133E2" w:rsidRDefault="00F610B4" w:rsidP="00F610B4">
      <w:pPr>
        <w:ind w:right="5386"/>
        <w:jc w:val="both"/>
        <w:rPr>
          <w:sz w:val="28"/>
          <w:szCs w:val="28"/>
          <w:lang w:val="ru-RU" w:eastAsia="ru-RU"/>
        </w:rPr>
      </w:pPr>
    </w:p>
    <w:p w14:paraId="0E695FDE" w14:textId="77777777" w:rsidR="00F610B4" w:rsidRPr="008133E2" w:rsidRDefault="00F610B4" w:rsidP="00F610B4">
      <w:pPr>
        <w:ind w:firstLine="567"/>
        <w:jc w:val="both"/>
        <w:rPr>
          <w:sz w:val="28"/>
          <w:szCs w:val="28"/>
        </w:rPr>
      </w:pPr>
      <w:r w:rsidRPr="008133E2">
        <w:rPr>
          <w:sz w:val="28"/>
          <w:szCs w:val="28"/>
        </w:rPr>
        <w:t>Керуючись статтею 40 Закону України «Про місцеве самоврядування в Україні», Законом України «Про гуманітарну допомогу», Порядком передачі на території Дунаєвецької територіальної громади гуманітарної допомоги, отриманої в умовах воєнного стану в Україні, затвердженого рішенням виконавчого комітету міської ради від 27 червня 2022 року № 111, виконавчий комітет міської ради</w:t>
      </w:r>
    </w:p>
    <w:p w14:paraId="7B8F9160" w14:textId="77777777" w:rsidR="00F610B4" w:rsidRPr="008133E2" w:rsidRDefault="00F610B4" w:rsidP="00F610B4">
      <w:pPr>
        <w:jc w:val="both"/>
        <w:rPr>
          <w:sz w:val="28"/>
          <w:szCs w:val="28"/>
          <w:lang w:eastAsia="ru-RU"/>
        </w:rPr>
      </w:pPr>
    </w:p>
    <w:p w14:paraId="4DC905E3" w14:textId="77777777" w:rsidR="00F610B4" w:rsidRPr="008133E2" w:rsidRDefault="00F610B4" w:rsidP="00F610B4">
      <w:pPr>
        <w:pStyle w:val="rvps16"/>
        <w:shd w:val="clear" w:color="auto" w:fill="FFFFFF"/>
        <w:spacing w:before="0" w:beforeAutospacing="0" w:after="0" w:afterAutospacing="0"/>
        <w:jc w:val="both"/>
        <w:rPr>
          <w:color w:val="000000"/>
          <w:sz w:val="28"/>
          <w:szCs w:val="28"/>
        </w:rPr>
      </w:pPr>
      <w:r w:rsidRPr="008133E2">
        <w:rPr>
          <w:b/>
          <w:bCs/>
          <w:sz w:val="28"/>
          <w:szCs w:val="28"/>
          <w:lang w:eastAsia="ru-RU"/>
        </w:rPr>
        <w:t>ВИРІШИВ</w:t>
      </w:r>
    </w:p>
    <w:p w14:paraId="33F3B29A" w14:textId="77777777" w:rsidR="00F610B4" w:rsidRPr="008133E2" w:rsidRDefault="00F610B4" w:rsidP="00F610B4">
      <w:pPr>
        <w:pStyle w:val="rvps17"/>
        <w:shd w:val="clear" w:color="auto" w:fill="FFFFFF"/>
        <w:spacing w:before="0" w:beforeAutospacing="0" w:after="0" w:afterAutospacing="0"/>
        <w:rPr>
          <w:color w:val="000000"/>
          <w:sz w:val="28"/>
          <w:szCs w:val="28"/>
        </w:rPr>
      </w:pPr>
    </w:p>
    <w:p w14:paraId="27178F52" w14:textId="77777777" w:rsidR="00F610B4" w:rsidRPr="008133E2" w:rsidRDefault="00F610B4" w:rsidP="00F610B4">
      <w:pPr>
        <w:ind w:firstLine="567"/>
        <w:jc w:val="both"/>
        <w:rPr>
          <w:sz w:val="28"/>
          <w:szCs w:val="28"/>
        </w:rPr>
      </w:pPr>
      <w:r w:rsidRPr="008133E2">
        <w:rPr>
          <w:sz w:val="28"/>
          <w:szCs w:val="28"/>
        </w:rPr>
        <w:t>1. Передати:</w:t>
      </w:r>
    </w:p>
    <w:p w14:paraId="4DE1FA4E" w14:textId="77777777" w:rsidR="00F610B4" w:rsidRPr="008133E2" w:rsidRDefault="00F610B4" w:rsidP="00F610B4">
      <w:pPr>
        <w:ind w:firstLine="567"/>
        <w:jc w:val="both"/>
        <w:rPr>
          <w:sz w:val="28"/>
          <w:szCs w:val="28"/>
        </w:rPr>
      </w:pPr>
      <w:r>
        <w:rPr>
          <w:sz w:val="28"/>
          <w:szCs w:val="28"/>
        </w:rPr>
        <w:t xml:space="preserve">1.1. комунальному некомерційному підприємству Дунаєвецької міської ради «Дунаєвецька багатопрофільна лікарня» маски-респіратори </w:t>
      </w:r>
      <w:r w:rsidRPr="00F610B4">
        <w:rPr>
          <w:sz w:val="28"/>
          <w:szCs w:val="28"/>
        </w:rPr>
        <w:t xml:space="preserve">FFP2/ </w:t>
      </w:r>
      <w:r>
        <w:rPr>
          <w:sz w:val="28"/>
          <w:szCs w:val="28"/>
        </w:rPr>
        <w:t xml:space="preserve">Маска-респіратор </w:t>
      </w:r>
      <w:r w:rsidRPr="00F610B4">
        <w:rPr>
          <w:sz w:val="28"/>
          <w:szCs w:val="28"/>
        </w:rPr>
        <w:t>Blue Bec FFP2</w:t>
      </w:r>
      <w:r>
        <w:rPr>
          <w:sz w:val="28"/>
          <w:szCs w:val="28"/>
        </w:rPr>
        <w:t>, 1 у кількості 15000шт., вартістю 690тис.грн.;</w:t>
      </w:r>
    </w:p>
    <w:p w14:paraId="714C610B" w14:textId="37DF5E73" w:rsidR="00F610B4" w:rsidRDefault="00F610B4" w:rsidP="00F610B4">
      <w:pPr>
        <w:ind w:firstLine="567"/>
        <w:jc w:val="both"/>
        <w:rPr>
          <w:sz w:val="28"/>
          <w:szCs w:val="28"/>
        </w:rPr>
      </w:pPr>
      <w:r>
        <w:rPr>
          <w:sz w:val="28"/>
          <w:szCs w:val="28"/>
        </w:rPr>
        <w:t xml:space="preserve">1.2. комунальному некомерційному підприємству «Дунаєвецький центр первинної медико-санітарної допомоги» Дунаєвецької міської ради маски-респіратори </w:t>
      </w:r>
      <w:r w:rsidRPr="00F610B4">
        <w:rPr>
          <w:sz w:val="28"/>
          <w:szCs w:val="28"/>
        </w:rPr>
        <w:t xml:space="preserve">FFP2/ </w:t>
      </w:r>
      <w:r>
        <w:rPr>
          <w:sz w:val="28"/>
          <w:szCs w:val="28"/>
        </w:rPr>
        <w:t xml:space="preserve">Маска-респіратор </w:t>
      </w:r>
      <w:r w:rsidRPr="00F610B4">
        <w:rPr>
          <w:sz w:val="28"/>
          <w:szCs w:val="28"/>
        </w:rPr>
        <w:t>Blue Bec FFP2</w:t>
      </w:r>
      <w:r>
        <w:rPr>
          <w:sz w:val="28"/>
          <w:szCs w:val="28"/>
        </w:rPr>
        <w:t>, 1 у кількості 5000</w:t>
      </w:r>
      <w:r w:rsidRPr="00F610B4">
        <w:rPr>
          <w:sz w:val="28"/>
          <w:szCs w:val="28"/>
        </w:rPr>
        <w:t xml:space="preserve"> </w:t>
      </w:r>
      <w:r>
        <w:rPr>
          <w:sz w:val="28"/>
          <w:szCs w:val="28"/>
        </w:rPr>
        <w:t>шт., вартістю 230</w:t>
      </w:r>
      <w:r w:rsidRPr="009807FA">
        <w:rPr>
          <w:sz w:val="28"/>
          <w:szCs w:val="28"/>
        </w:rPr>
        <w:t xml:space="preserve"> </w:t>
      </w:r>
      <w:r>
        <w:rPr>
          <w:sz w:val="28"/>
          <w:szCs w:val="28"/>
        </w:rPr>
        <w:t>тис.грн.</w:t>
      </w:r>
    </w:p>
    <w:p w14:paraId="1A33D39E" w14:textId="65770A10" w:rsidR="00F610B4" w:rsidRDefault="00F610B4" w:rsidP="00F610B4">
      <w:pPr>
        <w:ind w:firstLine="567"/>
        <w:jc w:val="both"/>
        <w:rPr>
          <w:sz w:val="28"/>
          <w:szCs w:val="28"/>
        </w:rPr>
      </w:pPr>
      <w:r>
        <w:rPr>
          <w:sz w:val="28"/>
          <w:szCs w:val="28"/>
        </w:rPr>
        <w:t>2. Відділу бухгалтерського обліку та фінансів апарату виконавчого комітету міської ради (І</w:t>
      </w:r>
      <w:r w:rsidRPr="00F610B4">
        <w:rPr>
          <w:sz w:val="28"/>
          <w:szCs w:val="28"/>
        </w:rPr>
        <w:t xml:space="preserve">нна </w:t>
      </w:r>
      <w:r>
        <w:rPr>
          <w:sz w:val="28"/>
          <w:szCs w:val="28"/>
        </w:rPr>
        <w:t>Блонська) здійснити заходи з приймання-передачі майна згідно вимог чинного законодавства.</w:t>
      </w:r>
    </w:p>
    <w:p w14:paraId="514A082C" w14:textId="77777777" w:rsidR="00F610B4" w:rsidRPr="005E533D" w:rsidRDefault="00F610B4" w:rsidP="00F610B4">
      <w:pPr>
        <w:ind w:firstLine="567"/>
        <w:jc w:val="both"/>
        <w:rPr>
          <w:sz w:val="28"/>
          <w:szCs w:val="28"/>
        </w:rPr>
      </w:pPr>
      <w:r>
        <w:rPr>
          <w:sz w:val="28"/>
          <w:szCs w:val="28"/>
        </w:rPr>
        <w:t>3</w:t>
      </w:r>
      <w:r w:rsidRPr="00BD0FC5">
        <w:rPr>
          <w:sz w:val="28"/>
          <w:szCs w:val="28"/>
        </w:rPr>
        <w:t>. Контроль за виконанням даного рішення покласти на заступник</w:t>
      </w:r>
      <w:r>
        <w:rPr>
          <w:sz w:val="28"/>
          <w:szCs w:val="28"/>
        </w:rPr>
        <w:t>а</w:t>
      </w:r>
      <w:r w:rsidRPr="00BD0FC5">
        <w:rPr>
          <w:sz w:val="28"/>
          <w:szCs w:val="28"/>
        </w:rPr>
        <w:t xml:space="preserve"> міського голови з питань діяльності виконавчих органів ради </w:t>
      </w:r>
      <w:r>
        <w:rPr>
          <w:sz w:val="28"/>
          <w:szCs w:val="28"/>
        </w:rPr>
        <w:t>Валентину Чекман</w:t>
      </w:r>
      <w:r w:rsidRPr="00BD0FC5">
        <w:rPr>
          <w:sz w:val="28"/>
          <w:szCs w:val="28"/>
        </w:rPr>
        <w:t>.</w:t>
      </w:r>
    </w:p>
    <w:p w14:paraId="20286D88" w14:textId="77777777" w:rsidR="00F610B4" w:rsidRDefault="00F610B4" w:rsidP="00F610B4">
      <w:pPr>
        <w:jc w:val="both"/>
        <w:rPr>
          <w:sz w:val="28"/>
          <w:szCs w:val="28"/>
          <w:lang w:eastAsia="ru-RU"/>
        </w:rPr>
      </w:pPr>
    </w:p>
    <w:p w14:paraId="49FEC350" w14:textId="77777777" w:rsidR="00F610B4" w:rsidRDefault="00F610B4" w:rsidP="00F610B4">
      <w:pPr>
        <w:jc w:val="both"/>
        <w:rPr>
          <w:sz w:val="28"/>
          <w:szCs w:val="28"/>
          <w:lang w:eastAsia="ru-RU"/>
        </w:rPr>
      </w:pPr>
    </w:p>
    <w:p w14:paraId="4D97A3C9" w14:textId="77777777" w:rsidR="00F610B4" w:rsidRPr="00602C7C" w:rsidRDefault="00F610B4" w:rsidP="00F610B4">
      <w:pPr>
        <w:jc w:val="both"/>
        <w:rPr>
          <w:sz w:val="28"/>
          <w:szCs w:val="28"/>
          <w:lang w:eastAsia="ru-RU"/>
        </w:rPr>
      </w:pPr>
    </w:p>
    <w:p w14:paraId="4D733A0C" w14:textId="77777777" w:rsidR="00F610B4" w:rsidRPr="003054D4" w:rsidRDefault="00F610B4" w:rsidP="00F610B4">
      <w:pPr>
        <w:tabs>
          <w:tab w:val="left" w:pos="4751"/>
          <w:tab w:val="left" w:pos="7020"/>
        </w:tabs>
        <w:ind w:left="567" w:right="-567" w:hanging="567"/>
        <w:rPr>
          <w:sz w:val="28"/>
          <w:szCs w:val="28"/>
        </w:rPr>
      </w:pPr>
      <w:r>
        <w:rPr>
          <w:sz w:val="28"/>
          <w:szCs w:val="28"/>
        </w:rPr>
        <w:t xml:space="preserve">Міський голова  </w:t>
      </w:r>
      <w:r w:rsidRPr="00C74CEB">
        <w:rPr>
          <w:sz w:val="28"/>
          <w:szCs w:val="28"/>
        </w:rPr>
        <w:t xml:space="preserve"> </w:t>
      </w:r>
      <w:r w:rsidRPr="00C74CEB">
        <w:rPr>
          <w:sz w:val="28"/>
          <w:szCs w:val="28"/>
        </w:rPr>
        <w:tab/>
      </w:r>
      <w:r>
        <w:rPr>
          <w:sz w:val="28"/>
          <w:szCs w:val="28"/>
        </w:rPr>
        <w:tab/>
      </w:r>
      <w:r>
        <w:rPr>
          <w:sz w:val="28"/>
          <w:szCs w:val="28"/>
        </w:rPr>
        <w:tab/>
      </w:r>
      <w:r>
        <w:rPr>
          <w:sz w:val="28"/>
          <w:szCs w:val="28"/>
        </w:rPr>
        <w:tab/>
        <w:t>Веліна ЗАЯЦЬ</w:t>
      </w:r>
    </w:p>
    <w:p w14:paraId="01E43F5C" w14:textId="77777777" w:rsidR="007926F5" w:rsidRDefault="007926F5">
      <w:pPr>
        <w:spacing w:after="160" w:line="259" w:lineRule="auto"/>
        <w:rPr>
          <w:sz w:val="28"/>
          <w:szCs w:val="28"/>
        </w:rPr>
      </w:pPr>
      <w:r>
        <w:rPr>
          <w:sz w:val="28"/>
          <w:szCs w:val="28"/>
        </w:rPr>
        <w:br w:type="page"/>
      </w:r>
    </w:p>
    <w:p w14:paraId="124B25EC" w14:textId="77777777" w:rsidR="007926F5" w:rsidRPr="005F13DB" w:rsidRDefault="007926F5" w:rsidP="007926F5">
      <w:pPr>
        <w:jc w:val="center"/>
        <w:rPr>
          <w:sz w:val="28"/>
          <w:szCs w:val="28"/>
        </w:rPr>
      </w:pPr>
      <w:r w:rsidRPr="005F13DB">
        <w:rPr>
          <w:b/>
          <w:noProof/>
          <w:sz w:val="28"/>
          <w:szCs w:val="28"/>
          <w:lang w:val="ru-RU" w:eastAsia="ru-RU"/>
        </w:rPr>
        <w:lastRenderedPageBreak/>
        <w:drawing>
          <wp:inline distT="0" distB="0" distL="0" distR="0" wp14:anchorId="6DF2ACA4" wp14:editId="11D6031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FA8881" w14:textId="77777777" w:rsidR="007926F5" w:rsidRPr="005F13DB" w:rsidRDefault="007926F5" w:rsidP="007926F5">
      <w:pPr>
        <w:jc w:val="center"/>
        <w:rPr>
          <w:b/>
          <w:sz w:val="28"/>
          <w:szCs w:val="28"/>
        </w:rPr>
      </w:pPr>
      <w:r w:rsidRPr="005F13DB">
        <w:rPr>
          <w:b/>
          <w:sz w:val="28"/>
          <w:szCs w:val="28"/>
        </w:rPr>
        <w:t xml:space="preserve">ДУНАЄВЕЦЬКА МІСЬКА РАДА </w:t>
      </w:r>
    </w:p>
    <w:p w14:paraId="1153986E" w14:textId="77777777" w:rsidR="007926F5" w:rsidRPr="005F13DB" w:rsidRDefault="007926F5" w:rsidP="007926F5">
      <w:pPr>
        <w:jc w:val="center"/>
        <w:rPr>
          <w:bCs/>
          <w:sz w:val="28"/>
          <w:szCs w:val="28"/>
        </w:rPr>
      </w:pPr>
      <w:r w:rsidRPr="005F13DB">
        <w:rPr>
          <w:bCs/>
          <w:sz w:val="28"/>
          <w:szCs w:val="28"/>
        </w:rPr>
        <w:t>ВИКОНАВЧИЙ КОМІТЕТ</w:t>
      </w:r>
    </w:p>
    <w:p w14:paraId="4F0B6616" w14:textId="77777777" w:rsidR="007926F5" w:rsidRPr="005F13DB" w:rsidRDefault="007926F5" w:rsidP="007926F5">
      <w:pPr>
        <w:jc w:val="center"/>
        <w:rPr>
          <w:b/>
          <w:bCs/>
          <w:sz w:val="28"/>
          <w:szCs w:val="28"/>
        </w:rPr>
      </w:pPr>
    </w:p>
    <w:p w14:paraId="035847B1" w14:textId="05ACDEF5" w:rsidR="007926F5" w:rsidRPr="005F13DB" w:rsidRDefault="007926F5" w:rsidP="007926F5">
      <w:pPr>
        <w:jc w:val="center"/>
        <w:rPr>
          <w:b/>
          <w:bCs/>
          <w:sz w:val="28"/>
          <w:szCs w:val="28"/>
        </w:rPr>
      </w:pPr>
      <w:r w:rsidRPr="005F13DB">
        <w:rPr>
          <w:b/>
          <w:bCs/>
          <w:sz w:val="28"/>
          <w:szCs w:val="28"/>
        </w:rPr>
        <w:t>РІШЕННЯ</w:t>
      </w:r>
    </w:p>
    <w:p w14:paraId="6CC301C7" w14:textId="77777777" w:rsidR="007926F5" w:rsidRPr="005F13DB" w:rsidRDefault="007926F5" w:rsidP="007926F5">
      <w:pPr>
        <w:jc w:val="center"/>
        <w:rPr>
          <w:b/>
          <w:bCs/>
          <w:sz w:val="28"/>
          <w:szCs w:val="28"/>
        </w:rPr>
      </w:pPr>
    </w:p>
    <w:p w14:paraId="10281D24" w14:textId="4B8D456A" w:rsidR="007926F5" w:rsidRPr="005F13DB" w:rsidRDefault="007926F5" w:rsidP="007926F5">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D44733">
        <w:rPr>
          <w:bCs/>
          <w:sz w:val="28"/>
          <w:szCs w:val="28"/>
        </w:rPr>
        <w:t>37</w:t>
      </w:r>
    </w:p>
    <w:p w14:paraId="3D139F6F" w14:textId="77777777" w:rsidR="007926F5" w:rsidRPr="007926F5" w:rsidRDefault="007926F5" w:rsidP="007926F5">
      <w:pPr>
        <w:rPr>
          <w:sz w:val="28"/>
          <w:szCs w:val="28"/>
        </w:rPr>
      </w:pPr>
    </w:p>
    <w:p w14:paraId="34D83414" w14:textId="77777777" w:rsidR="007926F5" w:rsidRPr="00D07C66" w:rsidRDefault="007926F5" w:rsidP="007926F5">
      <w:pPr>
        <w:tabs>
          <w:tab w:val="left" w:pos="6887"/>
        </w:tabs>
        <w:ind w:right="5244"/>
        <w:jc w:val="both"/>
        <w:rPr>
          <w:sz w:val="28"/>
          <w:szCs w:val="28"/>
        </w:rPr>
      </w:pPr>
      <w:r w:rsidRPr="00D07C66">
        <w:rPr>
          <w:sz w:val="28"/>
          <w:szCs w:val="28"/>
        </w:rPr>
        <w:t>Про внесення змін до рішення виконавчого комітету міської ради від 19 квітня 2018 року № 53</w:t>
      </w:r>
    </w:p>
    <w:p w14:paraId="6552A174" w14:textId="77777777" w:rsidR="007926F5" w:rsidRPr="007926F5" w:rsidRDefault="007926F5" w:rsidP="007926F5">
      <w:pPr>
        <w:pStyle w:val="23"/>
        <w:shd w:val="clear" w:color="auto" w:fill="auto"/>
        <w:spacing w:before="0" w:after="0" w:line="240" w:lineRule="auto"/>
        <w:jc w:val="left"/>
        <w:rPr>
          <w:rFonts w:ascii="Times New Roman" w:hAnsi="Times New Roman" w:cs="Times New Roman"/>
          <w:sz w:val="28"/>
          <w:szCs w:val="28"/>
          <w:lang w:val="uk-UA"/>
        </w:rPr>
      </w:pPr>
    </w:p>
    <w:p w14:paraId="2E08D634" w14:textId="77777777" w:rsidR="007926F5" w:rsidRPr="007926F5" w:rsidRDefault="007926F5" w:rsidP="007926F5">
      <w:pPr>
        <w:ind w:firstLine="567"/>
        <w:jc w:val="both"/>
        <w:rPr>
          <w:sz w:val="28"/>
          <w:szCs w:val="28"/>
        </w:rPr>
      </w:pPr>
      <w:r w:rsidRPr="007926F5">
        <w:rPr>
          <w:sz w:val="28"/>
          <w:szCs w:val="28"/>
        </w:rPr>
        <w:t>Керуючись Законом України «Про місцеве самоврядування в Україні», виконавчий комітет міської ради</w:t>
      </w:r>
    </w:p>
    <w:p w14:paraId="240E546C" w14:textId="77777777" w:rsidR="007926F5" w:rsidRPr="007926F5" w:rsidRDefault="007926F5" w:rsidP="007926F5">
      <w:pPr>
        <w:jc w:val="both"/>
        <w:rPr>
          <w:sz w:val="28"/>
          <w:szCs w:val="28"/>
        </w:rPr>
      </w:pPr>
    </w:p>
    <w:p w14:paraId="54C96A4E" w14:textId="77777777" w:rsidR="007926F5" w:rsidRDefault="007926F5" w:rsidP="007926F5">
      <w:pPr>
        <w:jc w:val="both"/>
        <w:rPr>
          <w:b/>
          <w:bCs/>
          <w:sz w:val="28"/>
          <w:szCs w:val="28"/>
        </w:rPr>
      </w:pPr>
      <w:r w:rsidRPr="00D07C66">
        <w:rPr>
          <w:b/>
          <w:bCs/>
          <w:sz w:val="28"/>
          <w:szCs w:val="28"/>
        </w:rPr>
        <w:t>ВИРІШИВ:</w:t>
      </w:r>
    </w:p>
    <w:p w14:paraId="4E001F95" w14:textId="77777777" w:rsidR="007926F5" w:rsidRPr="007926F5" w:rsidRDefault="007926F5" w:rsidP="007926F5">
      <w:pPr>
        <w:jc w:val="both"/>
        <w:rPr>
          <w:b/>
          <w:bCs/>
          <w:sz w:val="28"/>
          <w:szCs w:val="28"/>
        </w:rPr>
      </w:pPr>
    </w:p>
    <w:p w14:paraId="75C86A85" w14:textId="77777777" w:rsidR="007926F5" w:rsidRPr="007926F5" w:rsidRDefault="007926F5" w:rsidP="007926F5">
      <w:pPr>
        <w:ind w:firstLine="567"/>
        <w:jc w:val="both"/>
        <w:rPr>
          <w:sz w:val="28"/>
          <w:szCs w:val="28"/>
        </w:rPr>
      </w:pPr>
      <w:r w:rsidRPr="00D07C66">
        <w:rPr>
          <w:sz w:val="28"/>
          <w:szCs w:val="28"/>
        </w:rPr>
        <w:t>1. Внести зміни до рішення виконавчого комітету Дунаєвецької міської ради від 19 квітня 2018 року № 53 «Про утворення постійної комісії з виявлення та впорядкування безхазяйного нерухомого майна, що знаходиться на території Дунаєвецької міської ради», а саме Додаток 1 до нього викласти в новій редакції (додається).</w:t>
      </w:r>
    </w:p>
    <w:p w14:paraId="24AB76E4" w14:textId="77777777" w:rsidR="007926F5" w:rsidRPr="00D07C66" w:rsidRDefault="007926F5" w:rsidP="007926F5">
      <w:pPr>
        <w:ind w:firstLine="567"/>
        <w:jc w:val="both"/>
        <w:rPr>
          <w:sz w:val="28"/>
          <w:szCs w:val="28"/>
        </w:rPr>
      </w:pPr>
      <w:r w:rsidRPr="00D07C66">
        <w:rPr>
          <w:sz w:val="28"/>
          <w:szCs w:val="28"/>
        </w:rPr>
        <w:t xml:space="preserve">2. Визнати таким, що втратило чинність рішення виконавчого комітету міської ради від </w:t>
      </w:r>
      <w:r>
        <w:rPr>
          <w:sz w:val="28"/>
          <w:szCs w:val="28"/>
        </w:rPr>
        <w:t>13</w:t>
      </w:r>
      <w:r w:rsidRPr="00D07C66">
        <w:rPr>
          <w:sz w:val="28"/>
          <w:szCs w:val="28"/>
        </w:rPr>
        <w:t xml:space="preserve"> </w:t>
      </w:r>
      <w:r>
        <w:rPr>
          <w:sz w:val="28"/>
          <w:szCs w:val="28"/>
        </w:rPr>
        <w:t>січня</w:t>
      </w:r>
      <w:r w:rsidRPr="00D07C66">
        <w:rPr>
          <w:sz w:val="28"/>
          <w:szCs w:val="28"/>
        </w:rPr>
        <w:t xml:space="preserve"> 202</w:t>
      </w:r>
      <w:r>
        <w:rPr>
          <w:sz w:val="28"/>
          <w:szCs w:val="28"/>
        </w:rPr>
        <w:t>2</w:t>
      </w:r>
      <w:r w:rsidRPr="00D07C66">
        <w:rPr>
          <w:sz w:val="28"/>
          <w:szCs w:val="28"/>
        </w:rPr>
        <w:t xml:space="preserve"> року № </w:t>
      </w:r>
      <w:r>
        <w:rPr>
          <w:sz w:val="28"/>
          <w:szCs w:val="28"/>
        </w:rPr>
        <w:t>2</w:t>
      </w:r>
      <w:r w:rsidRPr="00D07C66">
        <w:rPr>
          <w:sz w:val="28"/>
          <w:szCs w:val="28"/>
        </w:rPr>
        <w:t xml:space="preserve"> «Про внесення змін до рішення виконавчого комітету міської ради від 16 квітня 2018 року № 53».</w:t>
      </w:r>
    </w:p>
    <w:p w14:paraId="60FCC4FE" w14:textId="77777777" w:rsidR="007926F5" w:rsidRPr="00D07C66" w:rsidRDefault="007926F5" w:rsidP="007926F5">
      <w:pPr>
        <w:ind w:firstLine="567"/>
        <w:jc w:val="both"/>
        <w:rPr>
          <w:sz w:val="28"/>
          <w:szCs w:val="28"/>
        </w:rPr>
      </w:pPr>
      <w:r w:rsidRPr="00D07C66">
        <w:rPr>
          <w:sz w:val="28"/>
          <w:szCs w:val="28"/>
        </w:rPr>
        <w:t xml:space="preserve">3. Контроль за виконанням цього рішення покласти на заступника міського голови з питань діяльності виконавчих органів ради </w:t>
      </w:r>
      <w:r>
        <w:rPr>
          <w:sz w:val="28"/>
          <w:szCs w:val="28"/>
        </w:rPr>
        <w:t>Валентину Чекман.</w:t>
      </w:r>
    </w:p>
    <w:p w14:paraId="5C1E3F01" w14:textId="77777777" w:rsidR="007926F5" w:rsidRPr="00D07C66" w:rsidRDefault="007926F5" w:rsidP="007926F5">
      <w:pPr>
        <w:jc w:val="both"/>
        <w:rPr>
          <w:sz w:val="28"/>
          <w:szCs w:val="28"/>
        </w:rPr>
      </w:pPr>
    </w:p>
    <w:p w14:paraId="0F63F770" w14:textId="77777777" w:rsidR="007926F5" w:rsidRPr="00D07C66" w:rsidRDefault="007926F5" w:rsidP="007926F5">
      <w:pPr>
        <w:jc w:val="both"/>
        <w:rPr>
          <w:sz w:val="28"/>
          <w:szCs w:val="28"/>
        </w:rPr>
      </w:pPr>
    </w:p>
    <w:p w14:paraId="091830A6" w14:textId="77777777" w:rsidR="007926F5" w:rsidRPr="00D07C66" w:rsidRDefault="007926F5" w:rsidP="007926F5">
      <w:pPr>
        <w:jc w:val="both"/>
        <w:rPr>
          <w:sz w:val="28"/>
          <w:szCs w:val="28"/>
        </w:rPr>
      </w:pPr>
    </w:p>
    <w:p w14:paraId="000F032F" w14:textId="77777777" w:rsidR="007926F5" w:rsidRPr="00D07C66" w:rsidRDefault="007926F5" w:rsidP="007926F5">
      <w:pPr>
        <w:jc w:val="both"/>
        <w:rPr>
          <w:sz w:val="28"/>
          <w:szCs w:val="28"/>
        </w:rPr>
      </w:pPr>
      <w:r w:rsidRPr="00D07C66">
        <w:rPr>
          <w:sz w:val="28"/>
          <w:szCs w:val="28"/>
        </w:rPr>
        <w:t>Міський голова                                                                                  Веліна ЗАЯЦЬ</w:t>
      </w:r>
    </w:p>
    <w:p w14:paraId="5AF9E25D" w14:textId="77777777" w:rsidR="007926F5" w:rsidRDefault="007926F5" w:rsidP="007926F5">
      <w:pPr>
        <w:rPr>
          <w:sz w:val="28"/>
          <w:szCs w:val="28"/>
        </w:rPr>
      </w:pPr>
      <w:r>
        <w:rPr>
          <w:sz w:val="28"/>
          <w:szCs w:val="28"/>
        </w:rPr>
        <w:br w:type="page"/>
      </w:r>
    </w:p>
    <w:p w14:paraId="3F6DDDC8" w14:textId="77777777" w:rsidR="007926F5" w:rsidRPr="00D07C66" w:rsidRDefault="007926F5" w:rsidP="007926F5">
      <w:pPr>
        <w:pStyle w:val="Default"/>
        <w:ind w:left="5245"/>
        <w:rPr>
          <w:sz w:val="28"/>
          <w:szCs w:val="28"/>
          <w:lang w:val="uk-UA"/>
        </w:rPr>
      </w:pPr>
      <w:r w:rsidRPr="00D07C66">
        <w:rPr>
          <w:sz w:val="28"/>
          <w:szCs w:val="28"/>
          <w:lang w:val="uk-UA"/>
        </w:rPr>
        <w:lastRenderedPageBreak/>
        <w:t>ЗАТВЕРДЖЕНО</w:t>
      </w:r>
    </w:p>
    <w:p w14:paraId="74E21A85" w14:textId="77777777" w:rsidR="007926F5" w:rsidRPr="00E14E92" w:rsidRDefault="007926F5" w:rsidP="007926F5">
      <w:pPr>
        <w:ind w:left="5245"/>
        <w:rPr>
          <w:sz w:val="25"/>
          <w:szCs w:val="25"/>
        </w:rPr>
      </w:pPr>
      <w:r w:rsidRPr="00E14E92">
        <w:rPr>
          <w:sz w:val="25"/>
          <w:szCs w:val="25"/>
        </w:rPr>
        <w:t>Додаток 1</w:t>
      </w:r>
    </w:p>
    <w:p w14:paraId="21204A7E" w14:textId="7729EF4C" w:rsidR="007926F5" w:rsidRPr="00E14E92" w:rsidRDefault="007926F5" w:rsidP="007926F5">
      <w:pPr>
        <w:ind w:left="5245"/>
        <w:rPr>
          <w:sz w:val="25"/>
          <w:szCs w:val="25"/>
        </w:rPr>
      </w:pPr>
      <w:r w:rsidRPr="00E14E92">
        <w:rPr>
          <w:sz w:val="25"/>
          <w:szCs w:val="25"/>
        </w:rPr>
        <w:t>до рішення виконавчого комітету міської ради від 19.04.2018 року №</w:t>
      </w:r>
      <w:r>
        <w:rPr>
          <w:sz w:val="25"/>
          <w:szCs w:val="25"/>
        </w:rPr>
        <w:t> </w:t>
      </w:r>
      <w:r w:rsidRPr="00E14E92">
        <w:rPr>
          <w:sz w:val="25"/>
          <w:szCs w:val="25"/>
        </w:rPr>
        <w:t>53</w:t>
      </w:r>
    </w:p>
    <w:p w14:paraId="6ED68615" w14:textId="0E4C7713" w:rsidR="007926F5" w:rsidRPr="00E14E92" w:rsidRDefault="007926F5" w:rsidP="007926F5">
      <w:pPr>
        <w:ind w:left="5245"/>
        <w:rPr>
          <w:sz w:val="25"/>
          <w:szCs w:val="25"/>
        </w:rPr>
      </w:pPr>
      <w:r w:rsidRPr="00E14E92">
        <w:rPr>
          <w:sz w:val="25"/>
          <w:szCs w:val="25"/>
        </w:rPr>
        <w:t xml:space="preserve">(в редакції рішення виконавчого комітету від </w:t>
      </w:r>
      <w:r>
        <w:rPr>
          <w:sz w:val="25"/>
          <w:szCs w:val="25"/>
        </w:rPr>
        <w:t>2</w:t>
      </w:r>
      <w:r w:rsidR="002A49B9">
        <w:rPr>
          <w:sz w:val="25"/>
          <w:szCs w:val="25"/>
        </w:rPr>
        <w:t>2</w:t>
      </w:r>
      <w:r w:rsidRPr="00E14E92">
        <w:rPr>
          <w:sz w:val="25"/>
          <w:szCs w:val="25"/>
        </w:rPr>
        <w:t xml:space="preserve"> </w:t>
      </w:r>
      <w:r>
        <w:rPr>
          <w:sz w:val="25"/>
          <w:szCs w:val="25"/>
        </w:rPr>
        <w:t>лютого</w:t>
      </w:r>
      <w:r w:rsidRPr="00E14E92">
        <w:rPr>
          <w:sz w:val="25"/>
          <w:szCs w:val="25"/>
        </w:rPr>
        <w:t xml:space="preserve"> 202</w:t>
      </w:r>
      <w:r>
        <w:rPr>
          <w:sz w:val="25"/>
          <w:szCs w:val="25"/>
        </w:rPr>
        <w:t>3</w:t>
      </w:r>
      <w:r w:rsidRPr="00E14E92">
        <w:rPr>
          <w:sz w:val="25"/>
          <w:szCs w:val="25"/>
        </w:rPr>
        <w:t xml:space="preserve"> № </w:t>
      </w:r>
      <w:r w:rsidR="00D44733">
        <w:rPr>
          <w:sz w:val="25"/>
          <w:szCs w:val="25"/>
        </w:rPr>
        <w:t>37</w:t>
      </w:r>
      <w:r w:rsidRPr="00E14E92">
        <w:rPr>
          <w:sz w:val="25"/>
          <w:szCs w:val="25"/>
        </w:rPr>
        <w:t>)</w:t>
      </w:r>
    </w:p>
    <w:p w14:paraId="36E2CA51" w14:textId="77777777" w:rsidR="007926F5" w:rsidRDefault="007926F5" w:rsidP="007926F5">
      <w:pPr>
        <w:ind w:firstLine="5103"/>
        <w:jc w:val="both"/>
        <w:rPr>
          <w:sz w:val="28"/>
          <w:szCs w:val="28"/>
        </w:rPr>
      </w:pPr>
    </w:p>
    <w:p w14:paraId="644D97FF" w14:textId="77777777" w:rsidR="007926F5" w:rsidRPr="00D07C66" w:rsidRDefault="007926F5" w:rsidP="007926F5">
      <w:pPr>
        <w:jc w:val="center"/>
        <w:rPr>
          <w:sz w:val="28"/>
          <w:szCs w:val="28"/>
        </w:rPr>
      </w:pPr>
      <w:r w:rsidRPr="00D07C66">
        <w:rPr>
          <w:sz w:val="28"/>
          <w:szCs w:val="28"/>
        </w:rPr>
        <w:t>СКЛАД</w:t>
      </w:r>
    </w:p>
    <w:p w14:paraId="0FCCFD03" w14:textId="77777777" w:rsidR="007926F5" w:rsidRPr="00D07C66" w:rsidRDefault="007926F5" w:rsidP="007926F5">
      <w:pPr>
        <w:jc w:val="center"/>
        <w:rPr>
          <w:sz w:val="28"/>
          <w:szCs w:val="28"/>
        </w:rPr>
      </w:pPr>
      <w:r w:rsidRPr="00D07C66">
        <w:rPr>
          <w:sz w:val="28"/>
          <w:szCs w:val="28"/>
        </w:rPr>
        <w:t>постійної комісії з виявлення та впорядкування безхазяйного нерухомого майна, що знаходиться на території Дунаєвецької міської ради</w:t>
      </w:r>
    </w:p>
    <w:p w14:paraId="46131ABB" w14:textId="77777777" w:rsidR="007926F5" w:rsidRPr="00D07C66" w:rsidRDefault="007926F5" w:rsidP="007926F5">
      <w:pPr>
        <w:jc w:val="center"/>
        <w:rPr>
          <w:sz w:val="28"/>
          <w:szCs w:val="28"/>
        </w:rPr>
      </w:pPr>
    </w:p>
    <w:tbl>
      <w:tblPr>
        <w:tblW w:w="9531" w:type="dxa"/>
        <w:tblInd w:w="108" w:type="dxa"/>
        <w:tblLook w:val="04A0" w:firstRow="1" w:lastRow="0" w:firstColumn="1" w:lastColumn="0" w:noHBand="0" w:noVBand="1"/>
      </w:tblPr>
      <w:tblGrid>
        <w:gridCol w:w="3490"/>
        <w:gridCol w:w="366"/>
        <w:gridCol w:w="5675"/>
      </w:tblGrid>
      <w:tr w:rsidR="007926F5" w:rsidRPr="00D07C66" w14:paraId="4582CB4D" w14:textId="77777777" w:rsidTr="0018674E">
        <w:tc>
          <w:tcPr>
            <w:tcW w:w="3490" w:type="dxa"/>
            <w:shd w:val="clear" w:color="auto" w:fill="auto"/>
          </w:tcPr>
          <w:p w14:paraId="65F54C13" w14:textId="77777777" w:rsidR="007926F5" w:rsidRDefault="007926F5" w:rsidP="0018674E">
            <w:pPr>
              <w:jc w:val="both"/>
              <w:rPr>
                <w:sz w:val="28"/>
                <w:szCs w:val="28"/>
              </w:rPr>
            </w:pPr>
            <w:r>
              <w:rPr>
                <w:sz w:val="28"/>
                <w:szCs w:val="28"/>
              </w:rPr>
              <w:t>ЧЕКМАН</w:t>
            </w:r>
          </w:p>
          <w:p w14:paraId="0E74746F" w14:textId="77777777" w:rsidR="007926F5" w:rsidRPr="00D07C66" w:rsidRDefault="007926F5" w:rsidP="0018674E">
            <w:pPr>
              <w:jc w:val="both"/>
              <w:rPr>
                <w:sz w:val="28"/>
                <w:szCs w:val="28"/>
              </w:rPr>
            </w:pPr>
            <w:r>
              <w:rPr>
                <w:sz w:val="28"/>
                <w:szCs w:val="28"/>
              </w:rPr>
              <w:t>Валентина Костянтинівна</w:t>
            </w:r>
          </w:p>
        </w:tc>
        <w:tc>
          <w:tcPr>
            <w:tcW w:w="366" w:type="dxa"/>
            <w:shd w:val="clear" w:color="auto" w:fill="auto"/>
          </w:tcPr>
          <w:p w14:paraId="24A37FA5"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2F64B50F" w14:textId="77777777" w:rsidR="007926F5" w:rsidRPr="00D07C66" w:rsidRDefault="007926F5" w:rsidP="0018674E">
            <w:pPr>
              <w:jc w:val="both"/>
              <w:rPr>
                <w:sz w:val="28"/>
                <w:szCs w:val="28"/>
              </w:rPr>
            </w:pPr>
            <w:r w:rsidRPr="00D07C66">
              <w:rPr>
                <w:sz w:val="28"/>
                <w:szCs w:val="28"/>
              </w:rPr>
              <w:t xml:space="preserve">заступник міського голови з питань діяльності виконавчих органів ради, голова комісії </w:t>
            </w:r>
          </w:p>
        </w:tc>
      </w:tr>
      <w:tr w:rsidR="007926F5" w:rsidRPr="00D07C66" w14:paraId="36940950" w14:textId="77777777" w:rsidTr="0018674E">
        <w:tc>
          <w:tcPr>
            <w:tcW w:w="3490" w:type="dxa"/>
            <w:shd w:val="clear" w:color="auto" w:fill="auto"/>
          </w:tcPr>
          <w:p w14:paraId="45BE346B" w14:textId="77777777" w:rsidR="007926F5" w:rsidRPr="00D07C66" w:rsidRDefault="007926F5" w:rsidP="0018674E">
            <w:pPr>
              <w:rPr>
                <w:sz w:val="28"/>
                <w:szCs w:val="28"/>
              </w:rPr>
            </w:pPr>
          </w:p>
        </w:tc>
        <w:tc>
          <w:tcPr>
            <w:tcW w:w="366" w:type="dxa"/>
            <w:shd w:val="clear" w:color="auto" w:fill="auto"/>
          </w:tcPr>
          <w:p w14:paraId="2CEDD8D8" w14:textId="77777777" w:rsidR="007926F5" w:rsidRPr="00D07C66" w:rsidRDefault="007926F5" w:rsidP="0018674E">
            <w:pPr>
              <w:jc w:val="both"/>
              <w:rPr>
                <w:sz w:val="28"/>
                <w:szCs w:val="28"/>
              </w:rPr>
            </w:pPr>
          </w:p>
        </w:tc>
        <w:tc>
          <w:tcPr>
            <w:tcW w:w="5675" w:type="dxa"/>
            <w:shd w:val="clear" w:color="auto" w:fill="auto"/>
          </w:tcPr>
          <w:p w14:paraId="3BA4A67E" w14:textId="77777777" w:rsidR="007926F5" w:rsidRPr="00D07C66" w:rsidRDefault="007926F5" w:rsidP="0018674E">
            <w:pPr>
              <w:jc w:val="both"/>
              <w:rPr>
                <w:sz w:val="28"/>
                <w:szCs w:val="28"/>
              </w:rPr>
            </w:pPr>
          </w:p>
        </w:tc>
      </w:tr>
      <w:tr w:rsidR="007926F5" w:rsidRPr="00D07C66" w14:paraId="5F951BBA" w14:textId="77777777" w:rsidTr="0018674E">
        <w:tc>
          <w:tcPr>
            <w:tcW w:w="3490" w:type="dxa"/>
            <w:shd w:val="clear" w:color="auto" w:fill="auto"/>
          </w:tcPr>
          <w:p w14:paraId="68361E39" w14:textId="77777777" w:rsidR="007926F5" w:rsidRPr="00D07C66" w:rsidRDefault="007926F5" w:rsidP="0018674E">
            <w:pPr>
              <w:rPr>
                <w:sz w:val="28"/>
                <w:szCs w:val="28"/>
              </w:rPr>
            </w:pPr>
            <w:r w:rsidRPr="00D07C66">
              <w:rPr>
                <w:sz w:val="28"/>
                <w:szCs w:val="28"/>
              </w:rPr>
              <w:t>КАДЮК</w:t>
            </w:r>
          </w:p>
          <w:p w14:paraId="7F325A94" w14:textId="77777777" w:rsidR="007926F5" w:rsidRPr="00D07C66" w:rsidRDefault="007926F5" w:rsidP="0018674E">
            <w:pPr>
              <w:rPr>
                <w:sz w:val="28"/>
                <w:szCs w:val="28"/>
              </w:rPr>
            </w:pPr>
            <w:r w:rsidRPr="00D07C66">
              <w:rPr>
                <w:sz w:val="28"/>
                <w:szCs w:val="28"/>
              </w:rPr>
              <w:t>Ірина Миколаївна</w:t>
            </w:r>
          </w:p>
        </w:tc>
        <w:tc>
          <w:tcPr>
            <w:tcW w:w="366" w:type="dxa"/>
            <w:shd w:val="clear" w:color="auto" w:fill="auto"/>
          </w:tcPr>
          <w:p w14:paraId="49C9D2DB"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5EAAF565" w14:textId="77777777" w:rsidR="007926F5" w:rsidRPr="00D07C66" w:rsidRDefault="007926F5" w:rsidP="0018674E">
            <w:pPr>
              <w:jc w:val="both"/>
              <w:rPr>
                <w:sz w:val="28"/>
                <w:szCs w:val="28"/>
              </w:rPr>
            </w:pPr>
            <w:r w:rsidRPr="00D07C66">
              <w:rPr>
                <w:sz w:val="28"/>
                <w:szCs w:val="28"/>
              </w:rPr>
              <w:t>начальник відділу економіки, інвестицій, комунального майна та агропромислового розвитку апарату виконавчого комітету міської ради, секретар комісії</w:t>
            </w:r>
          </w:p>
        </w:tc>
      </w:tr>
      <w:tr w:rsidR="007926F5" w:rsidRPr="00D07C66" w14:paraId="3F2C0C6F" w14:textId="77777777" w:rsidTr="0018674E">
        <w:tc>
          <w:tcPr>
            <w:tcW w:w="3490" w:type="dxa"/>
            <w:shd w:val="clear" w:color="auto" w:fill="auto"/>
          </w:tcPr>
          <w:p w14:paraId="765587F5" w14:textId="77777777" w:rsidR="007926F5" w:rsidRPr="00D07C66" w:rsidRDefault="007926F5" w:rsidP="0018674E">
            <w:pPr>
              <w:jc w:val="both"/>
              <w:rPr>
                <w:sz w:val="28"/>
                <w:szCs w:val="28"/>
              </w:rPr>
            </w:pPr>
          </w:p>
        </w:tc>
        <w:tc>
          <w:tcPr>
            <w:tcW w:w="366" w:type="dxa"/>
            <w:shd w:val="clear" w:color="auto" w:fill="auto"/>
          </w:tcPr>
          <w:p w14:paraId="4A4DB698" w14:textId="77777777" w:rsidR="007926F5" w:rsidRPr="00D07C66" w:rsidRDefault="007926F5" w:rsidP="0018674E">
            <w:pPr>
              <w:jc w:val="both"/>
              <w:rPr>
                <w:sz w:val="28"/>
                <w:szCs w:val="28"/>
              </w:rPr>
            </w:pPr>
          </w:p>
        </w:tc>
        <w:tc>
          <w:tcPr>
            <w:tcW w:w="5675" w:type="dxa"/>
            <w:shd w:val="clear" w:color="auto" w:fill="auto"/>
          </w:tcPr>
          <w:p w14:paraId="2262B0F9" w14:textId="77777777" w:rsidR="007926F5" w:rsidRPr="00D07C66" w:rsidRDefault="007926F5" w:rsidP="0018674E">
            <w:pPr>
              <w:jc w:val="both"/>
              <w:rPr>
                <w:sz w:val="28"/>
                <w:szCs w:val="28"/>
              </w:rPr>
            </w:pPr>
          </w:p>
        </w:tc>
      </w:tr>
      <w:tr w:rsidR="007926F5" w:rsidRPr="00D07C66" w14:paraId="1641C3AD" w14:textId="77777777" w:rsidTr="0018674E">
        <w:tc>
          <w:tcPr>
            <w:tcW w:w="3490" w:type="dxa"/>
            <w:shd w:val="clear" w:color="auto" w:fill="auto"/>
          </w:tcPr>
          <w:p w14:paraId="17E5DF36" w14:textId="77777777" w:rsidR="007926F5" w:rsidRPr="00D07C66" w:rsidRDefault="007926F5" w:rsidP="0018674E">
            <w:pPr>
              <w:rPr>
                <w:sz w:val="28"/>
                <w:szCs w:val="28"/>
              </w:rPr>
            </w:pPr>
            <w:r w:rsidRPr="00D07C66">
              <w:rPr>
                <w:sz w:val="28"/>
                <w:szCs w:val="28"/>
              </w:rPr>
              <w:t>ЛЯСОТА</w:t>
            </w:r>
          </w:p>
          <w:p w14:paraId="68B0C8C5" w14:textId="77777777" w:rsidR="007926F5" w:rsidRPr="00D07C66" w:rsidRDefault="007926F5" w:rsidP="0018674E">
            <w:pPr>
              <w:rPr>
                <w:sz w:val="28"/>
                <w:szCs w:val="28"/>
              </w:rPr>
            </w:pPr>
            <w:r w:rsidRPr="00D07C66">
              <w:rPr>
                <w:sz w:val="28"/>
                <w:szCs w:val="28"/>
              </w:rPr>
              <w:t>Тарас Анатолійович</w:t>
            </w:r>
          </w:p>
        </w:tc>
        <w:tc>
          <w:tcPr>
            <w:tcW w:w="366" w:type="dxa"/>
            <w:shd w:val="clear" w:color="auto" w:fill="auto"/>
          </w:tcPr>
          <w:p w14:paraId="61132992"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372EB77B" w14:textId="77777777" w:rsidR="007926F5" w:rsidRPr="00D07C66" w:rsidRDefault="007926F5" w:rsidP="0018674E">
            <w:pPr>
              <w:jc w:val="both"/>
              <w:rPr>
                <w:sz w:val="28"/>
                <w:szCs w:val="28"/>
              </w:rPr>
            </w:pPr>
            <w:r w:rsidRPr="00D07C66">
              <w:rPr>
                <w:sz w:val="28"/>
                <w:szCs w:val="28"/>
              </w:rPr>
              <w:t>начальник юридичного відділу апарату виконавчого комітету міської ради</w:t>
            </w:r>
          </w:p>
        </w:tc>
      </w:tr>
      <w:tr w:rsidR="007926F5" w:rsidRPr="00D07C66" w14:paraId="12B467B5" w14:textId="77777777" w:rsidTr="0018674E">
        <w:tc>
          <w:tcPr>
            <w:tcW w:w="3490" w:type="dxa"/>
            <w:shd w:val="clear" w:color="auto" w:fill="auto"/>
          </w:tcPr>
          <w:p w14:paraId="73FC7D17" w14:textId="77777777" w:rsidR="007926F5" w:rsidRPr="00D07C66" w:rsidRDefault="007926F5" w:rsidP="0018674E">
            <w:pPr>
              <w:rPr>
                <w:sz w:val="28"/>
                <w:szCs w:val="28"/>
              </w:rPr>
            </w:pPr>
          </w:p>
        </w:tc>
        <w:tc>
          <w:tcPr>
            <w:tcW w:w="366" w:type="dxa"/>
            <w:shd w:val="clear" w:color="auto" w:fill="auto"/>
          </w:tcPr>
          <w:p w14:paraId="3857D2DE" w14:textId="77777777" w:rsidR="007926F5" w:rsidRPr="00D07C66" w:rsidRDefault="007926F5" w:rsidP="0018674E">
            <w:pPr>
              <w:jc w:val="both"/>
              <w:rPr>
                <w:sz w:val="28"/>
                <w:szCs w:val="28"/>
              </w:rPr>
            </w:pPr>
          </w:p>
        </w:tc>
        <w:tc>
          <w:tcPr>
            <w:tcW w:w="5675" w:type="dxa"/>
            <w:shd w:val="clear" w:color="auto" w:fill="auto"/>
          </w:tcPr>
          <w:p w14:paraId="1C415DB3" w14:textId="77777777" w:rsidR="007926F5" w:rsidRPr="00D07C66" w:rsidRDefault="007926F5" w:rsidP="0018674E">
            <w:pPr>
              <w:jc w:val="both"/>
              <w:rPr>
                <w:sz w:val="28"/>
                <w:szCs w:val="28"/>
              </w:rPr>
            </w:pPr>
          </w:p>
        </w:tc>
      </w:tr>
      <w:tr w:rsidR="007926F5" w:rsidRPr="00D07C66" w14:paraId="3C60B636" w14:textId="77777777" w:rsidTr="0018674E">
        <w:tc>
          <w:tcPr>
            <w:tcW w:w="3490" w:type="dxa"/>
            <w:shd w:val="clear" w:color="auto" w:fill="auto"/>
          </w:tcPr>
          <w:p w14:paraId="2DFB4FC4" w14:textId="77777777" w:rsidR="007926F5" w:rsidRPr="00D07C66" w:rsidRDefault="007926F5" w:rsidP="0018674E">
            <w:pPr>
              <w:rPr>
                <w:sz w:val="28"/>
                <w:szCs w:val="28"/>
              </w:rPr>
            </w:pPr>
            <w:r w:rsidRPr="00D07C66">
              <w:rPr>
                <w:sz w:val="28"/>
                <w:szCs w:val="28"/>
              </w:rPr>
              <w:t>БЛОНСЬКА</w:t>
            </w:r>
          </w:p>
          <w:p w14:paraId="1D2FD0D8" w14:textId="77777777" w:rsidR="007926F5" w:rsidRPr="00D07C66" w:rsidRDefault="007926F5" w:rsidP="0018674E">
            <w:pPr>
              <w:rPr>
                <w:sz w:val="28"/>
                <w:szCs w:val="28"/>
              </w:rPr>
            </w:pPr>
            <w:r w:rsidRPr="00D07C66">
              <w:rPr>
                <w:sz w:val="28"/>
                <w:szCs w:val="28"/>
              </w:rPr>
              <w:t>Інна Леонідівна</w:t>
            </w:r>
          </w:p>
        </w:tc>
        <w:tc>
          <w:tcPr>
            <w:tcW w:w="366" w:type="dxa"/>
            <w:shd w:val="clear" w:color="auto" w:fill="auto"/>
          </w:tcPr>
          <w:p w14:paraId="4E6BC29D"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1715DA34" w14:textId="77777777" w:rsidR="007926F5" w:rsidRPr="00D07C66" w:rsidRDefault="007926F5" w:rsidP="0018674E">
            <w:pPr>
              <w:jc w:val="both"/>
              <w:rPr>
                <w:sz w:val="28"/>
                <w:szCs w:val="28"/>
              </w:rPr>
            </w:pPr>
            <w:r w:rsidRPr="00D07C66">
              <w:rPr>
                <w:sz w:val="28"/>
                <w:szCs w:val="28"/>
              </w:rPr>
              <w:t>начальник відділу - головний бухгалтер відділу бухгалтерського обліку та фінансів виконавчого комітету міської ради</w:t>
            </w:r>
          </w:p>
        </w:tc>
      </w:tr>
      <w:tr w:rsidR="007926F5" w:rsidRPr="00D07C66" w14:paraId="61FBBC38" w14:textId="77777777" w:rsidTr="0018674E">
        <w:tc>
          <w:tcPr>
            <w:tcW w:w="3490" w:type="dxa"/>
            <w:shd w:val="clear" w:color="auto" w:fill="auto"/>
          </w:tcPr>
          <w:p w14:paraId="653B0DBB" w14:textId="77777777" w:rsidR="007926F5" w:rsidRPr="00D07C66" w:rsidRDefault="007926F5" w:rsidP="0018674E">
            <w:pPr>
              <w:rPr>
                <w:sz w:val="28"/>
                <w:szCs w:val="28"/>
              </w:rPr>
            </w:pPr>
          </w:p>
        </w:tc>
        <w:tc>
          <w:tcPr>
            <w:tcW w:w="366" w:type="dxa"/>
            <w:shd w:val="clear" w:color="auto" w:fill="auto"/>
          </w:tcPr>
          <w:p w14:paraId="258AB027" w14:textId="77777777" w:rsidR="007926F5" w:rsidRPr="00D07C66" w:rsidRDefault="007926F5" w:rsidP="0018674E">
            <w:pPr>
              <w:jc w:val="both"/>
              <w:rPr>
                <w:sz w:val="28"/>
                <w:szCs w:val="28"/>
              </w:rPr>
            </w:pPr>
          </w:p>
        </w:tc>
        <w:tc>
          <w:tcPr>
            <w:tcW w:w="5675" w:type="dxa"/>
            <w:shd w:val="clear" w:color="auto" w:fill="auto"/>
          </w:tcPr>
          <w:p w14:paraId="54948D40" w14:textId="77777777" w:rsidR="007926F5" w:rsidRPr="00D07C66" w:rsidRDefault="007926F5" w:rsidP="0018674E">
            <w:pPr>
              <w:jc w:val="both"/>
              <w:rPr>
                <w:sz w:val="28"/>
                <w:szCs w:val="28"/>
              </w:rPr>
            </w:pPr>
          </w:p>
        </w:tc>
      </w:tr>
      <w:tr w:rsidR="007926F5" w:rsidRPr="00D07C66" w14:paraId="478E8FA8" w14:textId="77777777" w:rsidTr="0018674E">
        <w:tc>
          <w:tcPr>
            <w:tcW w:w="3490" w:type="dxa"/>
            <w:shd w:val="clear" w:color="auto" w:fill="auto"/>
          </w:tcPr>
          <w:p w14:paraId="1170A6BC" w14:textId="77777777" w:rsidR="007926F5" w:rsidRPr="00D07C66" w:rsidRDefault="007926F5" w:rsidP="0018674E">
            <w:pPr>
              <w:rPr>
                <w:sz w:val="28"/>
                <w:szCs w:val="28"/>
              </w:rPr>
            </w:pPr>
          </w:p>
        </w:tc>
        <w:tc>
          <w:tcPr>
            <w:tcW w:w="366" w:type="dxa"/>
            <w:shd w:val="clear" w:color="auto" w:fill="auto"/>
          </w:tcPr>
          <w:p w14:paraId="29B92D79"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4012571F" w14:textId="77777777" w:rsidR="007926F5" w:rsidRDefault="007926F5" w:rsidP="0018674E">
            <w:pPr>
              <w:jc w:val="both"/>
              <w:rPr>
                <w:sz w:val="28"/>
                <w:szCs w:val="28"/>
              </w:rPr>
            </w:pPr>
            <w:r w:rsidRPr="00D07C66">
              <w:rPr>
                <w:sz w:val="28"/>
                <w:szCs w:val="28"/>
              </w:rPr>
              <w:t>депутат міської ради відповідно до його виборчого округу (за згодою)</w:t>
            </w:r>
          </w:p>
          <w:p w14:paraId="1AA503C6" w14:textId="77777777" w:rsidR="007926F5" w:rsidRPr="00762B24" w:rsidRDefault="007926F5" w:rsidP="0018674E">
            <w:pPr>
              <w:jc w:val="both"/>
              <w:rPr>
                <w:sz w:val="8"/>
                <w:szCs w:val="8"/>
              </w:rPr>
            </w:pPr>
          </w:p>
        </w:tc>
      </w:tr>
      <w:tr w:rsidR="007926F5" w:rsidRPr="00D07C66" w14:paraId="580254F4" w14:textId="77777777" w:rsidTr="0018674E">
        <w:tc>
          <w:tcPr>
            <w:tcW w:w="3490" w:type="dxa"/>
            <w:shd w:val="clear" w:color="auto" w:fill="auto"/>
          </w:tcPr>
          <w:p w14:paraId="4329F9DF" w14:textId="77777777" w:rsidR="007926F5" w:rsidRPr="00D07C66" w:rsidRDefault="007926F5" w:rsidP="0018674E">
            <w:pPr>
              <w:rPr>
                <w:sz w:val="28"/>
                <w:szCs w:val="28"/>
              </w:rPr>
            </w:pPr>
          </w:p>
        </w:tc>
        <w:tc>
          <w:tcPr>
            <w:tcW w:w="366" w:type="dxa"/>
            <w:shd w:val="clear" w:color="auto" w:fill="auto"/>
          </w:tcPr>
          <w:p w14:paraId="3C63B1AF"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57A45FF6" w14:textId="77777777" w:rsidR="007926F5" w:rsidRPr="00D07C66" w:rsidRDefault="007926F5" w:rsidP="0018674E">
            <w:pPr>
              <w:jc w:val="both"/>
              <w:rPr>
                <w:sz w:val="28"/>
                <w:szCs w:val="28"/>
              </w:rPr>
            </w:pPr>
            <w:r w:rsidRPr="00D07C66">
              <w:rPr>
                <w:sz w:val="28"/>
                <w:szCs w:val="28"/>
              </w:rPr>
              <w:t>староста відповідного старостинського округу</w:t>
            </w:r>
          </w:p>
        </w:tc>
      </w:tr>
    </w:tbl>
    <w:p w14:paraId="6C8206C1" w14:textId="77777777" w:rsidR="007926F5" w:rsidRPr="00D07C66" w:rsidRDefault="007926F5" w:rsidP="007926F5">
      <w:pPr>
        <w:jc w:val="both"/>
        <w:rPr>
          <w:sz w:val="28"/>
          <w:szCs w:val="28"/>
        </w:rPr>
      </w:pPr>
    </w:p>
    <w:p w14:paraId="534A0C74" w14:textId="77777777" w:rsidR="007926F5" w:rsidRPr="00D07C66" w:rsidRDefault="007926F5" w:rsidP="007926F5">
      <w:pPr>
        <w:jc w:val="both"/>
        <w:rPr>
          <w:sz w:val="28"/>
          <w:szCs w:val="28"/>
        </w:rPr>
      </w:pPr>
    </w:p>
    <w:p w14:paraId="77033D70" w14:textId="77777777" w:rsidR="007926F5" w:rsidRDefault="007926F5" w:rsidP="007926F5">
      <w:pPr>
        <w:jc w:val="both"/>
        <w:rPr>
          <w:sz w:val="28"/>
          <w:szCs w:val="28"/>
        </w:rPr>
      </w:pPr>
      <w:r>
        <w:rPr>
          <w:sz w:val="28"/>
          <w:szCs w:val="28"/>
        </w:rPr>
        <w:t>Керуючий справами (секретар)</w:t>
      </w:r>
    </w:p>
    <w:p w14:paraId="5258E573" w14:textId="489A7D49" w:rsidR="007926F5" w:rsidRPr="00D07C66" w:rsidRDefault="007926F5" w:rsidP="007926F5">
      <w:pPr>
        <w:jc w:val="both"/>
        <w:rPr>
          <w:sz w:val="28"/>
          <w:szCs w:val="28"/>
        </w:rPr>
      </w:pPr>
      <w:r>
        <w:rPr>
          <w:sz w:val="28"/>
          <w:szCs w:val="28"/>
        </w:rPr>
        <w:t xml:space="preserve">виконавчого комітету ради </w:t>
      </w:r>
      <w:r w:rsidRPr="00D07C66">
        <w:rPr>
          <w:sz w:val="28"/>
          <w:szCs w:val="28"/>
        </w:rPr>
        <w:tab/>
      </w:r>
      <w:r w:rsidRPr="00D07C66">
        <w:rPr>
          <w:sz w:val="28"/>
          <w:szCs w:val="28"/>
        </w:rPr>
        <w:tab/>
      </w:r>
      <w:r w:rsidRPr="00D07C66">
        <w:rPr>
          <w:sz w:val="28"/>
          <w:szCs w:val="28"/>
        </w:rPr>
        <w:tab/>
      </w:r>
      <w:r>
        <w:rPr>
          <w:sz w:val="28"/>
          <w:szCs w:val="28"/>
        </w:rPr>
        <w:tab/>
      </w:r>
      <w:r w:rsidRPr="00D07C66">
        <w:rPr>
          <w:sz w:val="28"/>
          <w:szCs w:val="28"/>
        </w:rPr>
        <w:tab/>
      </w:r>
      <w:r>
        <w:rPr>
          <w:sz w:val="28"/>
          <w:szCs w:val="28"/>
        </w:rPr>
        <w:tab/>
        <w:t>Катерина СІРА</w:t>
      </w:r>
    </w:p>
    <w:p w14:paraId="1CC1FEE9" w14:textId="2C5F7015" w:rsidR="007249F3" w:rsidRDefault="007249F3">
      <w:pPr>
        <w:spacing w:after="160" w:line="259" w:lineRule="auto"/>
        <w:rPr>
          <w:sz w:val="28"/>
          <w:szCs w:val="28"/>
        </w:rPr>
      </w:pPr>
      <w:r>
        <w:rPr>
          <w:sz w:val="28"/>
          <w:szCs w:val="28"/>
        </w:rPr>
        <w:br w:type="page"/>
      </w:r>
    </w:p>
    <w:p w14:paraId="3AAE2FBC" w14:textId="77777777" w:rsidR="007249F3" w:rsidRPr="005F13DB" w:rsidRDefault="007249F3" w:rsidP="007249F3">
      <w:pPr>
        <w:jc w:val="center"/>
        <w:rPr>
          <w:sz w:val="28"/>
          <w:szCs w:val="28"/>
        </w:rPr>
      </w:pPr>
      <w:r w:rsidRPr="005F13DB">
        <w:rPr>
          <w:b/>
          <w:noProof/>
          <w:sz w:val="28"/>
          <w:szCs w:val="28"/>
          <w:lang w:val="ru-RU" w:eastAsia="ru-RU"/>
        </w:rPr>
        <w:lastRenderedPageBreak/>
        <w:drawing>
          <wp:inline distT="0" distB="0" distL="0" distR="0" wp14:anchorId="2F476D97" wp14:editId="624417D0">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76A1996" w14:textId="77777777" w:rsidR="007249F3" w:rsidRPr="005F13DB" w:rsidRDefault="007249F3" w:rsidP="007249F3">
      <w:pPr>
        <w:jc w:val="center"/>
        <w:rPr>
          <w:b/>
          <w:sz w:val="28"/>
          <w:szCs w:val="28"/>
        </w:rPr>
      </w:pPr>
      <w:r w:rsidRPr="005F13DB">
        <w:rPr>
          <w:b/>
          <w:sz w:val="28"/>
          <w:szCs w:val="28"/>
        </w:rPr>
        <w:t xml:space="preserve">ДУНАЄВЕЦЬКА МІСЬКА РАДА </w:t>
      </w:r>
    </w:p>
    <w:p w14:paraId="4C64649C" w14:textId="77777777" w:rsidR="007249F3" w:rsidRPr="005F13DB" w:rsidRDefault="007249F3" w:rsidP="007249F3">
      <w:pPr>
        <w:jc w:val="center"/>
        <w:rPr>
          <w:bCs/>
          <w:sz w:val="28"/>
          <w:szCs w:val="28"/>
        </w:rPr>
      </w:pPr>
      <w:r w:rsidRPr="005F13DB">
        <w:rPr>
          <w:bCs/>
          <w:sz w:val="28"/>
          <w:szCs w:val="28"/>
        </w:rPr>
        <w:t>ВИКОНАВЧИЙ КОМІТЕТ</w:t>
      </w:r>
    </w:p>
    <w:p w14:paraId="42749BB3" w14:textId="77777777" w:rsidR="007249F3" w:rsidRPr="005F13DB" w:rsidRDefault="007249F3" w:rsidP="007249F3">
      <w:pPr>
        <w:jc w:val="center"/>
        <w:rPr>
          <w:b/>
          <w:bCs/>
          <w:sz w:val="28"/>
          <w:szCs w:val="28"/>
        </w:rPr>
      </w:pPr>
    </w:p>
    <w:p w14:paraId="0E85F281" w14:textId="5532F3E3" w:rsidR="007249F3" w:rsidRPr="005F13DB" w:rsidRDefault="007249F3" w:rsidP="007249F3">
      <w:pPr>
        <w:jc w:val="center"/>
        <w:rPr>
          <w:b/>
          <w:bCs/>
          <w:sz w:val="28"/>
          <w:szCs w:val="28"/>
        </w:rPr>
      </w:pPr>
      <w:r w:rsidRPr="005F13DB">
        <w:rPr>
          <w:b/>
          <w:bCs/>
          <w:sz w:val="28"/>
          <w:szCs w:val="28"/>
        </w:rPr>
        <w:t>РІШЕННЯ</w:t>
      </w:r>
    </w:p>
    <w:p w14:paraId="43B4F57C" w14:textId="77777777" w:rsidR="007249F3" w:rsidRPr="005F13DB" w:rsidRDefault="007249F3" w:rsidP="007249F3">
      <w:pPr>
        <w:jc w:val="center"/>
        <w:rPr>
          <w:b/>
          <w:bCs/>
          <w:sz w:val="28"/>
          <w:szCs w:val="28"/>
        </w:rPr>
      </w:pPr>
    </w:p>
    <w:p w14:paraId="103A7FD9" w14:textId="795F39A2" w:rsidR="007249F3" w:rsidRPr="005F13DB" w:rsidRDefault="007249F3" w:rsidP="007249F3">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D44733">
        <w:rPr>
          <w:bCs/>
          <w:sz w:val="28"/>
          <w:szCs w:val="28"/>
        </w:rPr>
        <w:t>38</w:t>
      </w:r>
    </w:p>
    <w:p w14:paraId="6076C0F7" w14:textId="77777777" w:rsidR="007249F3" w:rsidRPr="007249F3" w:rsidRDefault="007249F3" w:rsidP="007249F3">
      <w:pPr>
        <w:tabs>
          <w:tab w:val="left" w:pos="6887"/>
        </w:tabs>
        <w:ind w:right="5244"/>
        <w:jc w:val="both"/>
        <w:rPr>
          <w:sz w:val="28"/>
          <w:szCs w:val="28"/>
        </w:rPr>
      </w:pPr>
    </w:p>
    <w:p w14:paraId="4D5425B5" w14:textId="078582C1" w:rsidR="007249F3" w:rsidRPr="007D0C56" w:rsidRDefault="007249F3" w:rsidP="007249F3">
      <w:pPr>
        <w:tabs>
          <w:tab w:val="left" w:pos="6887"/>
        </w:tabs>
        <w:ind w:right="5244"/>
        <w:jc w:val="both"/>
        <w:rPr>
          <w:sz w:val="28"/>
          <w:szCs w:val="28"/>
        </w:rPr>
      </w:pPr>
      <w:r w:rsidRPr="00204FDF">
        <w:rPr>
          <w:sz w:val="28"/>
          <w:szCs w:val="28"/>
        </w:rPr>
        <w:t xml:space="preserve">Про надання дозволу на укладання договору </w:t>
      </w:r>
      <w:r>
        <w:rPr>
          <w:sz w:val="28"/>
          <w:szCs w:val="28"/>
        </w:rPr>
        <w:t>дарування земельної ділянки на користь малолітнього Назара Димніча</w:t>
      </w:r>
    </w:p>
    <w:p w14:paraId="30375C48" w14:textId="77777777" w:rsidR="007249F3" w:rsidRPr="007249F3" w:rsidRDefault="007249F3" w:rsidP="007249F3">
      <w:pPr>
        <w:tabs>
          <w:tab w:val="left" w:pos="6887"/>
        </w:tabs>
        <w:ind w:right="5244"/>
        <w:jc w:val="both"/>
        <w:rPr>
          <w:sz w:val="28"/>
          <w:szCs w:val="28"/>
        </w:rPr>
      </w:pPr>
    </w:p>
    <w:p w14:paraId="56DC1397" w14:textId="79831D7A" w:rsidR="007249F3" w:rsidRPr="007D0C56" w:rsidRDefault="007249F3" w:rsidP="007249F3">
      <w:pPr>
        <w:ind w:firstLine="567"/>
        <w:jc w:val="both"/>
        <w:rPr>
          <w:sz w:val="28"/>
          <w:szCs w:val="28"/>
        </w:rPr>
      </w:pPr>
      <w:r w:rsidRPr="007249F3">
        <w:rPr>
          <w:sz w:val="28"/>
          <w:szCs w:val="28"/>
        </w:rPr>
        <w:t>Керуючись  </w:t>
      </w:r>
      <w:r>
        <w:rPr>
          <w:sz w:val="28"/>
          <w:szCs w:val="28"/>
        </w:rPr>
        <w:t>ст. </w:t>
      </w:r>
      <w:r w:rsidRPr="007249F3">
        <w:rPr>
          <w:sz w:val="28"/>
          <w:szCs w:val="28"/>
        </w:rPr>
        <w:t xml:space="preserve">ст. 41, 47 Конституції України, ст. 34 Закону України «Про місцеве самоврядування в Україні», </w:t>
      </w:r>
      <w:r>
        <w:rPr>
          <w:sz w:val="28"/>
          <w:szCs w:val="28"/>
        </w:rPr>
        <w:t>ст. </w:t>
      </w:r>
      <w:r w:rsidRPr="007249F3">
        <w:rPr>
          <w:sz w:val="28"/>
          <w:szCs w:val="28"/>
        </w:rPr>
        <w:t>ст. 17, 18 Закону України «Про охорону дитинства»,  ст. 12 Закону України «Про основи соціального захисту бездомних осіб і безпритульних дітей», ст.</w:t>
      </w:r>
      <w:r>
        <w:rPr>
          <w:sz w:val="28"/>
          <w:szCs w:val="28"/>
        </w:rPr>
        <w:t>ст.</w:t>
      </w:r>
      <w:r w:rsidRPr="007249F3">
        <w:rPr>
          <w:sz w:val="28"/>
          <w:szCs w:val="28"/>
        </w:rPr>
        <w:t xml:space="preserve">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sidRPr="009078B9">
        <w:rPr>
          <w:sz w:val="28"/>
          <w:szCs w:val="28"/>
        </w:rPr>
        <w:t xml:space="preserve"> (зі змінами та доповненнями)</w:t>
      </w:r>
      <w:r w:rsidRPr="007249F3">
        <w:rPr>
          <w:sz w:val="28"/>
          <w:szCs w:val="28"/>
        </w:rPr>
        <w:t xml:space="preserve">, </w:t>
      </w:r>
      <w:r>
        <w:rPr>
          <w:sz w:val="28"/>
          <w:szCs w:val="28"/>
        </w:rPr>
        <w:t xml:space="preserve">враховуючи протокол комісії з питань захисту прав дитини при Дунаєвецькій міській раді </w:t>
      </w:r>
      <w:r w:rsidRPr="00AD5048">
        <w:rPr>
          <w:sz w:val="28"/>
          <w:szCs w:val="28"/>
        </w:rPr>
        <w:t xml:space="preserve">від </w:t>
      </w:r>
      <w:r>
        <w:rPr>
          <w:sz w:val="28"/>
          <w:szCs w:val="28"/>
        </w:rPr>
        <w:t>20</w:t>
      </w:r>
      <w:r w:rsidRPr="004347DD">
        <w:rPr>
          <w:sz w:val="28"/>
          <w:szCs w:val="28"/>
        </w:rPr>
        <w:t>.</w:t>
      </w:r>
      <w:r>
        <w:rPr>
          <w:sz w:val="28"/>
          <w:szCs w:val="28"/>
        </w:rPr>
        <w:t>02</w:t>
      </w:r>
      <w:r w:rsidRPr="00261360">
        <w:rPr>
          <w:sz w:val="28"/>
          <w:szCs w:val="28"/>
        </w:rPr>
        <w:t>.202</w:t>
      </w:r>
      <w:r>
        <w:rPr>
          <w:sz w:val="28"/>
          <w:szCs w:val="28"/>
        </w:rPr>
        <w:t>3</w:t>
      </w:r>
      <w:r w:rsidRPr="00261360">
        <w:rPr>
          <w:sz w:val="28"/>
          <w:szCs w:val="28"/>
        </w:rPr>
        <w:t xml:space="preserve"> р. №</w:t>
      </w:r>
      <w:r>
        <w:rPr>
          <w:sz w:val="28"/>
          <w:szCs w:val="28"/>
        </w:rPr>
        <w:t xml:space="preserve">3 </w:t>
      </w:r>
      <w:r w:rsidRPr="009078B9">
        <w:rPr>
          <w:sz w:val="28"/>
          <w:szCs w:val="28"/>
        </w:rPr>
        <w:t>«</w:t>
      </w:r>
      <w:r w:rsidRPr="00204FDF">
        <w:rPr>
          <w:sz w:val="28"/>
          <w:szCs w:val="28"/>
        </w:rPr>
        <w:t>Про надання дозволу на укладання догово</w:t>
      </w:r>
      <w:r>
        <w:rPr>
          <w:sz w:val="28"/>
          <w:szCs w:val="28"/>
        </w:rPr>
        <w:t>ру дарування земельної ділянки на користь малолітнього Назара Димніча</w:t>
      </w:r>
      <w:r w:rsidRPr="009078B9">
        <w:rPr>
          <w:sz w:val="28"/>
          <w:szCs w:val="28"/>
        </w:rPr>
        <w:t xml:space="preserve">», </w:t>
      </w:r>
      <w:r w:rsidRPr="007249F3">
        <w:rPr>
          <w:sz w:val="28"/>
          <w:szCs w:val="28"/>
        </w:rPr>
        <w:t>виконавчий комітет міської ради</w:t>
      </w:r>
    </w:p>
    <w:p w14:paraId="53E8751A" w14:textId="77777777" w:rsidR="007249F3" w:rsidRPr="009078B9" w:rsidRDefault="007249F3" w:rsidP="007249F3">
      <w:pPr>
        <w:jc w:val="both"/>
        <w:rPr>
          <w:sz w:val="28"/>
          <w:szCs w:val="28"/>
          <w:lang w:eastAsia="ru-RU"/>
        </w:rPr>
      </w:pPr>
    </w:p>
    <w:p w14:paraId="17E139D8" w14:textId="360ECD54" w:rsidR="007249F3" w:rsidRPr="007249F3" w:rsidRDefault="007249F3" w:rsidP="007249F3">
      <w:pPr>
        <w:pStyle w:val="rvps16"/>
        <w:shd w:val="clear" w:color="auto" w:fill="FFFFFF"/>
        <w:spacing w:before="0" w:beforeAutospacing="0" w:after="0" w:afterAutospacing="0"/>
        <w:jc w:val="both"/>
        <w:rPr>
          <w:b/>
          <w:bCs/>
          <w:sz w:val="28"/>
          <w:szCs w:val="28"/>
          <w:lang w:eastAsia="ru-RU"/>
        </w:rPr>
      </w:pPr>
      <w:r w:rsidRPr="007249F3">
        <w:rPr>
          <w:b/>
          <w:bCs/>
          <w:sz w:val="28"/>
          <w:szCs w:val="28"/>
          <w:lang w:eastAsia="ru-RU"/>
        </w:rPr>
        <w:t>ВИРІШИВ:</w:t>
      </w:r>
    </w:p>
    <w:p w14:paraId="70E7DAAB" w14:textId="77777777" w:rsidR="007249F3" w:rsidRPr="007249F3" w:rsidRDefault="007249F3" w:rsidP="007249F3">
      <w:pPr>
        <w:ind w:firstLine="567"/>
        <w:jc w:val="both"/>
        <w:rPr>
          <w:sz w:val="28"/>
          <w:szCs w:val="28"/>
        </w:rPr>
      </w:pPr>
    </w:p>
    <w:p w14:paraId="3674CD50" w14:textId="414726B8" w:rsidR="007249F3" w:rsidRPr="007249F3" w:rsidRDefault="007249F3" w:rsidP="007249F3">
      <w:pPr>
        <w:ind w:firstLine="567"/>
        <w:jc w:val="both"/>
        <w:rPr>
          <w:sz w:val="28"/>
          <w:szCs w:val="28"/>
        </w:rPr>
      </w:pPr>
      <w:r>
        <w:rPr>
          <w:sz w:val="28"/>
          <w:szCs w:val="28"/>
        </w:rPr>
        <w:t>1. </w:t>
      </w:r>
      <w:r w:rsidRPr="007249F3">
        <w:rPr>
          <w:sz w:val="28"/>
          <w:szCs w:val="28"/>
        </w:rPr>
        <w:t>Надати дозвіл Демиді Ганні Володимирівні, 22.12.1962 р</w:t>
      </w:r>
      <w:r>
        <w:rPr>
          <w:sz w:val="28"/>
          <w:szCs w:val="28"/>
        </w:rPr>
        <w:t>оку народження</w:t>
      </w:r>
      <w:r w:rsidRPr="007249F3">
        <w:rPr>
          <w:sz w:val="28"/>
          <w:szCs w:val="28"/>
        </w:rPr>
        <w:t xml:space="preserve"> на вчинення правочину щодо нерухомого майна, а саме: на укладання договору дарування, </w:t>
      </w:r>
      <w:r>
        <w:rPr>
          <w:sz w:val="28"/>
          <w:szCs w:val="28"/>
        </w:rPr>
        <w:t>належної їй</w:t>
      </w:r>
      <w:r w:rsidRPr="00E95495">
        <w:rPr>
          <w:sz w:val="28"/>
          <w:szCs w:val="28"/>
        </w:rPr>
        <w:t xml:space="preserve"> на п</w:t>
      </w:r>
      <w:r>
        <w:rPr>
          <w:sz w:val="28"/>
          <w:szCs w:val="28"/>
        </w:rPr>
        <w:t>раві</w:t>
      </w:r>
      <w:r w:rsidRPr="0012250D">
        <w:rPr>
          <w:sz w:val="28"/>
          <w:szCs w:val="28"/>
        </w:rPr>
        <w:t xml:space="preserve"> </w:t>
      </w:r>
      <w:r>
        <w:rPr>
          <w:sz w:val="28"/>
          <w:szCs w:val="28"/>
        </w:rPr>
        <w:t xml:space="preserve">приватної власності, </w:t>
      </w:r>
      <w:r w:rsidRPr="007249F3">
        <w:rPr>
          <w:sz w:val="28"/>
          <w:szCs w:val="28"/>
        </w:rPr>
        <w:t>земельної ділянки площею 1.9087 га, для ведення особистого селянського господарства, кадастровий номер 6821880200:03:002:0117, яка розташована на території Ганнівського старостинського округу, Кам’янець-Подільського району, Хмельницької обл</w:t>
      </w:r>
      <w:r>
        <w:rPr>
          <w:sz w:val="28"/>
          <w:szCs w:val="28"/>
        </w:rPr>
        <w:t>асті</w:t>
      </w:r>
      <w:r w:rsidRPr="007249F3">
        <w:rPr>
          <w:sz w:val="28"/>
          <w:szCs w:val="28"/>
        </w:rPr>
        <w:t>, на користь малолітнього Димніча Назара Сергійовича, 08.03.2012 р</w:t>
      </w:r>
      <w:r>
        <w:rPr>
          <w:sz w:val="28"/>
          <w:szCs w:val="28"/>
        </w:rPr>
        <w:t>оку народження.</w:t>
      </w:r>
    </w:p>
    <w:p w14:paraId="39F55898" w14:textId="701E5D52" w:rsidR="007249F3" w:rsidRPr="007249F3" w:rsidRDefault="007249F3" w:rsidP="007249F3">
      <w:pPr>
        <w:ind w:firstLine="567"/>
        <w:jc w:val="both"/>
        <w:rPr>
          <w:sz w:val="28"/>
          <w:szCs w:val="28"/>
        </w:rPr>
      </w:pPr>
      <w:r>
        <w:rPr>
          <w:sz w:val="28"/>
          <w:szCs w:val="28"/>
        </w:rPr>
        <w:t>2. </w:t>
      </w:r>
      <w:r w:rsidRPr="007249F3">
        <w:rPr>
          <w:sz w:val="28"/>
          <w:szCs w:val="28"/>
        </w:rPr>
        <w:t>Надати законним представникам (батькам), Димнічу Сергію Івановичу, 11.12.1983 р</w:t>
      </w:r>
      <w:r>
        <w:rPr>
          <w:sz w:val="28"/>
          <w:szCs w:val="28"/>
        </w:rPr>
        <w:t xml:space="preserve">оку народження </w:t>
      </w:r>
      <w:r w:rsidRPr="007249F3">
        <w:rPr>
          <w:sz w:val="28"/>
          <w:szCs w:val="28"/>
        </w:rPr>
        <w:t>та Димніч Аліні Юріївні, 18.03.1990 р</w:t>
      </w:r>
      <w:r>
        <w:rPr>
          <w:sz w:val="28"/>
          <w:szCs w:val="28"/>
        </w:rPr>
        <w:t>оку народження</w:t>
      </w:r>
      <w:r w:rsidRPr="007249F3">
        <w:rPr>
          <w:sz w:val="28"/>
          <w:szCs w:val="28"/>
        </w:rPr>
        <w:t xml:space="preserve"> дозвіл на підписання договору дарування від імені та на користь малолітнього Димніча Назара Сергійовича, 08.03.2012 р</w:t>
      </w:r>
      <w:r>
        <w:rPr>
          <w:sz w:val="28"/>
          <w:szCs w:val="28"/>
        </w:rPr>
        <w:t>оку народження.</w:t>
      </w:r>
    </w:p>
    <w:p w14:paraId="14549397" w14:textId="6006856C" w:rsidR="007249F3" w:rsidRPr="007249F3" w:rsidRDefault="007249F3" w:rsidP="007249F3">
      <w:pPr>
        <w:ind w:firstLine="567"/>
        <w:jc w:val="both"/>
        <w:rPr>
          <w:sz w:val="28"/>
          <w:szCs w:val="28"/>
        </w:rPr>
      </w:pPr>
      <w:r>
        <w:rPr>
          <w:sz w:val="28"/>
          <w:szCs w:val="28"/>
        </w:rPr>
        <w:lastRenderedPageBreak/>
        <w:t>3. </w:t>
      </w:r>
      <w:r w:rsidRPr="007249F3">
        <w:rPr>
          <w:sz w:val="28"/>
          <w:szCs w:val="28"/>
        </w:rPr>
        <w:t xml:space="preserve">Рекомендувати Димнічу Сергію Івановичу та Аліні Юріївні надати до </w:t>
      </w:r>
      <w:r>
        <w:rPr>
          <w:sz w:val="28"/>
          <w:szCs w:val="28"/>
        </w:rPr>
        <w:t>с</w:t>
      </w:r>
      <w:r w:rsidRPr="007249F3">
        <w:rPr>
          <w:sz w:val="28"/>
          <w:szCs w:val="28"/>
        </w:rPr>
        <w:t>лужби у справах дітей Дунаєвецької міської ради копію договору дарування нерухомого майна протягом 30 днів з дня його укладання.</w:t>
      </w:r>
    </w:p>
    <w:p w14:paraId="0BAECF91" w14:textId="348596B4" w:rsidR="007249F3" w:rsidRDefault="007249F3" w:rsidP="007249F3">
      <w:pPr>
        <w:ind w:firstLine="567"/>
        <w:jc w:val="both"/>
        <w:rPr>
          <w:sz w:val="28"/>
          <w:szCs w:val="28"/>
        </w:rPr>
      </w:pPr>
      <w:r>
        <w:rPr>
          <w:sz w:val="28"/>
          <w:szCs w:val="28"/>
        </w:rPr>
        <w:t>4. </w:t>
      </w:r>
      <w:r w:rsidRPr="007249F3">
        <w:rPr>
          <w:sz w:val="28"/>
          <w:szCs w:val="28"/>
        </w:rPr>
        <w:t>Контроль за виконанням рішення покласти на заступника міського голови з питань діяльності виконавчих органів ради Валентину Чекман.</w:t>
      </w:r>
    </w:p>
    <w:p w14:paraId="0A0BC833" w14:textId="010BFB23" w:rsidR="007249F3" w:rsidRDefault="007249F3" w:rsidP="007249F3">
      <w:pPr>
        <w:ind w:firstLine="567"/>
        <w:jc w:val="both"/>
        <w:rPr>
          <w:sz w:val="28"/>
          <w:szCs w:val="28"/>
        </w:rPr>
      </w:pPr>
    </w:p>
    <w:p w14:paraId="43AE2071" w14:textId="3AA1D3BE" w:rsidR="007249F3" w:rsidRDefault="007249F3" w:rsidP="007249F3">
      <w:pPr>
        <w:ind w:firstLine="567"/>
        <w:jc w:val="both"/>
        <w:rPr>
          <w:sz w:val="28"/>
          <w:szCs w:val="28"/>
        </w:rPr>
      </w:pPr>
    </w:p>
    <w:p w14:paraId="6D44FE5B" w14:textId="77777777" w:rsidR="007249F3" w:rsidRPr="007249F3" w:rsidRDefault="007249F3" w:rsidP="007249F3">
      <w:pPr>
        <w:ind w:firstLine="567"/>
        <w:jc w:val="both"/>
        <w:rPr>
          <w:sz w:val="28"/>
          <w:szCs w:val="28"/>
        </w:rPr>
      </w:pPr>
    </w:p>
    <w:p w14:paraId="71DCB1E7" w14:textId="77777777" w:rsidR="007249F3" w:rsidRDefault="007249F3" w:rsidP="007249F3">
      <w:pPr>
        <w:rPr>
          <w:sz w:val="28"/>
          <w:szCs w:val="28"/>
        </w:rPr>
      </w:pPr>
      <w:r>
        <w:rPr>
          <w:sz w:val="28"/>
          <w:szCs w:val="28"/>
        </w:rPr>
        <w:t xml:space="preserve">Міський голова                                                                          </w:t>
      </w:r>
      <w:r>
        <w:rPr>
          <w:sz w:val="28"/>
          <w:szCs w:val="28"/>
        </w:rPr>
        <w:tab/>
        <w:t>Веліна ЗАЯЦЬ</w:t>
      </w:r>
    </w:p>
    <w:p w14:paraId="575AAA3A" w14:textId="77777777" w:rsidR="00C5629E" w:rsidRDefault="00C5629E">
      <w:pPr>
        <w:spacing w:after="160" w:line="259" w:lineRule="auto"/>
        <w:rPr>
          <w:sz w:val="28"/>
          <w:szCs w:val="28"/>
        </w:rPr>
      </w:pPr>
      <w:r>
        <w:rPr>
          <w:sz w:val="28"/>
          <w:szCs w:val="28"/>
        </w:rPr>
        <w:br w:type="page"/>
      </w:r>
    </w:p>
    <w:p w14:paraId="4C415F31" w14:textId="77777777" w:rsidR="00C5629E" w:rsidRPr="005F13DB" w:rsidRDefault="00C5629E" w:rsidP="00C5629E">
      <w:pPr>
        <w:jc w:val="center"/>
        <w:rPr>
          <w:sz w:val="28"/>
          <w:szCs w:val="28"/>
        </w:rPr>
      </w:pPr>
      <w:r w:rsidRPr="005F13DB">
        <w:rPr>
          <w:b/>
          <w:noProof/>
          <w:sz w:val="28"/>
          <w:szCs w:val="28"/>
          <w:lang w:val="ru-RU" w:eastAsia="ru-RU"/>
        </w:rPr>
        <w:lastRenderedPageBreak/>
        <w:drawing>
          <wp:inline distT="0" distB="0" distL="0" distR="0" wp14:anchorId="51559F50" wp14:editId="5CCDA4EA">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EDB8C4" w14:textId="77777777" w:rsidR="00C5629E" w:rsidRPr="005F13DB" w:rsidRDefault="00C5629E" w:rsidP="00C5629E">
      <w:pPr>
        <w:jc w:val="center"/>
        <w:rPr>
          <w:b/>
          <w:sz w:val="28"/>
          <w:szCs w:val="28"/>
        </w:rPr>
      </w:pPr>
      <w:r w:rsidRPr="005F13DB">
        <w:rPr>
          <w:b/>
          <w:sz w:val="28"/>
          <w:szCs w:val="28"/>
        </w:rPr>
        <w:t xml:space="preserve">ДУНАЄВЕЦЬКА МІСЬКА РАДА </w:t>
      </w:r>
    </w:p>
    <w:p w14:paraId="74D5E222" w14:textId="77777777" w:rsidR="00C5629E" w:rsidRPr="005F13DB" w:rsidRDefault="00C5629E" w:rsidP="00C5629E">
      <w:pPr>
        <w:jc w:val="center"/>
        <w:rPr>
          <w:bCs/>
          <w:sz w:val="28"/>
          <w:szCs w:val="28"/>
        </w:rPr>
      </w:pPr>
      <w:r w:rsidRPr="005F13DB">
        <w:rPr>
          <w:bCs/>
          <w:sz w:val="28"/>
          <w:szCs w:val="28"/>
        </w:rPr>
        <w:t>ВИКОНАВЧИЙ КОМІТЕТ</w:t>
      </w:r>
    </w:p>
    <w:p w14:paraId="4C5135A1" w14:textId="77777777" w:rsidR="00C5629E" w:rsidRPr="005F13DB" w:rsidRDefault="00C5629E" w:rsidP="00C5629E">
      <w:pPr>
        <w:jc w:val="center"/>
        <w:rPr>
          <w:b/>
          <w:bCs/>
          <w:sz w:val="28"/>
          <w:szCs w:val="28"/>
        </w:rPr>
      </w:pPr>
    </w:p>
    <w:p w14:paraId="62833508" w14:textId="3F3AA550" w:rsidR="00C5629E" w:rsidRPr="005F13DB" w:rsidRDefault="00C5629E" w:rsidP="00C5629E">
      <w:pPr>
        <w:jc w:val="center"/>
        <w:rPr>
          <w:b/>
          <w:bCs/>
          <w:sz w:val="28"/>
          <w:szCs w:val="28"/>
        </w:rPr>
      </w:pPr>
      <w:r w:rsidRPr="005F13DB">
        <w:rPr>
          <w:b/>
          <w:bCs/>
          <w:sz w:val="28"/>
          <w:szCs w:val="28"/>
        </w:rPr>
        <w:t>РІШЕННЯ</w:t>
      </w:r>
    </w:p>
    <w:p w14:paraId="5E96620D" w14:textId="77777777" w:rsidR="00C5629E" w:rsidRPr="005F13DB" w:rsidRDefault="00C5629E" w:rsidP="00C5629E">
      <w:pPr>
        <w:jc w:val="center"/>
        <w:rPr>
          <w:b/>
          <w:bCs/>
          <w:sz w:val="28"/>
          <w:szCs w:val="28"/>
        </w:rPr>
      </w:pPr>
    </w:p>
    <w:p w14:paraId="4A3C6703" w14:textId="31AFC58E" w:rsidR="00C5629E" w:rsidRPr="005F13DB" w:rsidRDefault="00C5629E" w:rsidP="00C5629E">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D44733">
        <w:rPr>
          <w:bCs/>
          <w:sz w:val="28"/>
          <w:szCs w:val="28"/>
        </w:rPr>
        <w:t>39</w:t>
      </w:r>
    </w:p>
    <w:p w14:paraId="0A48B336" w14:textId="77777777" w:rsidR="00C5629E" w:rsidRPr="007249F3" w:rsidRDefault="00C5629E" w:rsidP="00C5629E">
      <w:pPr>
        <w:tabs>
          <w:tab w:val="left" w:pos="6887"/>
        </w:tabs>
        <w:ind w:right="5244"/>
        <w:jc w:val="both"/>
        <w:rPr>
          <w:sz w:val="28"/>
          <w:szCs w:val="28"/>
        </w:rPr>
      </w:pPr>
    </w:p>
    <w:p w14:paraId="357320DC" w14:textId="1B6F658B" w:rsidR="00C5629E" w:rsidRPr="007D0C56" w:rsidRDefault="00C5629E" w:rsidP="00C5629E">
      <w:pPr>
        <w:tabs>
          <w:tab w:val="left" w:pos="6887"/>
        </w:tabs>
        <w:ind w:right="5102"/>
        <w:jc w:val="both"/>
        <w:rPr>
          <w:sz w:val="28"/>
          <w:szCs w:val="28"/>
        </w:rPr>
      </w:pPr>
      <w:r w:rsidRPr="00204FDF">
        <w:rPr>
          <w:sz w:val="28"/>
          <w:szCs w:val="28"/>
        </w:rPr>
        <w:t>Про надання дозволу на укладання</w:t>
      </w:r>
      <w:r>
        <w:rPr>
          <w:sz w:val="28"/>
          <w:szCs w:val="28"/>
        </w:rPr>
        <w:t xml:space="preserve"> та підписання </w:t>
      </w:r>
      <w:r w:rsidRPr="00204FDF">
        <w:rPr>
          <w:sz w:val="28"/>
          <w:szCs w:val="28"/>
        </w:rPr>
        <w:t xml:space="preserve">договору </w:t>
      </w:r>
      <w:r>
        <w:rPr>
          <w:sz w:val="28"/>
          <w:szCs w:val="28"/>
        </w:rPr>
        <w:t>дарування земельної ділянки на користь малолітнього Арсена Димніча</w:t>
      </w:r>
    </w:p>
    <w:p w14:paraId="1CC06015" w14:textId="77777777" w:rsidR="00C5629E" w:rsidRPr="00C5629E" w:rsidRDefault="00C5629E" w:rsidP="00C5629E">
      <w:pPr>
        <w:tabs>
          <w:tab w:val="left" w:pos="6887"/>
        </w:tabs>
        <w:ind w:right="5244"/>
        <w:jc w:val="both"/>
        <w:rPr>
          <w:sz w:val="28"/>
          <w:szCs w:val="28"/>
        </w:rPr>
      </w:pPr>
    </w:p>
    <w:p w14:paraId="1B32B609" w14:textId="6916279F" w:rsidR="00C5629E" w:rsidRPr="007D0C56" w:rsidRDefault="00C5629E" w:rsidP="005272CF">
      <w:pPr>
        <w:ind w:firstLine="567"/>
        <w:jc w:val="both"/>
        <w:rPr>
          <w:sz w:val="28"/>
          <w:szCs w:val="28"/>
        </w:rPr>
      </w:pPr>
      <w:r w:rsidRPr="005272CF">
        <w:rPr>
          <w:sz w:val="28"/>
          <w:szCs w:val="28"/>
        </w:rPr>
        <w:t>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sidRPr="009078B9">
        <w:rPr>
          <w:sz w:val="28"/>
          <w:szCs w:val="28"/>
        </w:rPr>
        <w:t xml:space="preserve"> (зі змінами та доповненнями)</w:t>
      </w:r>
      <w:r w:rsidRPr="005272CF">
        <w:rPr>
          <w:sz w:val="28"/>
          <w:szCs w:val="28"/>
        </w:rPr>
        <w:t xml:space="preserve">, </w:t>
      </w:r>
      <w:r>
        <w:rPr>
          <w:sz w:val="28"/>
          <w:szCs w:val="28"/>
        </w:rPr>
        <w:t xml:space="preserve">враховуючи протокол комісії з питань захисту прав дитини при Дунаєвецькій міській раді </w:t>
      </w:r>
      <w:r w:rsidRPr="00AD5048">
        <w:rPr>
          <w:sz w:val="28"/>
          <w:szCs w:val="28"/>
        </w:rPr>
        <w:t xml:space="preserve">від </w:t>
      </w:r>
      <w:r>
        <w:rPr>
          <w:sz w:val="28"/>
          <w:szCs w:val="28"/>
        </w:rPr>
        <w:t>20</w:t>
      </w:r>
      <w:r w:rsidRPr="004347DD">
        <w:rPr>
          <w:sz w:val="28"/>
          <w:szCs w:val="28"/>
        </w:rPr>
        <w:t>.</w:t>
      </w:r>
      <w:r>
        <w:rPr>
          <w:sz w:val="28"/>
          <w:szCs w:val="28"/>
        </w:rPr>
        <w:t>02</w:t>
      </w:r>
      <w:r w:rsidRPr="00261360">
        <w:rPr>
          <w:sz w:val="28"/>
          <w:szCs w:val="28"/>
        </w:rPr>
        <w:t>.202</w:t>
      </w:r>
      <w:r>
        <w:rPr>
          <w:sz w:val="28"/>
          <w:szCs w:val="28"/>
        </w:rPr>
        <w:t>3</w:t>
      </w:r>
      <w:r w:rsidRPr="00261360">
        <w:rPr>
          <w:sz w:val="28"/>
          <w:szCs w:val="28"/>
        </w:rPr>
        <w:t xml:space="preserve"> р. №</w:t>
      </w:r>
      <w:r>
        <w:rPr>
          <w:sz w:val="28"/>
          <w:szCs w:val="28"/>
        </w:rPr>
        <w:t xml:space="preserve">3 </w:t>
      </w:r>
      <w:r w:rsidRPr="009078B9">
        <w:rPr>
          <w:sz w:val="28"/>
          <w:szCs w:val="28"/>
        </w:rPr>
        <w:t>«</w:t>
      </w:r>
      <w:r w:rsidRPr="00204FDF">
        <w:rPr>
          <w:sz w:val="28"/>
          <w:szCs w:val="28"/>
        </w:rPr>
        <w:t>Про надання дозволу на укладання</w:t>
      </w:r>
      <w:r>
        <w:rPr>
          <w:sz w:val="28"/>
          <w:szCs w:val="28"/>
        </w:rPr>
        <w:t xml:space="preserve"> та підписання</w:t>
      </w:r>
      <w:r w:rsidRPr="00204FDF">
        <w:rPr>
          <w:sz w:val="28"/>
          <w:szCs w:val="28"/>
        </w:rPr>
        <w:t xml:space="preserve"> догово</w:t>
      </w:r>
      <w:r>
        <w:rPr>
          <w:sz w:val="28"/>
          <w:szCs w:val="28"/>
        </w:rPr>
        <w:t xml:space="preserve">ру дарування земельної ділянки на користь малолітнього </w:t>
      </w:r>
      <w:r w:rsidR="005272CF">
        <w:rPr>
          <w:sz w:val="28"/>
          <w:szCs w:val="28"/>
        </w:rPr>
        <w:t xml:space="preserve">Арсена </w:t>
      </w:r>
      <w:r>
        <w:rPr>
          <w:sz w:val="28"/>
          <w:szCs w:val="28"/>
        </w:rPr>
        <w:t>Димніча</w:t>
      </w:r>
      <w:r w:rsidRPr="009078B9">
        <w:rPr>
          <w:sz w:val="28"/>
          <w:szCs w:val="28"/>
        </w:rPr>
        <w:t xml:space="preserve">», </w:t>
      </w:r>
      <w:r w:rsidRPr="005272CF">
        <w:rPr>
          <w:sz w:val="28"/>
          <w:szCs w:val="28"/>
        </w:rPr>
        <w:t>виконавчий комітет міської ради</w:t>
      </w:r>
    </w:p>
    <w:p w14:paraId="037E37C9" w14:textId="77777777" w:rsidR="00C5629E" w:rsidRPr="009078B9" w:rsidRDefault="00C5629E" w:rsidP="00C5629E">
      <w:pPr>
        <w:jc w:val="both"/>
        <w:rPr>
          <w:sz w:val="28"/>
          <w:szCs w:val="28"/>
          <w:lang w:eastAsia="ru-RU"/>
        </w:rPr>
      </w:pPr>
    </w:p>
    <w:p w14:paraId="1C2EDC8F" w14:textId="77777777" w:rsidR="00C5629E" w:rsidRPr="009078B9" w:rsidRDefault="00C5629E" w:rsidP="00C5629E">
      <w:pPr>
        <w:shd w:val="clear" w:color="auto" w:fill="FFFFFF"/>
        <w:tabs>
          <w:tab w:val="left" w:pos="993"/>
        </w:tabs>
        <w:spacing w:after="225"/>
        <w:jc w:val="both"/>
        <w:textAlignment w:val="baseline"/>
        <w:rPr>
          <w:b/>
          <w:color w:val="000000"/>
          <w:sz w:val="28"/>
          <w:szCs w:val="28"/>
          <w:lang w:eastAsia="ru-RU"/>
        </w:rPr>
      </w:pPr>
      <w:r w:rsidRPr="009078B9">
        <w:rPr>
          <w:b/>
          <w:color w:val="000000"/>
          <w:sz w:val="28"/>
          <w:szCs w:val="28"/>
          <w:lang w:eastAsia="ru-RU"/>
        </w:rPr>
        <w:t>ВИРІШИВ:</w:t>
      </w:r>
    </w:p>
    <w:p w14:paraId="4CD018D0" w14:textId="44DA0A46" w:rsidR="00C5629E" w:rsidRPr="005272CF" w:rsidRDefault="00F1585B" w:rsidP="005272CF">
      <w:pPr>
        <w:ind w:firstLine="567"/>
        <w:jc w:val="both"/>
        <w:rPr>
          <w:sz w:val="28"/>
          <w:szCs w:val="28"/>
        </w:rPr>
      </w:pPr>
      <w:r>
        <w:rPr>
          <w:sz w:val="28"/>
          <w:szCs w:val="28"/>
        </w:rPr>
        <w:t>1. </w:t>
      </w:r>
      <w:r w:rsidR="00C5629E" w:rsidRPr="005272CF">
        <w:rPr>
          <w:sz w:val="28"/>
          <w:szCs w:val="28"/>
        </w:rPr>
        <w:t>Надати дозвіл Деміді Ніні Василівні, 15.12.1939 р</w:t>
      </w:r>
      <w:r>
        <w:rPr>
          <w:sz w:val="28"/>
          <w:szCs w:val="28"/>
        </w:rPr>
        <w:t>оку народження</w:t>
      </w:r>
      <w:r w:rsidR="00C5629E" w:rsidRPr="005272CF">
        <w:rPr>
          <w:sz w:val="28"/>
          <w:szCs w:val="28"/>
        </w:rPr>
        <w:t xml:space="preserve"> на вчинення правочину щодо нерухомого майна, а саме: на укладання договору дарування, </w:t>
      </w:r>
      <w:r w:rsidR="00C5629E">
        <w:rPr>
          <w:sz w:val="28"/>
          <w:szCs w:val="28"/>
        </w:rPr>
        <w:t>належної їй</w:t>
      </w:r>
      <w:r w:rsidR="00C5629E" w:rsidRPr="00E95495">
        <w:rPr>
          <w:sz w:val="28"/>
          <w:szCs w:val="28"/>
        </w:rPr>
        <w:t xml:space="preserve"> на п</w:t>
      </w:r>
      <w:r w:rsidR="00C5629E">
        <w:rPr>
          <w:sz w:val="28"/>
          <w:szCs w:val="28"/>
        </w:rPr>
        <w:t>раві</w:t>
      </w:r>
      <w:r w:rsidR="00C5629E" w:rsidRPr="0012250D">
        <w:rPr>
          <w:sz w:val="28"/>
          <w:szCs w:val="28"/>
        </w:rPr>
        <w:t xml:space="preserve"> </w:t>
      </w:r>
      <w:r w:rsidR="00C5629E">
        <w:rPr>
          <w:sz w:val="28"/>
          <w:szCs w:val="28"/>
        </w:rPr>
        <w:t xml:space="preserve">приватної власності, </w:t>
      </w:r>
      <w:r w:rsidR="00C5629E" w:rsidRPr="005272CF">
        <w:rPr>
          <w:sz w:val="28"/>
          <w:szCs w:val="28"/>
        </w:rPr>
        <w:t>земельної ділянки площею 1.9087 га, для ведення особистого селянського господарства, кадастровий номер 6821880200:03:002:0116, яка розташована на території Ганнівського старостинського округу, Кам’янець-Подільського району, Хмельницької обл</w:t>
      </w:r>
      <w:r>
        <w:rPr>
          <w:sz w:val="28"/>
          <w:szCs w:val="28"/>
        </w:rPr>
        <w:t>асті</w:t>
      </w:r>
      <w:r w:rsidR="00C5629E" w:rsidRPr="005272CF">
        <w:rPr>
          <w:sz w:val="28"/>
          <w:szCs w:val="28"/>
        </w:rPr>
        <w:t>, на користь малолітнього Димніча Арсена Сергійовича, 12.08.2016 р</w:t>
      </w:r>
      <w:r>
        <w:rPr>
          <w:sz w:val="28"/>
          <w:szCs w:val="28"/>
        </w:rPr>
        <w:t>оку народження.</w:t>
      </w:r>
    </w:p>
    <w:p w14:paraId="6654CC9C" w14:textId="46F05414" w:rsidR="00C5629E" w:rsidRPr="005272CF" w:rsidRDefault="00F1585B" w:rsidP="005272CF">
      <w:pPr>
        <w:ind w:firstLine="567"/>
        <w:jc w:val="both"/>
        <w:rPr>
          <w:sz w:val="28"/>
          <w:szCs w:val="28"/>
        </w:rPr>
      </w:pPr>
      <w:r>
        <w:rPr>
          <w:sz w:val="28"/>
          <w:szCs w:val="28"/>
        </w:rPr>
        <w:t>2. </w:t>
      </w:r>
      <w:r w:rsidR="00C5629E" w:rsidRPr="005272CF">
        <w:rPr>
          <w:sz w:val="28"/>
          <w:szCs w:val="28"/>
        </w:rPr>
        <w:t>Надати законним представникам (батькам), Димнічу Сергію Івановичу, 11.12.1983 р</w:t>
      </w:r>
      <w:r>
        <w:rPr>
          <w:sz w:val="28"/>
          <w:szCs w:val="28"/>
        </w:rPr>
        <w:t>оку народження</w:t>
      </w:r>
      <w:r w:rsidR="00C5629E" w:rsidRPr="005272CF">
        <w:rPr>
          <w:sz w:val="28"/>
          <w:szCs w:val="28"/>
        </w:rPr>
        <w:t xml:space="preserve"> та Димніч Аліні Юріївні, 18.03.1990 р</w:t>
      </w:r>
      <w:r>
        <w:rPr>
          <w:sz w:val="28"/>
          <w:szCs w:val="28"/>
        </w:rPr>
        <w:t>оку народження</w:t>
      </w:r>
      <w:r w:rsidR="00C5629E" w:rsidRPr="005272CF">
        <w:rPr>
          <w:sz w:val="28"/>
          <w:szCs w:val="28"/>
        </w:rPr>
        <w:t xml:space="preserve"> дозвіл на підписання договору дарування від імені та на користь малолітнього Димніча Арсена Сергійовича, 12.08.2016 р</w:t>
      </w:r>
      <w:r>
        <w:rPr>
          <w:sz w:val="28"/>
          <w:szCs w:val="28"/>
        </w:rPr>
        <w:t>оку народження.</w:t>
      </w:r>
    </w:p>
    <w:p w14:paraId="25F66A5E" w14:textId="77777777" w:rsidR="00F1585B" w:rsidRPr="007249F3" w:rsidRDefault="00F1585B" w:rsidP="00F1585B">
      <w:pPr>
        <w:ind w:firstLine="567"/>
        <w:jc w:val="both"/>
        <w:rPr>
          <w:sz w:val="28"/>
          <w:szCs w:val="28"/>
        </w:rPr>
      </w:pPr>
      <w:r>
        <w:rPr>
          <w:sz w:val="28"/>
          <w:szCs w:val="28"/>
        </w:rPr>
        <w:lastRenderedPageBreak/>
        <w:t>3. </w:t>
      </w:r>
      <w:r w:rsidRPr="007249F3">
        <w:rPr>
          <w:sz w:val="28"/>
          <w:szCs w:val="28"/>
        </w:rPr>
        <w:t xml:space="preserve">Рекомендувати Димнічу Сергію Івановичу та Аліні Юріївні надати до </w:t>
      </w:r>
      <w:r>
        <w:rPr>
          <w:sz w:val="28"/>
          <w:szCs w:val="28"/>
        </w:rPr>
        <w:t>с</w:t>
      </w:r>
      <w:r w:rsidRPr="007249F3">
        <w:rPr>
          <w:sz w:val="28"/>
          <w:szCs w:val="28"/>
        </w:rPr>
        <w:t>лужби у справах дітей Дунаєвецької міської ради копію договору дарування нерухомого майна протягом 30 днів з дня його укладання.</w:t>
      </w:r>
    </w:p>
    <w:p w14:paraId="02E1458E" w14:textId="729ACBCC" w:rsidR="00C5629E" w:rsidRPr="005272CF" w:rsidRDefault="00F1585B" w:rsidP="005272CF">
      <w:pPr>
        <w:ind w:firstLine="567"/>
        <w:jc w:val="both"/>
        <w:rPr>
          <w:sz w:val="28"/>
          <w:szCs w:val="28"/>
        </w:rPr>
      </w:pPr>
      <w:r>
        <w:rPr>
          <w:sz w:val="28"/>
          <w:szCs w:val="28"/>
        </w:rPr>
        <w:t>4. </w:t>
      </w:r>
      <w:r w:rsidR="00C5629E" w:rsidRPr="005272CF">
        <w:rPr>
          <w:sz w:val="28"/>
          <w:szCs w:val="28"/>
        </w:rPr>
        <w:t>Контроль за виконанням рішення покласти на заступника міського голови з питань діяльності виконавчих органів ради Валентину Чекман.</w:t>
      </w:r>
    </w:p>
    <w:p w14:paraId="7B80B2AA" w14:textId="77777777" w:rsidR="00C5629E" w:rsidRDefault="00C5629E" w:rsidP="00C5629E">
      <w:pPr>
        <w:ind w:firstLine="567"/>
        <w:jc w:val="both"/>
        <w:rPr>
          <w:sz w:val="28"/>
          <w:szCs w:val="28"/>
        </w:rPr>
      </w:pPr>
    </w:p>
    <w:p w14:paraId="135320D1" w14:textId="77777777" w:rsidR="00C5629E" w:rsidRDefault="00C5629E" w:rsidP="00C5629E">
      <w:pPr>
        <w:ind w:firstLine="567"/>
        <w:jc w:val="both"/>
        <w:rPr>
          <w:sz w:val="28"/>
          <w:szCs w:val="28"/>
        </w:rPr>
      </w:pPr>
    </w:p>
    <w:p w14:paraId="771EAB8B" w14:textId="77777777" w:rsidR="00C5629E" w:rsidRPr="007249F3" w:rsidRDefault="00C5629E" w:rsidP="00C5629E">
      <w:pPr>
        <w:ind w:firstLine="567"/>
        <w:jc w:val="both"/>
        <w:rPr>
          <w:sz w:val="28"/>
          <w:szCs w:val="28"/>
        </w:rPr>
      </w:pPr>
    </w:p>
    <w:p w14:paraId="6EA7E77C" w14:textId="77777777" w:rsidR="00C5629E" w:rsidRDefault="00C5629E" w:rsidP="00C5629E">
      <w:pPr>
        <w:rPr>
          <w:sz w:val="28"/>
          <w:szCs w:val="28"/>
        </w:rPr>
      </w:pPr>
      <w:r>
        <w:rPr>
          <w:sz w:val="28"/>
          <w:szCs w:val="28"/>
        </w:rPr>
        <w:t xml:space="preserve">Міський голова                                                                          </w:t>
      </w:r>
      <w:r>
        <w:rPr>
          <w:sz w:val="28"/>
          <w:szCs w:val="28"/>
        </w:rPr>
        <w:tab/>
        <w:t>Веліна ЗАЯЦЬ</w:t>
      </w:r>
    </w:p>
    <w:p w14:paraId="3A6860C8" w14:textId="77777777" w:rsidR="00C5629E" w:rsidRDefault="00C5629E" w:rsidP="00C5629E">
      <w:pPr>
        <w:spacing w:after="160" w:line="259" w:lineRule="auto"/>
        <w:rPr>
          <w:sz w:val="28"/>
          <w:szCs w:val="28"/>
        </w:rPr>
      </w:pPr>
      <w:r>
        <w:rPr>
          <w:sz w:val="28"/>
          <w:szCs w:val="28"/>
        </w:rPr>
        <w:br w:type="page"/>
      </w:r>
    </w:p>
    <w:p w14:paraId="18F764AE" w14:textId="77777777" w:rsidR="001C0B74" w:rsidRPr="005F13DB" w:rsidRDefault="001C0B74" w:rsidP="001C0B74">
      <w:pPr>
        <w:jc w:val="center"/>
        <w:rPr>
          <w:sz w:val="28"/>
          <w:szCs w:val="28"/>
        </w:rPr>
      </w:pPr>
      <w:r w:rsidRPr="005F13DB">
        <w:rPr>
          <w:b/>
          <w:noProof/>
          <w:sz w:val="28"/>
          <w:szCs w:val="28"/>
          <w:lang w:val="ru-RU" w:eastAsia="ru-RU"/>
        </w:rPr>
        <w:lastRenderedPageBreak/>
        <w:drawing>
          <wp:inline distT="0" distB="0" distL="0" distR="0" wp14:anchorId="6401CE36" wp14:editId="3450DC5D">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DE2F5D" w14:textId="77777777" w:rsidR="001C0B74" w:rsidRPr="005F13DB" w:rsidRDefault="001C0B74" w:rsidP="001C0B74">
      <w:pPr>
        <w:jc w:val="center"/>
        <w:rPr>
          <w:b/>
          <w:sz w:val="28"/>
          <w:szCs w:val="28"/>
        </w:rPr>
      </w:pPr>
      <w:r w:rsidRPr="005F13DB">
        <w:rPr>
          <w:b/>
          <w:sz w:val="28"/>
          <w:szCs w:val="28"/>
        </w:rPr>
        <w:t xml:space="preserve">ДУНАЄВЕЦЬКА МІСЬКА РАДА </w:t>
      </w:r>
    </w:p>
    <w:p w14:paraId="17CBFFEB" w14:textId="77777777" w:rsidR="001C0B74" w:rsidRPr="005F13DB" w:rsidRDefault="001C0B74" w:rsidP="001C0B74">
      <w:pPr>
        <w:jc w:val="center"/>
        <w:rPr>
          <w:bCs/>
          <w:sz w:val="28"/>
          <w:szCs w:val="28"/>
        </w:rPr>
      </w:pPr>
      <w:r w:rsidRPr="005F13DB">
        <w:rPr>
          <w:bCs/>
          <w:sz w:val="28"/>
          <w:szCs w:val="28"/>
        </w:rPr>
        <w:t>ВИКОНАВЧИЙ КОМІТЕТ</w:t>
      </w:r>
    </w:p>
    <w:p w14:paraId="08259AE3" w14:textId="77777777" w:rsidR="001C0B74" w:rsidRPr="005F13DB" w:rsidRDefault="001C0B74" w:rsidP="001C0B74">
      <w:pPr>
        <w:jc w:val="center"/>
        <w:rPr>
          <w:b/>
          <w:bCs/>
          <w:sz w:val="28"/>
          <w:szCs w:val="28"/>
        </w:rPr>
      </w:pPr>
    </w:p>
    <w:p w14:paraId="25B3B901" w14:textId="11369B1D" w:rsidR="001C0B74" w:rsidRPr="005F13DB" w:rsidRDefault="001C0B74" w:rsidP="001C0B74">
      <w:pPr>
        <w:jc w:val="center"/>
        <w:rPr>
          <w:b/>
          <w:bCs/>
          <w:sz w:val="28"/>
          <w:szCs w:val="28"/>
        </w:rPr>
      </w:pPr>
      <w:r w:rsidRPr="005F13DB">
        <w:rPr>
          <w:b/>
          <w:bCs/>
          <w:sz w:val="28"/>
          <w:szCs w:val="28"/>
        </w:rPr>
        <w:t>РІШЕННЯ</w:t>
      </w:r>
    </w:p>
    <w:p w14:paraId="7ACD1A3A" w14:textId="77777777" w:rsidR="001C0B74" w:rsidRPr="005F13DB" w:rsidRDefault="001C0B74" w:rsidP="001C0B74">
      <w:pPr>
        <w:jc w:val="center"/>
        <w:rPr>
          <w:b/>
          <w:bCs/>
          <w:sz w:val="28"/>
          <w:szCs w:val="28"/>
        </w:rPr>
      </w:pPr>
    </w:p>
    <w:p w14:paraId="29740C1F" w14:textId="58640C3E" w:rsidR="001C0B74" w:rsidRPr="005F13DB" w:rsidRDefault="001C0B74" w:rsidP="001C0B74">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D44733">
        <w:rPr>
          <w:bCs/>
          <w:sz w:val="28"/>
          <w:szCs w:val="28"/>
        </w:rPr>
        <w:t>40</w:t>
      </w:r>
    </w:p>
    <w:p w14:paraId="60876B70" w14:textId="1D22A119" w:rsidR="001C0B74" w:rsidRPr="007926F5" w:rsidRDefault="001C0B74" w:rsidP="001C0B74">
      <w:pPr>
        <w:pStyle w:val="af9"/>
        <w:spacing w:before="0" w:beforeAutospacing="0" w:after="0" w:afterAutospacing="0"/>
        <w:jc w:val="both"/>
        <w:rPr>
          <w:lang w:val="uk-UA"/>
        </w:rPr>
      </w:pPr>
    </w:p>
    <w:p w14:paraId="56D4A8C9" w14:textId="4D3A689E" w:rsidR="001C0B74" w:rsidRPr="001C0B74" w:rsidRDefault="001C0B74" w:rsidP="001C0B74">
      <w:pPr>
        <w:tabs>
          <w:tab w:val="left" w:pos="6887"/>
        </w:tabs>
        <w:ind w:right="5102"/>
        <w:jc w:val="both"/>
        <w:rPr>
          <w:sz w:val="28"/>
          <w:szCs w:val="28"/>
        </w:rPr>
      </w:pPr>
      <w:r w:rsidRPr="001C0B74">
        <w:rPr>
          <w:sz w:val="28"/>
          <w:szCs w:val="28"/>
        </w:rPr>
        <w:t>Про затвердження висновку органу опіки</w:t>
      </w:r>
      <w:r>
        <w:rPr>
          <w:sz w:val="28"/>
          <w:szCs w:val="28"/>
        </w:rPr>
        <w:t xml:space="preserve"> </w:t>
      </w:r>
      <w:r w:rsidRPr="001C0B74">
        <w:rPr>
          <w:sz w:val="28"/>
          <w:szCs w:val="28"/>
        </w:rPr>
        <w:t>та піклування «Про визначення місця проживання</w:t>
      </w:r>
      <w:r>
        <w:rPr>
          <w:sz w:val="28"/>
          <w:szCs w:val="28"/>
        </w:rPr>
        <w:t xml:space="preserve"> </w:t>
      </w:r>
      <w:r w:rsidRPr="001C0B74">
        <w:rPr>
          <w:sz w:val="28"/>
          <w:szCs w:val="28"/>
        </w:rPr>
        <w:t>малолітніх дітей</w:t>
      </w:r>
      <w:r w:rsidRPr="00F00C33">
        <w:rPr>
          <w:sz w:val="28"/>
          <w:szCs w:val="28"/>
        </w:rPr>
        <w:t xml:space="preserve"> </w:t>
      </w:r>
      <w:r>
        <w:rPr>
          <w:sz w:val="28"/>
          <w:szCs w:val="28"/>
        </w:rPr>
        <w:t>Даніїла та Єгора Кицюків</w:t>
      </w:r>
      <w:r w:rsidRPr="001C0B74">
        <w:rPr>
          <w:sz w:val="28"/>
          <w:szCs w:val="28"/>
        </w:rPr>
        <w:t>»</w:t>
      </w:r>
    </w:p>
    <w:p w14:paraId="375C1B29" w14:textId="13A6FF02" w:rsidR="001C0B74" w:rsidRPr="008226F5" w:rsidRDefault="001C0B74" w:rsidP="001C0B74">
      <w:pPr>
        <w:pStyle w:val="af9"/>
        <w:spacing w:before="0" w:beforeAutospacing="0" w:after="0" w:afterAutospacing="0"/>
        <w:jc w:val="both"/>
        <w:rPr>
          <w:color w:val="000000"/>
          <w:sz w:val="28"/>
          <w:szCs w:val="28"/>
          <w:lang w:val="uk-UA"/>
        </w:rPr>
      </w:pPr>
    </w:p>
    <w:p w14:paraId="5C62D53B" w14:textId="08F36AB2" w:rsidR="001C0B74" w:rsidRPr="001C0B74" w:rsidRDefault="001C0B74" w:rsidP="001C0B74">
      <w:pPr>
        <w:ind w:firstLine="567"/>
        <w:jc w:val="both"/>
        <w:rPr>
          <w:sz w:val="28"/>
          <w:szCs w:val="28"/>
        </w:rPr>
      </w:pPr>
      <w:r w:rsidRPr="001C0B74">
        <w:rPr>
          <w:sz w:val="28"/>
          <w:szCs w:val="28"/>
        </w:rPr>
        <w:t xml:space="preserve">Керуючись Законом України «Про місцеве самоврядування України», Законом України «Про охорону дитинства»,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 3 від 20.02.2023 року, </w:t>
      </w:r>
      <w:r>
        <w:rPr>
          <w:sz w:val="28"/>
          <w:szCs w:val="28"/>
        </w:rPr>
        <w:t>з</w:t>
      </w:r>
      <w:r w:rsidRPr="001C0B74">
        <w:rPr>
          <w:sz w:val="28"/>
          <w:szCs w:val="28"/>
        </w:rPr>
        <w:t xml:space="preserve"> метою захисту прав та законних інтересів малолітніх дітей </w:t>
      </w:r>
      <w:r>
        <w:rPr>
          <w:sz w:val="28"/>
          <w:szCs w:val="28"/>
        </w:rPr>
        <w:t xml:space="preserve">Даніїла та Єгора Кицюків, </w:t>
      </w:r>
      <w:r w:rsidRPr="001C0B74">
        <w:rPr>
          <w:sz w:val="28"/>
          <w:szCs w:val="28"/>
        </w:rPr>
        <w:t>виконавчий комітет міської ради</w:t>
      </w:r>
    </w:p>
    <w:p w14:paraId="569B1711" w14:textId="77777777" w:rsidR="001C0B74" w:rsidRPr="001C0B74" w:rsidRDefault="001C0B74" w:rsidP="001C0B74">
      <w:pPr>
        <w:ind w:firstLine="567"/>
        <w:jc w:val="both"/>
        <w:rPr>
          <w:sz w:val="28"/>
          <w:szCs w:val="28"/>
        </w:rPr>
      </w:pPr>
    </w:p>
    <w:p w14:paraId="63E80CD6" w14:textId="5C877802" w:rsidR="001C0B74" w:rsidRPr="001C0B74" w:rsidRDefault="001C0B74" w:rsidP="001C0B74">
      <w:pPr>
        <w:shd w:val="clear" w:color="auto" w:fill="FFFFFF"/>
        <w:tabs>
          <w:tab w:val="left" w:pos="993"/>
        </w:tabs>
        <w:spacing w:after="225"/>
        <w:jc w:val="both"/>
        <w:textAlignment w:val="baseline"/>
        <w:rPr>
          <w:b/>
          <w:color w:val="000000"/>
          <w:sz w:val="28"/>
          <w:szCs w:val="28"/>
          <w:lang w:eastAsia="ru-RU"/>
        </w:rPr>
      </w:pPr>
      <w:r w:rsidRPr="001C0B74">
        <w:rPr>
          <w:b/>
          <w:color w:val="000000"/>
          <w:sz w:val="28"/>
          <w:szCs w:val="28"/>
          <w:lang w:eastAsia="ru-RU"/>
        </w:rPr>
        <w:t>ВИРІШИВ: </w:t>
      </w:r>
    </w:p>
    <w:p w14:paraId="5D3E3B76" w14:textId="397CC16D" w:rsidR="001C0B74" w:rsidRPr="001C0B74" w:rsidRDefault="001C0B74" w:rsidP="001C0B74">
      <w:pPr>
        <w:ind w:firstLine="567"/>
        <w:jc w:val="both"/>
        <w:rPr>
          <w:sz w:val="28"/>
          <w:szCs w:val="28"/>
        </w:rPr>
      </w:pPr>
      <w:r w:rsidRPr="001C0B74">
        <w:rPr>
          <w:sz w:val="28"/>
          <w:szCs w:val="28"/>
        </w:rPr>
        <w:t>1. Затвердити висновок органу опіки та піклування «Про визначення місця проживання малолітніх дітей</w:t>
      </w:r>
      <w:r w:rsidRPr="000135C1">
        <w:rPr>
          <w:sz w:val="28"/>
          <w:szCs w:val="28"/>
        </w:rPr>
        <w:t xml:space="preserve"> </w:t>
      </w:r>
      <w:r>
        <w:rPr>
          <w:sz w:val="28"/>
          <w:szCs w:val="28"/>
        </w:rPr>
        <w:t>Даніїла та Єгора Кицюків</w:t>
      </w:r>
      <w:r w:rsidRPr="001C0B74">
        <w:rPr>
          <w:sz w:val="28"/>
          <w:szCs w:val="28"/>
        </w:rPr>
        <w:t>»  (додається).</w:t>
      </w:r>
    </w:p>
    <w:p w14:paraId="2B5EBAF8" w14:textId="4F554122" w:rsidR="001C0B74" w:rsidRPr="001C0B74" w:rsidRDefault="001C0B74" w:rsidP="001C0B74">
      <w:pPr>
        <w:ind w:firstLine="567"/>
        <w:jc w:val="both"/>
        <w:rPr>
          <w:sz w:val="28"/>
          <w:szCs w:val="28"/>
        </w:rPr>
      </w:pPr>
      <w:r w:rsidRPr="001C0B74">
        <w:rPr>
          <w:sz w:val="28"/>
          <w:szCs w:val="28"/>
        </w:rPr>
        <w:t>2. Контроль за виконанням цього рішення покласти на заступника міського голови з питань діяльності виконавчих органів ради Валентину Чекман.</w:t>
      </w:r>
    </w:p>
    <w:p w14:paraId="6C378239" w14:textId="77777777" w:rsidR="001C0B74" w:rsidRPr="001C0B74" w:rsidRDefault="001C0B74" w:rsidP="001C0B74">
      <w:pPr>
        <w:ind w:firstLine="567"/>
        <w:jc w:val="both"/>
        <w:rPr>
          <w:sz w:val="28"/>
          <w:szCs w:val="28"/>
        </w:rPr>
      </w:pPr>
    </w:p>
    <w:p w14:paraId="49F5FBB2" w14:textId="14B08D8C" w:rsidR="001C0B74" w:rsidRDefault="001C0B74" w:rsidP="001C0B74">
      <w:pPr>
        <w:ind w:firstLine="567"/>
        <w:jc w:val="both"/>
        <w:rPr>
          <w:sz w:val="28"/>
          <w:szCs w:val="28"/>
        </w:rPr>
      </w:pPr>
    </w:p>
    <w:p w14:paraId="5432DF51" w14:textId="77777777" w:rsidR="001C0B74" w:rsidRPr="007249F3" w:rsidRDefault="001C0B74" w:rsidP="001C0B74">
      <w:pPr>
        <w:ind w:firstLine="567"/>
        <w:jc w:val="both"/>
        <w:rPr>
          <w:sz w:val="28"/>
          <w:szCs w:val="28"/>
        </w:rPr>
      </w:pPr>
    </w:p>
    <w:p w14:paraId="7CC5B533" w14:textId="77777777" w:rsidR="001C0B74" w:rsidRDefault="001C0B74" w:rsidP="001C0B74">
      <w:pPr>
        <w:rPr>
          <w:sz w:val="28"/>
          <w:szCs w:val="28"/>
        </w:rPr>
      </w:pPr>
      <w:r>
        <w:rPr>
          <w:sz w:val="28"/>
          <w:szCs w:val="28"/>
        </w:rPr>
        <w:t xml:space="preserve">Міський голова                                                                          </w:t>
      </w:r>
      <w:r>
        <w:rPr>
          <w:sz w:val="28"/>
          <w:szCs w:val="28"/>
        </w:rPr>
        <w:tab/>
        <w:t>Веліна ЗАЯЦЬ</w:t>
      </w:r>
    </w:p>
    <w:p w14:paraId="189CDB14" w14:textId="47C5680D" w:rsidR="001C0B74" w:rsidRDefault="001C0B74">
      <w:pPr>
        <w:spacing w:after="160" w:line="259" w:lineRule="auto"/>
        <w:rPr>
          <w:sz w:val="28"/>
          <w:szCs w:val="28"/>
          <w:lang w:eastAsia="ru-RU"/>
        </w:rPr>
      </w:pPr>
      <w:r>
        <w:rPr>
          <w:sz w:val="28"/>
          <w:szCs w:val="28"/>
          <w:lang w:eastAsia="ru-RU"/>
        </w:rPr>
        <w:br w:type="page"/>
      </w:r>
    </w:p>
    <w:p w14:paraId="4B87A96A" w14:textId="77777777" w:rsidR="001C0B74" w:rsidRDefault="001C0B74" w:rsidP="001C0B74">
      <w:pPr>
        <w:shd w:val="clear" w:color="auto" w:fill="FFFFFF"/>
        <w:spacing w:before="100" w:beforeAutospacing="1" w:after="100" w:afterAutospacing="1"/>
        <w:contextualSpacing/>
        <w:jc w:val="center"/>
        <w:outlineLvl w:val="3"/>
        <w:rPr>
          <w:bCs/>
        </w:rPr>
      </w:pPr>
      <w:r w:rsidRPr="000135C1">
        <w:rPr>
          <w:bCs/>
        </w:rPr>
        <w:lastRenderedPageBreak/>
        <w:t xml:space="preserve">                                                                   Додаток</w:t>
      </w:r>
    </w:p>
    <w:p w14:paraId="160E0E45" w14:textId="621DDDBE" w:rsidR="001C0B74" w:rsidRPr="000135C1" w:rsidRDefault="001C0B74" w:rsidP="001C0B74">
      <w:pPr>
        <w:shd w:val="clear" w:color="auto" w:fill="FFFFFF"/>
        <w:spacing w:before="100" w:beforeAutospacing="1" w:after="100" w:afterAutospacing="1"/>
        <w:contextualSpacing/>
        <w:jc w:val="center"/>
        <w:outlineLvl w:val="3"/>
        <w:rPr>
          <w:bCs/>
        </w:rPr>
      </w:pPr>
      <w:r>
        <w:rPr>
          <w:bCs/>
        </w:rPr>
        <w:t xml:space="preserve">                                                                                                 </w:t>
      </w:r>
      <w:r w:rsidRPr="000135C1">
        <w:rPr>
          <w:bCs/>
        </w:rPr>
        <w:t>до рішення виконавчого комітету</w:t>
      </w:r>
    </w:p>
    <w:p w14:paraId="34461C0C" w14:textId="77777777" w:rsidR="001C0B74" w:rsidRPr="000135C1" w:rsidRDefault="001C0B74" w:rsidP="001C0B74">
      <w:pPr>
        <w:shd w:val="clear" w:color="auto" w:fill="FFFFFF"/>
        <w:spacing w:before="100" w:beforeAutospacing="1" w:after="100" w:afterAutospacing="1"/>
        <w:contextualSpacing/>
        <w:jc w:val="center"/>
        <w:outlineLvl w:val="3"/>
        <w:rPr>
          <w:bCs/>
        </w:rPr>
      </w:pPr>
      <w:r w:rsidRPr="000135C1">
        <w:rPr>
          <w:bCs/>
        </w:rPr>
        <w:t xml:space="preserve">                                                                                      Дунаєвецької міської ради</w:t>
      </w:r>
    </w:p>
    <w:p w14:paraId="00AECDEF" w14:textId="74F8A9DB" w:rsidR="001C0B74" w:rsidRPr="000135C1" w:rsidRDefault="001C0B74" w:rsidP="001C0B74">
      <w:pPr>
        <w:shd w:val="clear" w:color="auto" w:fill="FFFFFF"/>
        <w:spacing w:before="100" w:beforeAutospacing="1" w:after="100" w:afterAutospacing="1"/>
        <w:ind w:right="-1"/>
        <w:contextualSpacing/>
        <w:jc w:val="center"/>
        <w:outlineLvl w:val="3"/>
        <w:rPr>
          <w:bCs/>
        </w:rPr>
      </w:pPr>
      <w:r w:rsidRPr="000135C1">
        <w:rPr>
          <w:bCs/>
        </w:rPr>
        <w:t xml:space="preserve">                                                                                           від </w:t>
      </w:r>
      <w:r>
        <w:rPr>
          <w:bCs/>
        </w:rPr>
        <w:t>2</w:t>
      </w:r>
      <w:r w:rsidR="002A49B9">
        <w:rPr>
          <w:bCs/>
        </w:rPr>
        <w:t>2</w:t>
      </w:r>
      <w:r>
        <w:rPr>
          <w:bCs/>
        </w:rPr>
        <w:t xml:space="preserve"> лютого </w:t>
      </w:r>
      <w:r w:rsidRPr="000135C1">
        <w:rPr>
          <w:bCs/>
        </w:rPr>
        <w:t xml:space="preserve">2023 року № </w:t>
      </w:r>
      <w:r w:rsidR="00D44733">
        <w:rPr>
          <w:bCs/>
        </w:rPr>
        <w:t>4</w:t>
      </w:r>
      <w:r>
        <w:rPr>
          <w:bCs/>
        </w:rPr>
        <w:t>0</w:t>
      </w:r>
    </w:p>
    <w:p w14:paraId="35A6AA27" w14:textId="77777777" w:rsidR="001C0B74" w:rsidRPr="005C34D9" w:rsidRDefault="001C0B74" w:rsidP="001C0B74">
      <w:pPr>
        <w:shd w:val="clear" w:color="auto" w:fill="FFFFFF"/>
        <w:spacing w:before="100" w:beforeAutospacing="1" w:after="100" w:afterAutospacing="1"/>
        <w:jc w:val="center"/>
        <w:outlineLvl w:val="3"/>
        <w:rPr>
          <w:sz w:val="28"/>
          <w:szCs w:val="28"/>
        </w:rPr>
      </w:pPr>
      <w:r w:rsidRPr="005C34D9">
        <w:rPr>
          <w:bCs/>
          <w:sz w:val="28"/>
          <w:szCs w:val="28"/>
        </w:rPr>
        <w:t>ВИСНОВОК</w:t>
      </w:r>
      <w:r w:rsidRPr="005C34D9">
        <w:rPr>
          <w:bCs/>
          <w:sz w:val="28"/>
          <w:szCs w:val="28"/>
        </w:rPr>
        <w:br/>
        <w:t xml:space="preserve">про визначення місця проживання малолітніх дітей </w:t>
      </w:r>
      <w:r w:rsidRPr="005C34D9">
        <w:rPr>
          <w:sz w:val="28"/>
          <w:szCs w:val="28"/>
        </w:rPr>
        <w:t>Кицюка Даніїла Олексійовича, 18.03.2015 р.н. та Кицюка Єгора Олексійовича, 31.08.2019 р.н.</w:t>
      </w:r>
    </w:p>
    <w:p w14:paraId="55DA5E80" w14:textId="099E8E67" w:rsidR="001C0B74" w:rsidRDefault="001C0B74" w:rsidP="005C34D9">
      <w:pPr>
        <w:ind w:firstLine="567"/>
        <w:jc w:val="both"/>
        <w:rPr>
          <w:sz w:val="28"/>
          <w:szCs w:val="28"/>
        </w:rPr>
      </w:pPr>
      <w:r w:rsidRPr="000135C1">
        <w:rPr>
          <w:sz w:val="28"/>
          <w:szCs w:val="28"/>
        </w:rPr>
        <w:t xml:space="preserve">До </w:t>
      </w:r>
      <w:r w:rsidR="005C34D9">
        <w:rPr>
          <w:sz w:val="28"/>
          <w:szCs w:val="28"/>
        </w:rPr>
        <w:t>с</w:t>
      </w:r>
      <w:r w:rsidRPr="000135C1">
        <w:rPr>
          <w:sz w:val="28"/>
          <w:szCs w:val="28"/>
        </w:rPr>
        <w:t xml:space="preserve">лужби у справах дітей Дунаєвецької міської ради звернувся гр. </w:t>
      </w:r>
      <w:r>
        <w:rPr>
          <w:sz w:val="28"/>
          <w:szCs w:val="28"/>
        </w:rPr>
        <w:t>Кицюк Олексій Петрович, 09.11.1988</w:t>
      </w:r>
      <w:r w:rsidRPr="000135C1">
        <w:rPr>
          <w:sz w:val="28"/>
          <w:szCs w:val="28"/>
        </w:rPr>
        <w:t xml:space="preserve"> р.н., із заявою про визначення місця проживання його малолітніх дітей </w:t>
      </w:r>
      <w:r>
        <w:rPr>
          <w:sz w:val="28"/>
          <w:szCs w:val="28"/>
        </w:rPr>
        <w:t>Кицюка Даніїла Олексійовича, 18.03.2015 р.н. та Кицюка Єгора Олексійовича, 31.08.2019 р.н</w:t>
      </w:r>
      <w:r w:rsidRPr="000135C1">
        <w:rPr>
          <w:sz w:val="28"/>
          <w:szCs w:val="28"/>
        </w:rPr>
        <w:t xml:space="preserve">., разом з ним за адресою: </w:t>
      </w:r>
      <w:r>
        <w:rPr>
          <w:sz w:val="28"/>
          <w:szCs w:val="28"/>
        </w:rPr>
        <w:t>м</w:t>
      </w:r>
      <w:r w:rsidRPr="000135C1">
        <w:rPr>
          <w:sz w:val="28"/>
          <w:szCs w:val="28"/>
        </w:rPr>
        <w:t xml:space="preserve">. </w:t>
      </w:r>
      <w:r>
        <w:rPr>
          <w:sz w:val="28"/>
          <w:szCs w:val="28"/>
        </w:rPr>
        <w:t>Дунаївці</w:t>
      </w:r>
      <w:r w:rsidRPr="000135C1">
        <w:rPr>
          <w:sz w:val="28"/>
          <w:szCs w:val="28"/>
        </w:rPr>
        <w:t xml:space="preserve">, вул. </w:t>
      </w:r>
      <w:r>
        <w:rPr>
          <w:sz w:val="28"/>
          <w:szCs w:val="28"/>
        </w:rPr>
        <w:t>Михайла Коцюбинського</w:t>
      </w:r>
      <w:r w:rsidRPr="000135C1">
        <w:rPr>
          <w:sz w:val="28"/>
          <w:szCs w:val="28"/>
        </w:rPr>
        <w:t>, 23, Кам’янець-Подільського району, Хмельницької області.</w:t>
      </w:r>
    </w:p>
    <w:p w14:paraId="35684784" w14:textId="141F95A7" w:rsidR="001C0B74" w:rsidRDefault="001C0B74" w:rsidP="005C34D9">
      <w:pPr>
        <w:ind w:firstLine="567"/>
        <w:jc w:val="both"/>
        <w:rPr>
          <w:sz w:val="28"/>
          <w:szCs w:val="28"/>
        </w:rPr>
      </w:pPr>
      <w:r w:rsidRPr="000135C1">
        <w:rPr>
          <w:sz w:val="28"/>
          <w:szCs w:val="28"/>
        </w:rPr>
        <w:t xml:space="preserve">Встановлено, що у </w:t>
      </w:r>
      <w:r>
        <w:rPr>
          <w:sz w:val="28"/>
          <w:szCs w:val="28"/>
        </w:rPr>
        <w:t>Кицюка Олексія Петровича</w:t>
      </w:r>
      <w:r w:rsidRPr="000135C1">
        <w:rPr>
          <w:sz w:val="28"/>
          <w:szCs w:val="28"/>
        </w:rPr>
        <w:t xml:space="preserve"> та </w:t>
      </w:r>
      <w:r>
        <w:rPr>
          <w:sz w:val="28"/>
          <w:szCs w:val="28"/>
        </w:rPr>
        <w:t>Кицюк Інни Вікторівни</w:t>
      </w:r>
      <w:r w:rsidRPr="000135C1">
        <w:rPr>
          <w:sz w:val="28"/>
          <w:szCs w:val="28"/>
        </w:rPr>
        <w:t xml:space="preserve">, жителів </w:t>
      </w:r>
      <w:r>
        <w:rPr>
          <w:sz w:val="28"/>
          <w:szCs w:val="28"/>
        </w:rPr>
        <w:t>м. Дунаївці</w:t>
      </w:r>
      <w:r w:rsidRPr="000135C1">
        <w:rPr>
          <w:sz w:val="28"/>
          <w:szCs w:val="28"/>
        </w:rPr>
        <w:t xml:space="preserve">, Кам’янець-Подільського району, які на той час перебували у шлюбі, народилися </w:t>
      </w:r>
      <w:r>
        <w:rPr>
          <w:sz w:val="28"/>
          <w:szCs w:val="28"/>
        </w:rPr>
        <w:t>сини</w:t>
      </w:r>
      <w:r w:rsidRPr="000135C1">
        <w:rPr>
          <w:sz w:val="28"/>
          <w:szCs w:val="28"/>
        </w:rPr>
        <w:t xml:space="preserve"> </w:t>
      </w:r>
      <w:r>
        <w:rPr>
          <w:sz w:val="28"/>
          <w:szCs w:val="28"/>
        </w:rPr>
        <w:t>Даніїл Кицюк та</w:t>
      </w:r>
      <w:r w:rsidRPr="00DB1263">
        <w:rPr>
          <w:sz w:val="28"/>
          <w:szCs w:val="28"/>
        </w:rPr>
        <w:t xml:space="preserve"> </w:t>
      </w:r>
      <w:r>
        <w:rPr>
          <w:sz w:val="28"/>
          <w:szCs w:val="28"/>
        </w:rPr>
        <w:t>Єгор Кицюк</w:t>
      </w:r>
      <w:r w:rsidRPr="000135C1">
        <w:rPr>
          <w:sz w:val="28"/>
          <w:szCs w:val="28"/>
        </w:rPr>
        <w:t>.</w:t>
      </w:r>
    </w:p>
    <w:p w14:paraId="7C8C65D2" w14:textId="77777777" w:rsidR="001C0B74" w:rsidRDefault="001C0B74" w:rsidP="005C34D9">
      <w:pPr>
        <w:ind w:firstLine="567"/>
        <w:jc w:val="both"/>
        <w:rPr>
          <w:sz w:val="28"/>
          <w:szCs w:val="28"/>
        </w:rPr>
      </w:pPr>
      <w:r>
        <w:rPr>
          <w:sz w:val="28"/>
          <w:szCs w:val="28"/>
        </w:rPr>
        <w:t>Відповідно до свідоцтва про народження серії І-БВ №245237, що видане 15 квітня 2015 року відділом державної реєстрації актів цивільного стану реєстраційної служби Дунаєвецького районного управління юстиції у Хмельницькій області, Кицюк Даніїл Олексійович народився 18 березня 2015 року; в графі «Батько» вказано «Кицюк Олексій Петрович», в графі «Мати» зазначено «Кицюк Інна Вікторівна».</w:t>
      </w:r>
    </w:p>
    <w:p w14:paraId="312B2572" w14:textId="77777777" w:rsidR="001C0B74" w:rsidRDefault="001C0B74" w:rsidP="005C34D9">
      <w:pPr>
        <w:ind w:firstLine="567"/>
        <w:jc w:val="both"/>
        <w:rPr>
          <w:sz w:val="28"/>
          <w:szCs w:val="28"/>
        </w:rPr>
      </w:pPr>
      <w:r>
        <w:rPr>
          <w:sz w:val="28"/>
          <w:szCs w:val="28"/>
        </w:rPr>
        <w:t>Відповідно до свідоцтва про народження серії І-БВ №350739, що видане 09 вересня 2019 року Дунаєвецьким районним відділом державної реєстрації актів цивільного стану Головного територіального управління юстиції у Хмельницькій області, Кицюк Єгор Олексійович народився 31 серпня 2019 року; в графі «Батько» вказано «Кицюк Олексій Петрович», в графі «Мати» зазначено «Кицюк Інна Вікторівна».</w:t>
      </w:r>
    </w:p>
    <w:p w14:paraId="5F485F81" w14:textId="77777777" w:rsidR="001C0B74" w:rsidRDefault="001C0B74" w:rsidP="005C34D9">
      <w:pPr>
        <w:ind w:firstLine="567"/>
        <w:jc w:val="both"/>
        <w:rPr>
          <w:sz w:val="28"/>
          <w:szCs w:val="28"/>
        </w:rPr>
      </w:pPr>
      <w:r>
        <w:rPr>
          <w:sz w:val="28"/>
          <w:szCs w:val="28"/>
        </w:rPr>
        <w:t>Таким чином, батьками малолітніх дітей Даніїла  та Єгора є</w:t>
      </w:r>
      <w:r w:rsidRPr="00464B1C">
        <w:rPr>
          <w:sz w:val="28"/>
          <w:szCs w:val="28"/>
        </w:rPr>
        <w:t xml:space="preserve"> </w:t>
      </w:r>
      <w:r>
        <w:rPr>
          <w:sz w:val="28"/>
          <w:szCs w:val="28"/>
        </w:rPr>
        <w:t>Кицюк Олексій Петрович та Кицюк Інна Вікторівна.</w:t>
      </w:r>
    </w:p>
    <w:p w14:paraId="7684B093" w14:textId="77777777" w:rsidR="001C0B74" w:rsidRPr="00464B1C" w:rsidRDefault="001C0B74" w:rsidP="005C34D9">
      <w:pPr>
        <w:ind w:firstLine="567"/>
        <w:jc w:val="both"/>
        <w:rPr>
          <w:sz w:val="28"/>
          <w:szCs w:val="28"/>
        </w:rPr>
      </w:pPr>
      <w:r w:rsidRPr="000135C1">
        <w:rPr>
          <w:sz w:val="28"/>
          <w:szCs w:val="28"/>
        </w:rPr>
        <w:t xml:space="preserve">Рішенням Дунаєвецького районного суду Хмельницької області від </w:t>
      </w:r>
      <w:r>
        <w:rPr>
          <w:sz w:val="28"/>
          <w:szCs w:val="28"/>
        </w:rPr>
        <w:t>28</w:t>
      </w:r>
      <w:r w:rsidRPr="000135C1">
        <w:rPr>
          <w:sz w:val="28"/>
          <w:szCs w:val="28"/>
        </w:rPr>
        <w:t>.</w:t>
      </w:r>
      <w:r>
        <w:rPr>
          <w:sz w:val="28"/>
          <w:szCs w:val="28"/>
        </w:rPr>
        <w:t>12</w:t>
      </w:r>
      <w:r w:rsidRPr="000135C1">
        <w:rPr>
          <w:sz w:val="28"/>
          <w:szCs w:val="28"/>
        </w:rPr>
        <w:t>.2022 року</w:t>
      </w:r>
      <w:r>
        <w:rPr>
          <w:sz w:val="28"/>
          <w:szCs w:val="28"/>
        </w:rPr>
        <w:t>, справа №674/1539/22, провадження №2/674/528/22</w:t>
      </w:r>
      <w:r w:rsidRPr="000135C1">
        <w:rPr>
          <w:sz w:val="28"/>
          <w:szCs w:val="28"/>
        </w:rPr>
        <w:t xml:space="preserve"> шлюб між подружжям розірвано.</w:t>
      </w:r>
      <w:r>
        <w:rPr>
          <w:sz w:val="28"/>
          <w:szCs w:val="28"/>
        </w:rPr>
        <w:t xml:space="preserve"> Судом встановлено, що з серпня 2021 року</w:t>
      </w:r>
      <w:r w:rsidRPr="000135C1">
        <w:rPr>
          <w:sz w:val="28"/>
          <w:szCs w:val="28"/>
        </w:rPr>
        <w:t xml:space="preserve"> </w:t>
      </w:r>
      <w:r>
        <w:rPr>
          <w:sz w:val="28"/>
          <w:szCs w:val="28"/>
        </w:rPr>
        <w:t>Кицюк О. П.</w:t>
      </w:r>
      <w:r w:rsidRPr="000135C1">
        <w:rPr>
          <w:sz w:val="28"/>
          <w:szCs w:val="28"/>
        </w:rPr>
        <w:t xml:space="preserve"> та </w:t>
      </w:r>
      <w:r>
        <w:rPr>
          <w:sz w:val="28"/>
          <w:szCs w:val="28"/>
        </w:rPr>
        <w:t>Кицюк І. В. мешкають окремо. Після розірвання шлюбу між батьками виник конфлікт щодо визначення місця проживання малолітніх дітей Даніїла та Єгора.</w:t>
      </w:r>
    </w:p>
    <w:p w14:paraId="5B76FA00" w14:textId="4C71C827" w:rsidR="001C0B74" w:rsidRDefault="001C0B74" w:rsidP="005C34D9">
      <w:pPr>
        <w:ind w:firstLine="567"/>
        <w:jc w:val="both"/>
        <w:rPr>
          <w:sz w:val="28"/>
          <w:szCs w:val="28"/>
        </w:rPr>
      </w:pPr>
      <w:r>
        <w:rPr>
          <w:sz w:val="28"/>
          <w:szCs w:val="28"/>
        </w:rPr>
        <w:t>Відповідно до витягів з реєстру територіальної громади б</w:t>
      </w:r>
      <w:r w:rsidRPr="000135C1">
        <w:rPr>
          <w:sz w:val="28"/>
          <w:szCs w:val="28"/>
        </w:rPr>
        <w:t xml:space="preserve">атько </w:t>
      </w:r>
      <w:r>
        <w:rPr>
          <w:sz w:val="28"/>
          <w:szCs w:val="28"/>
        </w:rPr>
        <w:t>Кицюк Олексій Петрович</w:t>
      </w:r>
      <w:r w:rsidRPr="000135C1">
        <w:rPr>
          <w:sz w:val="28"/>
          <w:szCs w:val="28"/>
        </w:rPr>
        <w:t xml:space="preserve"> та діти </w:t>
      </w:r>
      <w:r>
        <w:rPr>
          <w:sz w:val="28"/>
          <w:szCs w:val="28"/>
        </w:rPr>
        <w:t>Даніїл і Єгор</w:t>
      </w:r>
      <w:r w:rsidRPr="000135C1">
        <w:rPr>
          <w:sz w:val="28"/>
          <w:szCs w:val="28"/>
        </w:rPr>
        <w:t xml:space="preserve"> зареєстровані за адресою: </w:t>
      </w:r>
      <w:r>
        <w:rPr>
          <w:sz w:val="28"/>
          <w:szCs w:val="28"/>
        </w:rPr>
        <w:t>м</w:t>
      </w:r>
      <w:r w:rsidRPr="000135C1">
        <w:rPr>
          <w:sz w:val="28"/>
          <w:szCs w:val="28"/>
        </w:rPr>
        <w:t>.</w:t>
      </w:r>
      <w:r w:rsidRPr="00332276">
        <w:rPr>
          <w:sz w:val="28"/>
          <w:szCs w:val="28"/>
        </w:rPr>
        <w:t xml:space="preserve"> </w:t>
      </w:r>
      <w:r>
        <w:rPr>
          <w:sz w:val="28"/>
          <w:szCs w:val="28"/>
        </w:rPr>
        <w:t>Дунаївці</w:t>
      </w:r>
      <w:r w:rsidRPr="000135C1">
        <w:rPr>
          <w:sz w:val="28"/>
          <w:szCs w:val="28"/>
        </w:rPr>
        <w:t xml:space="preserve">, вул. </w:t>
      </w:r>
      <w:r>
        <w:rPr>
          <w:sz w:val="28"/>
          <w:szCs w:val="28"/>
        </w:rPr>
        <w:t>Михайла Коцюбинського</w:t>
      </w:r>
      <w:r w:rsidRPr="000135C1">
        <w:rPr>
          <w:sz w:val="28"/>
          <w:szCs w:val="28"/>
        </w:rPr>
        <w:t>, 23</w:t>
      </w:r>
      <w:r>
        <w:rPr>
          <w:sz w:val="28"/>
          <w:szCs w:val="28"/>
        </w:rPr>
        <w:t>,</w:t>
      </w:r>
      <w:r w:rsidRPr="000135C1">
        <w:rPr>
          <w:sz w:val="28"/>
          <w:szCs w:val="28"/>
        </w:rPr>
        <w:t xml:space="preserve"> де й проживають на даний час. </w:t>
      </w:r>
    </w:p>
    <w:p w14:paraId="7E61C2EA" w14:textId="2F0E1C65" w:rsidR="001C0B74" w:rsidRDefault="001C0B74" w:rsidP="005C34D9">
      <w:pPr>
        <w:ind w:firstLine="567"/>
        <w:jc w:val="both"/>
        <w:rPr>
          <w:sz w:val="28"/>
          <w:szCs w:val="28"/>
        </w:rPr>
      </w:pPr>
      <w:r w:rsidRPr="000135C1">
        <w:rPr>
          <w:sz w:val="28"/>
          <w:szCs w:val="28"/>
        </w:rPr>
        <w:t xml:space="preserve">Згідно довідки № </w:t>
      </w:r>
      <w:r>
        <w:rPr>
          <w:sz w:val="28"/>
          <w:szCs w:val="28"/>
        </w:rPr>
        <w:t>2</w:t>
      </w:r>
      <w:r w:rsidRPr="000135C1">
        <w:rPr>
          <w:sz w:val="28"/>
          <w:szCs w:val="28"/>
        </w:rPr>
        <w:t xml:space="preserve">  від </w:t>
      </w:r>
      <w:r>
        <w:rPr>
          <w:sz w:val="28"/>
          <w:szCs w:val="28"/>
        </w:rPr>
        <w:t>06.</w:t>
      </w:r>
      <w:r w:rsidRPr="000135C1">
        <w:rPr>
          <w:sz w:val="28"/>
          <w:szCs w:val="28"/>
        </w:rPr>
        <w:t>0</w:t>
      </w:r>
      <w:r>
        <w:rPr>
          <w:sz w:val="28"/>
          <w:szCs w:val="28"/>
        </w:rPr>
        <w:t>2</w:t>
      </w:r>
      <w:r w:rsidRPr="000135C1">
        <w:rPr>
          <w:sz w:val="28"/>
          <w:szCs w:val="28"/>
        </w:rPr>
        <w:t>.202</w:t>
      </w:r>
      <w:r>
        <w:rPr>
          <w:sz w:val="28"/>
          <w:szCs w:val="28"/>
        </w:rPr>
        <w:t>3</w:t>
      </w:r>
      <w:r w:rsidRPr="000135C1">
        <w:rPr>
          <w:sz w:val="28"/>
          <w:szCs w:val="28"/>
        </w:rPr>
        <w:t xml:space="preserve"> року виданої Дунаєвецьким </w:t>
      </w:r>
      <w:r>
        <w:rPr>
          <w:sz w:val="28"/>
          <w:szCs w:val="28"/>
        </w:rPr>
        <w:t>Центром розвитку дитини</w:t>
      </w:r>
      <w:r w:rsidRPr="000135C1">
        <w:rPr>
          <w:sz w:val="28"/>
          <w:szCs w:val="28"/>
        </w:rPr>
        <w:t xml:space="preserve">  «</w:t>
      </w:r>
      <w:r>
        <w:rPr>
          <w:sz w:val="28"/>
          <w:szCs w:val="28"/>
        </w:rPr>
        <w:t>Пролісок</w:t>
      </w:r>
      <w:r w:rsidRPr="000135C1">
        <w:rPr>
          <w:sz w:val="28"/>
          <w:szCs w:val="28"/>
        </w:rPr>
        <w:t>» ДМР,</w:t>
      </w:r>
      <w:r>
        <w:rPr>
          <w:sz w:val="28"/>
          <w:szCs w:val="28"/>
        </w:rPr>
        <w:t xml:space="preserve"> Єгор Кицюк дійсно відвідує ЦРД «Пролісок» з 12.09.2022 року.</w:t>
      </w:r>
    </w:p>
    <w:p w14:paraId="077F80F3" w14:textId="39505BD6" w:rsidR="001C0B74" w:rsidRPr="000135C1" w:rsidRDefault="001C0B74" w:rsidP="005C34D9">
      <w:pPr>
        <w:ind w:firstLine="567"/>
        <w:jc w:val="both"/>
        <w:rPr>
          <w:sz w:val="28"/>
          <w:szCs w:val="28"/>
        </w:rPr>
      </w:pPr>
      <w:r>
        <w:rPr>
          <w:sz w:val="28"/>
          <w:szCs w:val="28"/>
        </w:rPr>
        <w:t>Відповідно до довідки Дунаєвецького ліцею №1 № 6 від 08.02.2023 року Даніїл Кицюк дійсно навчається в 2-Б класі  Дунаєвецького ліцею №1.</w:t>
      </w:r>
    </w:p>
    <w:p w14:paraId="41829A28" w14:textId="0311EE17" w:rsidR="001C0B74" w:rsidRDefault="001C0B74" w:rsidP="005C34D9">
      <w:pPr>
        <w:ind w:firstLine="567"/>
        <w:jc w:val="both"/>
        <w:rPr>
          <w:sz w:val="28"/>
          <w:szCs w:val="28"/>
        </w:rPr>
      </w:pPr>
      <w:r>
        <w:rPr>
          <w:sz w:val="28"/>
          <w:szCs w:val="28"/>
        </w:rPr>
        <w:lastRenderedPageBreak/>
        <w:t>Згідно довідки про зареєстрованих у житловому приміщенні осіб станом на 15.02.2023 року м</w:t>
      </w:r>
      <w:r w:rsidRPr="000135C1">
        <w:rPr>
          <w:sz w:val="28"/>
          <w:szCs w:val="28"/>
        </w:rPr>
        <w:t xml:space="preserve">ати </w:t>
      </w:r>
      <w:r>
        <w:rPr>
          <w:sz w:val="28"/>
          <w:szCs w:val="28"/>
        </w:rPr>
        <w:t>Кицюк Інна Вікторівна</w:t>
      </w:r>
      <w:r w:rsidRPr="000135C1">
        <w:rPr>
          <w:sz w:val="28"/>
          <w:szCs w:val="28"/>
        </w:rPr>
        <w:t xml:space="preserve"> зареєстрована за адресою</w:t>
      </w:r>
      <w:r w:rsidRPr="00311A39">
        <w:rPr>
          <w:sz w:val="28"/>
          <w:szCs w:val="28"/>
        </w:rPr>
        <w:t>: с.</w:t>
      </w:r>
      <w:r w:rsidR="00F036BF">
        <w:rPr>
          <w:sz w:val="28"/>
          <w:szCs w:val="28"/>
        </w:rPr>
        <w:t> </w:t>
      </w:r>
      <w:r w:rsidRPr="00311A39">
        <w:rPr>
          <w:sz w:val="28"/>
          <w:szCs w:val="28"/>
        </w:rPr>
        <w:t>Мушкутинці, вул. Центральна, 20 А.</w:t>
      </w:r>
    </w:p>
    <w:p w14:paraId="4A60CCFE" w14:textId="4C978ACA" w:rsidR="001C0B74" w:rsidRPr="000135C1" w:rsidRDefault="001C0B74" w:rsidP="005C34D9">
      <w:pPr>
        <w:ind w:firstLine="567"/>
        <w:jc w:val="both"/>
        <w:rPr>
          <w:sz w:val="28"/>
          <w:szCs w:val="28"/>
        </w:rPr>
      </w:pPr>
      <w:r>
        <w:rPr>
          <w:sz w:val="28"/>
          <w:szCs w:val="28"/>
        </w:rPr>
        <w:t>Актом, складеним депутатом міської ради Боднарем Сергієм Борисовичем встановлено, що дійсно в житловому будинку за адресою: с.Мушкутинці, вул. Центральна, 20, зареєстрована та проживає Кицюк Інна Вікторівна, 27.06.1992 року народження.</w:t>
      </w:r>
    </w:p>
    <w:p w14:paraId="7EA50BA7" w14:textId="649C462F" w:rsidR="001C0B74" w:rsidRDefault="001C0B74" w:rsidP="005C34D9">
      <w:pPr>
        <w:ind w:firstLine="567"/>
        <w:jc w:val="both"/>
        <w:rPr>
          <w:sz w:val="28"/>
          <w:szCs w:val="28"/>
        </w:rPr>
      </w:pPr>
      <w:r w:rsidRPr="000135C1">
        <w:rPr>
          <w:sz w:val="28"/>
          <w:szCs w:val="28"/>
        </w:rPr>
        <w:t xml:space="preserve">Згідно акту обстеження умов проживання батька, складеного </w:t>
      </w:r>
      <w:r w:rsidRPr="00863257">
        <w:rPr>
          <w:sz w:val="28"/>
          <w:szCs w:val="28"/>
        </w:rPr>
        <w:t>1</w:t>
      </w:r>
      <w:r>
        <w:rPr>
          <w:sz w:val="28"/>
          <w:szCs w:val="28"/>
        </w:rPr>
        <w:t>0</w:t>
      </w:r>
      <w:r w:rsidRPr="000135C1">
        <w:rPr>
          <w:sz w:val="28"/>
          <w:szCs w:val="28"/>
        </w:rPr>
        <w:t>.</w:t>
      </w:r>
      <w:r>
        <w:rPr>
          <w:sz w:val="28"/>
          <w:szCs w:val="28"/>
        </w:rPr>
        <w:t>02</w:t>
      </w:r>
      <w:r w:rsidRPr="000135C1">
        <w:rPr>
          <w:sz w:val="28"/>
          <w:szCs w:val="28"/>
        </w:rPr>
        <w:t>.202</w:t>
      </w:r>
      <w:r>
        <w:rPr>
          <w:sz w:val="28"/>
          <w:szCs w:val="28"/>
        </w:rPr>
        <w:t>3</w:t>
      </w:r>
      <w:r w:rsidR="00F036BF">
        <w:rPr>
          <w:sz w:val="28"/>
          <w:szCs w:val="28"/>
        </w:rPr>
        <w:t> </w:t>
      </w:r>
      <w:r w:rsidRPr="000135C1">
        <w:rPr>
          <w:sz w:val="28"/>
          <w:szCs w:val="28"/>
        </w:rPr>
        <w:t xml:space="preserve">р. </w:t>
      </w:r>
      <w:r>
        <w:rPr>
          <w:sz w:val="28"/>
          <w:szCs w:val="28"/>
        </w:rPr>
        <w:t>спеціалістом</w:t>
      </w:r>
      <w:r w:rsidRPr="000135C1">
        <w:rPr>
          <w:sz w:val="28"/>
          <w:szCs w:val="28"/>
        </w:rPr>
        <w:t xml:space="preserve"> Служби у справах дітей Дунаєвецької міської ради</w:t>
      </w:r>
      <w:r>
        <w:rPr>
          <w:sz w:val="28"/>
          <w:szCs w:val="28"/>
        </w:rPr>
        <w:t xml:space="preserve"> </w:t>
      </w:r>
      <w:r w:rsidRPr="000135C1">
        <w:rPr>
          <w:sz w:val="28"/>
          <w:szCs w:val="28"/>
        </w:rPr>
        <w:t xml:space="preserve"> встановлено, що в помешканні створено всі необхідні умови для проживання, перебування та  виховання малолітніх. </w:t>
      </w:r>
      <w:r>
        <w:rPr>
          <w:sz w:val="28"/>
          <w:szCs w:val="28"/>
        </w:rPr>
        <w:t>Д</w:t>
      </w:r>
      <w:r w:rsidRPr="000135C1">
        <w:rPr>
          <w:sz w:val="28"/>
          <w:szCs w:val="28"/>
        </w:rPr>
        <w:t>ля дітей облаштован</w:t>
      </w:r>
      <w:r>
        <w:rPr>
          <w:sz w:val="28"/>
          <w:szCs w:val="28"/>
        </w:rPr>
        <w:t>о окремі кімнати, які обладнані</w:t>
      </w:r>
      <w:r w:rsidRPr="000135C1">
        <w:rPr>
          <w:sz w:val="28"/>
          <w:szCs w:val="28"/>
        </w:rPr>
        <w:t xml:space="preserve"> місця</w:t>
      </w:r>
      <w:r>
        <w:rPr>
          <w:sz w:val="28"/>
          <w:szCs w:val="28"/>
        </w:rPr>
        <w:t>ми</w:t>
      </w:r>
      <w:r w:rsidRPr="000135C1">
        <w:rPr>
          <w:sz w:val="28"/>
          <w:szCs w:val="28"/>
        </w:rPr>
        <w:t xml:space="preserve"> для сну та відпочинку, шафа</w:t>
      </w:r>
      <w:r>
        <w:rPr>
          <w:sz w:val="28"/>
          <w:szCs w:val="28"/>
        </w:rPr>
        <w:t>ми</w:t>
      </w:r>
      <w:r w:rsidRPr="000135C1">
        <w:rPr>
          <w:sz w:val="28"/>
          <w:szCs w:val="28"/>
        </w:rPr>
        <w:t xml:space="preserve"> для зберігання </w:t>
      </w:r>
      <w:r>
        <w:rPr>
          <w:sz w:val="28"/>
          <w:szCs w:val="28"/>
        </w:rPr>
        <w:t>особистих речей, комп’ютерною технікою.</w:t>
      </w:r>
      <w:r w:rsidRPr="000135C1">
        <w:rPr>
          <w:sz w:val="28"/>
          <w:szCs w:val="28"/>
        </w:rPr>
        <w:t xml:space="preserve"> Санітарно-гігієнічні </w:t>
      </w:r>
      <w:r>
        <w:rPr>
          <w:sz w:val="28"/>
          <w:szCs w:val="28"/>
        </w:rPr>
        <w:t>норми в будинку</w:t>
      </w:r>
      <w:r w:rsidRPr="000135C1">
        <w:rPr>
          <w:sz w:val="28"/>
          <w:szCs w:val="28"/>
        </w:rPr>
        <w:t xml:space="preserve"> на належному рівні.</w:t>
      </w:r>
      <w:r>
        <w:rPr>
          <w:sz w:val="28"/>
          <w:szCs w:val="28"/>
        </w:rPr>
        <w:t xml:space="preserve"> Сизонним одягом та взуттям</w:t>
      </w:r>
      <w:r w:rsidRPr="005C34D9">
        <w:rPr>
          <w:sz w:val="28"/>
          <w:szCs w:val="28"/>
        </w:rPr>
        <w:t xml:space="preserve"> </w:t>
      </w:r>
      <w:r>
        <w:rPr>
          <w:sz w:val="28"/>
          <w:szCs w:val="28"/>
        </w:rPr>
        <w:t>діти забезпечені в повній мірі.</w:t>
      </w:r>
      <w:r w:rsidRPr="000135C1">
        <w:rPr>
          <w:sz w:val="28"/>
          <w:szCs w:val="28"/>
        </w:rPr>
        <w:t xml:space="preserve"> Продукти харчування в достатній кількості. В будинку наявна вся необхідна побутова техніка.</w:t>
      </w:r>
      <w:r>
        <w:rPr>
          <w:sz w:val="28"/>
          <w:szCs w:val="28"/>
        </w:rPr>
        <w:t xml:space="preserve"> У дітей</w:t>
      </w:r>
      <w:r w:rsidRPr="006D47BA">
        <w:rPr>
          <w:sz w:val="28"/>
          <w:szCs w:val="28"/>
        </w:rPr>
        <w:t xml:space="preserve"> довірливі стосунки з батьком, </w:t>
      </w:r>
      <w:r>
        <w:rPr>
          <w:sz w:val="28"/>
          <w:szCs w:val="28"/>
        </w:rPr>
        <w:t>вони</w:t>
      </w:r>
      <w:r w:rsidRPr="006D47BA">
        <w:rPr>
          <w:sz w:val="28"/>
          <w:szCs w:val="28"/>
        </w:rPr>
        <w:t xml:space="preserve"> посміхається, відкрито говор</w:t>
      </w:r>
      <w:r>
        <w:rPr>
          <w:sz w:val="28"/>
          <w:szCs w:val="28"/>
        </w:rPr>
        <w:t>я</w:t>
      </w:r>
      <w:r w:rsidRPr="006D47BA">
        <w:rPr>
          <w:sz w:val="28"/>
          <w:szCs w:val="28"/>
        </w:rPr>
        <w:t>ть про свої бажання, не виявля</w:t>
      </w:r>
      <w:r>
        <w:rPr>
          <w:sz w:val="28"/>
          <w:szCs w:val="28"/>
        </w:rPr>
        <w:t>ють</w:t>
      </w:r>
      <w:r w:rsidRPr="006D47BA">
        <w:rPr>
          <w:sz w:val="28"/>
          <w:szCs w:val="28"/>
        </w:rPr>
        <w:t xml:space="preserve"> ознак страху, тривожності чи пригніченості.</w:t>
      </w:r>
    </w:p>
    <w:p w14:paraId="1CBD0EA4" w14:textId="77777777" w:rsidR="001C0B74" w:rsidRPr="001C48CD" w:rsidRDefault="001C0B74" w:rsidP="005C34D9">
      <w:pPr>
        <w:ind w:firstLine="567"/>
        <w:jc w:val="both"/>
        <w:rPr>
          <w:sz w:val="28"/>
          <w:szCs w:val="28"/>
        </w:rPr>
      </w:pPr>
      <w:r w:rsidRPr="001C48CD">
        <w:rPr>
          <w:sz w:val="28"/>
          <w:szCs w:val="28"/>
        </w:rPr>
        <w:t>Крім того, фахівцем КУ «Центр надання соціальних послуг Дунаєвецької міської ради» складено акт оцінки потреб сім’ї від 10.02.2023 року та встановлено, що догляд за дітьми здійснює батько,  в помешканні створено всі умови для повноцінного розвитку, навчання та виховання дітей.</w:t>
      </w:r>
    </w:p>
    <w:p w14:paraId="1BE75E8E" w14:textId="04085A75" w:rsidR="001C0B74" w:rsidRDefault="001C0B74" w:rsidP="005C34D9">
      <w:pPr>
        <w:ind w:firstLine="567"/>
        <w:jc w:val="both"/>
        <w:rPr>
          <w:sz w:val="28"/>
          <w:szCs w:val="28"/>
        </w:rPr>
      </w:pPr>
      <w:r w:rsidRPr="000135C1">
        <w:rPr>
          <w:sz w:val="28"/>
          <w:szCs w:val="28"/>
        </w:rPr>
        <w:t xml:space="preserve">Згідно акту обстеження умов проживання </w:t>
      </w:r>
      <w:r>
        <w:rPr>
          <w:sz w:val="28"/>
          <w:szCs w:val="28"/>
        </w:rPr>
        <w:t>матері</w:t>
      </w:r>
      <w:r w:rsidRPr="000135C1">
        <w:rPr>
          <w:sz w:val="28"/>
          <w:szCs w:val="28"/>
        </w:rPr>
        <w:t xml:space="preserve">, складеного </w:t>
      </w:r>
      <w:r w:rsidRPr="00863257">
        <w:rPr>
          <w:sz w:val="28"/>
          <w:szCs w:val="28"/>
        </w:rPr>
        <w:t>10</w:t>
      </w:r>
      <w:r w:rsidRPr="000135C1">
        <w:rPr>
          <w:sz w:val="28"/>
          <w:szCs w:val="28"/>
        </w:rPr>
        <w:t>.</w:t>
      </w:r>
      <w:r>
        <w:rPr>
          <w:sz w:val="28"/>
          <w:szCs w:val="28"/>
        </w:rPr>
        <w:t>02</w:t>
      </w:r>
      <w:r w:rsidRPr="000135C1">
        <w:rPr>
          <w:sz w:val="28"/>
          <w:szCs w:val="28"/>
        </w:rPr>
        <w:t>.202</w:t>
      </w:r>
      <w:r>
        <w:rPr>
          <w:sz w:val="28"/>
          <w:szCs w:val="28"/>
        </w:rPr>
        <w:t>3</w:t>
      </w:r>
      <w:r w:rsidRPr="000135C1">
        <w:rPr>
          <w:sz w:val="28"/>
          <w:szCs w:val="28"/>
        </w:rPr>
        <w:t xml:space="preserve">р. </w:t>
      </w:r>
      <w:r>
        <w:rPr>
          <w:sz w:val="28"/>
          <w:szCs w:val="28"/>
        </w:rPr>
        <w:t>спеціалістом</w:t>
      </w:r>
      <w:r w:rsidRPr="000135C1">
        <w:rPr>
          <w:sz w:val="28"/>
          <w:szCs w:val="28"/>
        </w:rPr>
        <w:t xml:space="preserve"> Служби у справах дітей Дунаєвецької міської ради</w:t>
      </w:r>
      <w:r>
        <w:rPr>
          <w:sz w:val="28"/>
          <w:szCs w:val="28"/>
        </w:rPr>
        <w:t xml:space="preserve"> </w:t>
      </w:r>
      <w:r w:rsidRPr="000135C1">
        <w:rPr>
          <w:sz w:val="28"/>
          <w:szCs w:val="28"/>
        </w:rPr>
        <w:t xml:space="preserve"> встановлено, що</w:t>
      </w:r>
      <w:r>
        <w:rPr>
          <w:sz w:val="28"/>
          <w:szCs w:val="28"/>
        </w:rPr>
        <w:t xml:space="preserve"> Кицюк Інна Вікторівна проживає в с. Мушкутинці, вул. Центральна, 20 (загалом в будинку проживає 8 осіб). Одноповерховий будинок, який складається з чотирьох кімнат, вітальні, кухні, коридору.  В</w:t>
      </w:r>
      <w:r w:rsidRPr="000135C1">
        <w:rPr>
          <w:sz w:val="28"/>
          <w:szCs w:val="28"/>
        </w:rPr>
        <w:t xml:space="preserve"> </w:t>
      </w:r>
      <w:r>
        <w:rPr>
          <w:sz w:val="28"/>
          <w:szCs w:val="28"/>
        </w:rPr>
        <w:t>будинку</w:t>
      </w:r>
      <w:r w:rsidRPr="000135C1">
        <w:rPr>
          <w:sz w:val="28"/>
          <w:szCs w:val="28"/>
        </w:rPr>
        <w:t xml:space="preserve"> </w:t>
      </w:r>
      <w:r>
        <w:rPr>
          <w:sz w:val="28"/>
          <w:szCs w:val="28"/>
        </w:rPr>
        <w:t xml:space="preserve">чисто, охайно, затишно, наявні всі необхідні предмети побуту, меблі, побутова техніка, створено належні умови для проживання. Проте, в будинку для дітей не облаштовано окремі місця для сну та </w:t>
      </w:r>
      <w:r w:rsidRPr="001C48CD">
        <w:rPr>
          <w:sz w:val="28"/>
          <w:szCs w:val="28"/>
        </w:rPr>
        <w:t>відпочинку.</w:t>
      </w:r>
    </w:p>
    <w:p w14:paraId="1623312D" w14:textId="77777777" w:rsidR="001C0B74" w:rsidRPr="0005581B" w:rsidRDefault="001C0B74" w:rsidP="005C34D9">
      <w:pPr>
        <w:ind w:firstLine="567"/>
        <w:jc w:val="both"/>
        <w:rPr>
          <w:sz w:val="28"/>
          <w:szCs w:val="28"/>
        </w:rPr>
      </w:pPr>
      <w:r w:rsidRPr="0005581B">
        <w:rPr>
          <w:sz w:val="28"/>
          <w:szCs w:val="28"/>
        </w:rPr>
        <w:t xml:space="preserve">Фахівцем КУ «Центр надання соціальних послуг Дунаєвецької міської ради» складено акт оцінки потреб сім’ї від 10.02.2023 року та встановлено, що Кицюк І. В. проживає в будинку своєї матері, в помешканні дотримується санітарно-гігієнічних норм, проживає окремо від дітей та не виконує в повній мірі батьківські обов’язки, матеріальної змоги утримувати своїх дітей немає, часто конфліктує з Кицюком О. П. </w:t>
      </w:r>
    </w:p>
    <w:p w14:paraId="5F2238AD" w14:textId="0A6E18C7" w:rsidR="001C0B74" w:rsidRDefault="001C0B74" w:rsidP="005C34D9">
      <w:pPr>
        <w:ind w:firstLine="567"/>
        <w:jc w:val="both"/>
        <w:rPr>
          <w:sz w:val="28"/>
          <w:szCs w:val="28"/>
        </w:rPr>
      </w:pPr>
      <w:r w:rsidRPr="00EA3876">
        <w:rPr>
          <w:sz w:val="28"/>
          <w:szCs w:val="28"/>
        </w:rPr>
        <w:t>Матір дітей Кицюк І. В</w:t>
      </w:r>
      <w:r>
        <w:rPr>
          <w:sz w:val="28"/>
          <w:szCs w:val="28"/>
        </w:rPr>
        <w:t>.</w:t>
      </w:r>
      <w:r w:rsidRPr="00EA3876">
        <w:rPr>
          <w:sz w:val="28"/>
          <w:szCs w:val="28"/>
        </w:rPr>
        <w:t xml:space="preserve"> на засідання комісії не </w:t>
      </w:r>
      <w:r w:rsidR="00171ADA" w:rsidRPr="00EA3876">
        <w:rPr>
          <w:sz w:val="28"/>
          <w:szCs w:val="28"/>
        </w:rPr>
        <w:t>з’явилася</w:t>
      </w:r>
      <w:r w:rsidRPr="00EA3876">
        <w:rPr>
          <w:sz w:val="28"/>
          <w:szCs w:val="28"/>
        </w:rPr>
        <w:t>, не повідомила</w:t>
      </w:r>
      <w:r>
        <w:rPr>
          <w:sz w:val="28"/>
          <w:szCs w:val="28"/>
        </w:rPr>
        <w:t xml:space="preserve"> </w:t>
      </w:r>
      <w:r w:rsidR="00171ADA">
        <w:rPr>
          <w:sz w:val="28"/>
          <w:szCs w:val="28"/>
        </w:rPr>
        <w:t>обґ</w:t>
      </w:r>
      <w:r w:rsidR="00171ADA" w:rsidRPr="00EA3876">
        <w:rPr>
          <w:sz w:val="28"/>
          <w:szCs w:val="28"/>
        </w:rPr>
        <w:t>рунтовану</w:t>
      </w:r>
      <w:r w:rsidRPr="00EA3876">
        <w:rPr>
          <w:sz w:val="28"/>
          <w:szCs w:val="28"/>
        </w:rPr>
        <w:t xml:space="preserve"> позицію щодо розгляду даного питання, та причину своєї відсутності, хоча була належним чином повідомлена</w:t>
      </w:r>
      <w:r>
        <w:rPr>
          <w:sz w:val="28"/>
          <w:szCs w:val="28"/>
        </w:rPr>
        <w:t xml:space="preserve"> (лист Служби від 16.02.2023р</w:t>
      </w:r>
      <w:r w:rsidRPr="00796DF2">
        <w:rPr>
          <w:sz w:val="28"/>
          <w:szCs w:val="28"/>
        </w:rPr>
        <w:t>.</w:t>
      </w:r>
      <w:r>
        <w:rPr>
          <w:sz w:val="28"/>
          <w:szCs w:val="28"/>
        </w:rPr>
        <w:t xml:space="preserve"> № 02-12/47), що в свою чергу свідчить про безвідповідальне ставлення матері щодо виховання її малолітніх дітей. </w:t>
      </w:r>
    </w:p>
    <w:p w14:paraId="3EE540EE" w14:textId="6FB26C06" w:rsidR="001C0B74" w:rsidRPr="000135C1" w:rsidRDefault="001C0B74" w:rsidP="005C34D9">
      <w:pPr>
        <w:ind w:firstLine="567"/>
        <w:jc w:val="both"/>
        <w:rPr>
          <w:sz w:val="28"/>
          <w:szCs w:val="28"/>
        </w:rPr>
      </w:pPr>
      <w:r w:rsidRPr="000135C1">
        <w:rPr>
          <w:sz w:val="28"/>
          <w:szCs w:val="28"/>
        </w:rPr>
        <w:t>Керуючись</w:t>
      </w:r>
      <w:r>
        <w:rPr>
          <w:sz w:val="28"/>
          <w:szCs w:val="28"/>
        </w:rPr>
        <w:t xml:space="preserve"> </w:t>
      </w:r>
      <w:r w:rsidRPr="00796DF2">
        <w:rPr>
          <w:sz w:val="28"/>
          <w:szCs w:val="28"/>
        </w:rPr>
        <w:t>ст.ст. 19,161 Сімейного кодексу України,</w:t>
      </w:r>
      <w:r w:rsidRPr="000135C1">
        <w:rPr>
          <w:sz w:val="28"/>
          <w:szCs w:val="28"/>
        </w:rPr>
        <w:t xml:space="preserve"> </w:t>
      </w:r>
      <w:r w:rsidRPr="003D132B">
        <w:rPr>
          <w:sz w:val="28"/>
          <w:szCs w:val="28"/>
        </w:rPr>
        <w:t>ст.ст.8,12 Закону України «Про охорону дитинства»</w:t>
      </w:r>
      <w:r>
        <w:rPr>
          <w:sz w:val="28"/>
          <w:szCs w:val="28"/>
        </w:rPr>
        <w:t xml:space="preserve">, </w:t>
      </w:r>
      <w:r w:rsidRPr="000135C1">
        <w:rPr>
          <w:sz w:val="28"/>
          <w:szCs w:val="28"/>
        </w:rPr>
        <w:t xml:space="preserve">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w:t>
      </w:r>
      <w:r w:rsidRPr="000135C1">
        <w:rPr>
          <w:sz w:val="28"/>
          <w:szCs w:val="28"/>
        </w:rPr>
        <w:lastRenderedPageBreak/>
        <w:t>2008</w:t>
      </w:r>
      <w:r w:rsidR="005C34D9">
        <w:rPr>
          <w:sz w:val="28"/>
          <w:szCs w:val="28"/>
        </w:rPr>
        <w:t> </w:t>
      </w:r>
      <w:r w:rsidRPr="000135C1">
        <w:rPr>
          <w:sz w:val="28"/>
          <w:szCs w:val="28"/>
        </w:rPr>
        <w:t>року № 866 «Питання діяльності органів опіки та піклування пов’язаної із захистом прав дитини»</w:t>
      </w:r>
      <w:r>
        <w:rPr>
          <w:sz w:val="28"/>
          <w:szCs w:val="28"/>
        </w:rPr>
        <w:t xml:space="preserve"> (зі змінами та доповненнями), взявши до уваги вищезазначені</w:t>
      </w:r>
      <w:r w:rsidRPr="000135C1">
        <w:rPr>
          <w:sz w:val="28"/>
          <w:szCs w:val="28"/>
        </w:rPr>
        <w:t xml:space="preserve"> факти з метою забезпечення реалізації прав, свобод та законних інтересів дітей, орган опіки та піклування Дунаєвецької міської ради вважає  за доцільне визначити місце проживання малолітніх дітей</w:t>
      </w:r>
      <w:r w:rsidRPr="005C34D9">
        <w:rPr>
          <w:sz w:val="28"/>
          <w:szCs w:val="28"/>
        </w:rPr>
        <w:t xml:space="preserve"> </w:t>
      </w:r>
      <w:r w:rsidRPr="000135C1">
        <w:rPr>
          <w:sz w:val="28"/>
          <w:szCs w:val="28"/>
        </w:rPr>
        <w:t>Кицюка Даніїла Олексійовича, 18.03.2015 р.н. та Кицюка Єгора Олексійовича, 31.08.2019 р.н.</w:t>
      </w:r>
      <w:r>
        <w:rPr>
          <w:sz w:val="28"/>
          <w:szCs w:val="28"/>
        </w:rPr>
        <w:t xml:space="preserve"> разом з батьком Кицюком Олексієм Петровичем, 09.11.1988 р.н. за адресою: м. Дунаївці, вул. Михайла Коцюбинського, будинок 23.</w:t>
      </w:r>
    </w:p>
    <w:p w14:paraId="0E40B1E4" w14:textId="77777777" w:rsidR="005C34D9" w:rsidRDefault="005C34D9" w:rsidP="001C0B74">
      <w:pPr>
        <w:shd w:val="clear" w:color="auto" w:fill="FFFFFF"/>
        <w:jc w:val="both"/>
        <w:rPr>
          <w:sz w:val="28"/>
          <w:szCs w:val="28"/>
        </w:rPr>
      </w:pPr>
    </w:p>
    <w:p w14:paraId="7531827C" w14:textId="7B155ED0" w:rsidR="005C34D9" w:rsidRDefault="005C34D9" w:rsidP="001C0B74">
      <w:pPr>
        <w:shd w:val="clear" w:color="auto" w:fill="FFFFFF"/>
        <w:jc w:val="both"/>
        <w:rPr>
          <w:sz w:val="28"/>
          <w:szCs w:val="28"/>
        </w:rPr>
      </w:pPr>
    </w:p>
    <w:p w14:paraId="7DE353A2" w14:textId="77777777" w:rsidR="005C34D9" w:rsidRDefault="005C34D9" w:rsidP="001C0B74">
      <w:pPr>
        <w:shd w:val="clear" w:color="auto" w:fill="FFFFFF"/>
        <w:jc w:val="both"/>
        <w:rPr>
          <w:sz w:val="28"/>
          <w:szCs w:val="28"/>
        </w:rPr>
      </w:pPr>
    </w:p>
    <w:p w14:paraId="2CA6DE0C" w14:textId="77777777" w:rsidR="005C34D9" w:rsidRPr="007365BC" w:rsidRDefault="005C34D9" w:rsidP="005C34D9">
      <w:pPr>
        <w:jc w:val="both"/>
        <w:rPr>
          <w:sz w:val="28"/>
          <w:szCs w:val="28"/>
        </w:rPr>
      </w:pPr>
      <w:r w:rsidRPr="007365BC">
        <w:rPr>
          <w:sz w:val="28"/>
          <w:szCs w:val="28"/>
        </w:rPr>
        <w:t xml:space="preserve">Керуючий справами (секретар)  </w:t>
      </w:r>
    </w:p>
    <w:p w14:paraId="18A1325A" w14:textId="4A81A95E" w:rsidR="005C34D9" w:rsidRPr="007365BC" w:rsidRDefault="005C34D9" w:rsidP="005C34D9">
      <w:pPr>
        <w:jc w:val="both"/>
        <w:rPr>
          <w:sz w:val="28"/>
          <w:szCs w:val="28"/>
        </w:rPr>
      </w:pPr>
      <w:r w:rsidRPr="007365BC">
        <w:rPr>
          <w:sz w:val="28"/>
          <w:szCs w:val="28"/>
        </w:rPr>
        <w:t xml:space="preserve">виконавчого комітету                         </w:t>
      </w:r>
      <w:r>
        <w:rPr>
          <w:sz w:val="28"/>
          <w:szCs w:val="28"/>
        </w:rPr>
        <w:t xml:space="preserve"> </w:t>
      </w:r>
      <w:r w:rsidRPr="007365BC">
        <w:rPr>
          <w:sz w:val="28"/>
          <w:szCs w:val="28"/>
        </w:rPr>
        <w:t xml:space="preserve">                          </w:t>
      </w:r>
      <w:r>
        <w:rPr>
          <w:sz w:val="28"/>
          <w:szCs w:val="28"/>
        </w:rPr>
        <w:t xml:space="preserve">   </w:t>
      </w:r>
      <w:r w:rsidRPr="007365BC">
        <w:rPr>
          <w:sz w:val="28"/>
          <w:szCs w:val="28"/>
        </w:rPr>
        <w:t xml:space="preserve">           Катерина СІРА</w:t>
      </w:r>
    </w:p>
    <w:p w14:paraId="2AFCECDE" w14:textId="77777777" w:rsidR="001E59FB" w:rsidRDefault="001E59FB">
      <w:pPr>
        <w:spacing w:after="160" w:line="259" w:lineRule="auto"/>
        <w:rPr>
          <w:sz w:val="28"/>
          <w:szCs w:val="28"/>
        </w:rPr>
      </w:pPr>
      <w:r>
        <w:rPr>
          <w:sz w:val="28"/>
          <w:szCs w:val="28"/>
        </w:rPr>
        <w:br w:type="page"/>
      </w:r>
    </w:p>
    <w:p w14:paraId="6AF48E41" w14:textId="77777777" w:rsidR="001E59FB" w:rsidRPr="005F13DB" w:rsidRDefault="001E59FB" w:rsidP="001E59FB">
      <w:pPr>
        <w:jc w:val="center"/>
        <w:rPr>
          <w:sz w:val="28"/>
          <w:szCs w:val="28"/>
        </w:rPr>
      </w:pPr>
      <w:r w:rsidRPr="005F13DB">
        <w:rPr>
          <w:b/>
          <w:noProof/>
          <w:sz w:val="28"/>
          <w:szCs w:val="28"/>
          <w:lang w:val="ru-RU" w:eastAsia="ru-RU"/>
        </w:rPr>
        <w:lastRenderedPageBreak/>
        <w:drawing>
          <wp:inline distT="0" distB="0" distL="0" distR="0" wp14:anchorId="0FC3B4A9" wp14:editId="61F67702">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024A99" w14:textId="77777777" w:rsidR="001E59FB" w:rsidRPr="005F13DB" w:rsidRDefault="001E59FB" w:rsidP="001E59FB">
      <w:pPr>
        <w:jc w:val="center"/>
        <w:rPr>
          <w:b/>
          <w:sz w:val="28"/>
          <w:szCs w:val="28"/>
        </w:rPr>
      </w:pPr>
      <w:r w:rsidRPr="005F13DB">
        <w:rPr>
          <w:b/>
          <w:sz w:val="28"/>
          <w:szCs w:val="28"/>
        </w:rPr>
        <w:t xml:space="preserve">ДУНАЄВЕЦЬКА МІСЬКА РАДА </w:t>
      </w:r>
    </w:p>
    <w:p w14:paraId="49F4BA81" w14:textId="77777777" w:rsidR="001E59FB" w:rsidRPr="005F13DB" w:rsidRDefault="001E59FB" w:rsidP="001E59FB">
      <w:pPr>
        <w:jc w:val="center"/>
        <w:rPr>
          <w:bCs/>
          <w:sz w:val="28"/>
          <w:szCs w:val="28"/>
        </w:rPr>
      </w:pPr>
      <w:r w:rsidRPr="005F13DB">
        <w:rPr>
          <w:bCs/>
          <w:sz w:val="28"/>
          <w:szCs w:val="28"/>
        </w:rPr>
        <w:t>ВИКОНАВЧИЙ КОМІТЕТ</w:t>
      </w:r>
    </w:p>
    <w:p w14:paraId="4CA3C86B" w14:textId="77777777" w:rsidR="001E59FB" w:rsidRPr="005F13DB" w:rsidRDefault="001E59FB" w:rsidP="001E59FB">
      <w:pPr>
        <w:jc w:val="center"/>
        <w:rPr>
          <w:b/>
          <w:bCs/>
          <w:sz w:val="28"/>
          <w:szCs w:val="28"/>
        </w:rPr>
      </w:pPr>
    </w:p>
    <w:p w14:paraId="424C9DBE" w14:textId="079139C6" w:rsidR="001E59FB" w:rsidRPr="005F13DB" w:rsidRDefault="001E59FB" w:rsidP="001E59FB">
      <w:pPr>
        <w:jc w:val="center"/>
        <w:rPr>
          <w:b/>
          <w:bCs/>
          <w:sz w:val="28"/>
          <w:szCs w:val="28"/>
        </w:rPr>
      </w:pPr>
      <w:r w:rsidRPr="005F13DB">
        <w:rPr>
          <w:b/>
          <w:bCs/>
          <w:sz w:val="28"/>
          <w:szCs w:val="28"/>
        </w:rPr>
        <w:t>РІШЕННЯ</w:t>
      </w:r>
    </w:p>
    <w:p w14:paraId="104C58F2" w14:textId="77777777" w:rsidR="001E59FB" w:rsidRPr="005F13DB" w:rsidRDefault="001E59FB" w:rsidP="001E59FB">
      <w:pPr>
        <w:jc w:val="center"/>
        <w:rPr>
          <w:b/>
          <w:bCs/>
          <w:sz w:val="28"/>
          <w:szCs w:val="28"/>
        </w:rPr>
      </w:pPr>
    </w:p>
    <w:p w14:paraId="5BFCE400" w14:textId="0276185C" w:rsidR="001E59FB" w:rsidRPr="005F13DB" w:rsidRDefault="001E59FB" w:rsidP="001E59FB">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D44733">
        <w:rPr>
          <w:bCs/>
          <w:sz w:val="28"/>
          <w:szCs w:val="28"/>
        </w:rPr>
        <w:t>41</w:t>
      </w:r>
    </w:p>
    <w:p w14:paraId="2A30C858" w14:textId="77777777" w:rsidR="001E59FB" w:rsidRPr="00251342" w:rsidRDefault="001E59FB" w:rsidP="001E59FB">
      <w:pPr>
        <w:shd w:val="clear" w:color="auto" w:fill="FFFFFF"/>
        <w:jc w:val="both"/>
        <w:textAlignment w:val="baseline"/>
        <w:rPr>
          <w:color w:val="000000" w:themeColor="text1"/>
          <w:sz w:val="28"/>
          <w:szCs w:val="28"/>
        </w:rPr>
      </w:pPr>
    </w:p>
    <w:p w14:paraId="1B962674" w14:textId="7CBB9B20" w:rsidR="001E59FB" w:rsidRPr="001E59FB" w:rsidRDefault="001E59FB" w:rsidP="001E59FB">
      <w:pPr>
        <w:tabs>
          <w:tab w:val="left" w:pos="6887"/>
        </w:tabs>
        <w:ind w:right="5102"/>
        <w:jc w:val="both"/>
        <w:rPr>
          <w:sz w:val="28"/>
          <w:szCs w:val="28"/>
        </w:rPr>
      </w:pPr>
      <w:r w:rsidRPr="001E59FB">
        <w:rPr>
          <w:sz w:val="28"/>
          <w:szCs w:val="28"/>
        </w:rPr>
        <w:t xml:space="preserve">Про влаштування </w:t>
      </w:r>
      <w:r w:rsidR="00BF3FA9" w:rsidRPr="001E59FB">
        <w:rPr>
          <w:sz w:val="28"/>
          <w:szCs w:val="28"/>
        </w:rPr>
        <w:t xml:space="preserve">Іванни </w:t>
      </w:r>
      <w:r w:rsidRPr="001E59FB">
        <w:rPr>
          <w:sz w:val="28"/>
          <w:szCs w:val="28"/>
        </w:rPr>
        <w:t>Сивак дитини, позбавленої батьківського піклування,</w:t>
      </w:r>
      <w:r>
        <w:rPr>
          <w:sz w:val="28"/>
          <w:szCs w:val="28"/>
        </w:rPr>
        <w:t xml:space="preserve"> </w:t>
      </w:r>
      <w:r w:rsidRPr="001E59FB">
        <w:rPr>
          <w:sz w:val="28"/>
          <w:szCs w:val="28"/>
        </w:rPr>
        <w:t>в дитячий будинок сімейного типу</w:t>
      </w:r>
    </w:p>
    <w:p w14:paraId="6A4DE21E" w14:textId="77777777" w:rsidR="001E59FB" w:rsidRPr="00B64B08" w:rsidRDefault="001E59FB" w:rsidP="001E59FB">
      <w:pPr>
        <w:shd w:val="clear" w:color="auto" w:fill="FFFFFF"/>
        <w:ind w:firstLine="709"/>
        <w:jc w:val="both"/>
        <w:textAlignment w:val="baseline"/>
        <w:rPr>
          <w:color w:val="000000" w:themeColor="text1"/>
          <w:sz w:val="28"/>
          <w:szCs w:val="28"/>
        </w:rPr>
      </w:pPr>
    </w:p>
    <w:p w14:paraId="48E878A8" w14:textId="52CFBB7A" w:rsidR="001E59FB" w:rsidRPr="001E59FB" w:rsidRDefault="001E59FB" w:rsidP="001E59FB">
      <w:pPr>
        <w:ind w:firstLine="567"/>
        <w:jc w:val="both"/>
        <w:rPr>
          <w:sz w:val="28"/>
          <w:szCs w:val="28"/>
        </w:rPr>
      </w:pPr>
      <w:r w:rsidRPr="001E59FB">
        <w:rPr>
          <w:sz w:val="28"/>
          <w:szCs w:val="28"/>
        </w:rPr>
        <w:t xml:space="preserve">Керуючись Законом України «Про місцеве самоврядування України», Законом України «Про забезпечення організаційно-правових умов соціального захисту дітей-сиріт та дітей, позбавлених батьківського піклування»,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Положенням про дитячий будинок сімейного типу, затвердженим постановою Кабінету Міністрів України від 26.04.2002 №564, згідно заяви Кметюка Павла Михайловича та Кметюк Ірини Леонідівни від 14.02.2023 року, з метою забезпечення належних умов для виховання в сімейному оточенні дитини, позбавленої батьківського піклування, </w:t>
      </w:r>
      <w:r w:rsidR="00E9142D" w:rsidRPr="001E59FB">
        <w:rPr>
          <w:sz w:val="28"/>
          <w:szCs w:val="28"/>
        </w:rPr>
        <w:t xml:space="preserve">Іванни </w:t>
      </w:r>
      <w:r w:rsidRPr="001E59FB">
        <w:rPr>
          <w:sz w:val="28"/>
          <w:szCs w:val="28"/>
        </w:rPr>
        <w:t>Сивак, 09.10.2012 року народження, виконавчий комітет міської ради</w:t>
      </w:r>
    </w:p>
    <w:p w14:paraId="69D15094" w14:textId="77777777" w:rsidR="001E59FB" w:rsidRPr="001C0B74" w:rsidRDefault="001E59FB" w:rsidP="001E59FB">
      <w:pPr>
        <w:ind w:firstLine="567"/>
        <w:jc w:val="both"/>
        <w:rPr>
          <w:sz w:val="28"/>
          <w:szCs w:val="28"/>
        </w:rPr>
      </w:pPr>
    </w:p>
    <w:p w14:paraId="1E0D204C" w14:textId="77777777" w:rsidR="001E59FB" w:rsidRPr="001C0B74" w:rsidRDefault="001E59FB" w:rsidP="001E59FB">
      <w:pPr>
        <w:shd w:val="clear" w:color="auto" w:fill="FFFFFF"/>
        <w:tabs>
          <w:tab w:val="left" w:pos="993"/>
        </w:tabs>
        <w:spacing w:after="225"/>
        <w:jc w:val="both"/>
        <w:textAlignment w:val="baseline"/>
        <w:rPr>
          <w:b/>
          <w:color w:val="000000"/>
          <w:sz w:val="28"/>
          <w:szCs w:val="28"/>
          <w:lang w:eastAsia="ru-RU"/>
        </w:rPr>
      </w:pPr>
      <w:r w:rsidRPr="001C0B74">
        <w:rPr>
          <w:b/>
          <w:color w:val="000000"/>
          <w:sz w:val="28"/>
          <w:szCs w:val="28"/>
          <w:lang w:eastAsia="ru-RU"/>
        </w:rPr>
        <w:t>ВИРІШИВ: </w:t>
      </w:r>
    </w:p>
    <w:p w14:paraId="26067C27" w14:textId="4F69F6EC" w:rsidR="001E59FB" w:rsidRPr="001E59FB" w:rsidRDefault="001E59FB" w:rsidP="001E59FB">
      <w:pPr>
        <w:ind w:firstLine="567"/>
        <w:jc w:val="both"/>
        <w:rPr>
          <w:sz w:val="28"/>
          <w:szCs w:val="28"/>
        </w:rPr>
      </w:pPr>
      <w:r w:rsidRPr="001E59FB">
        <w:rPr>
          <w:sz w:val="28"/>
          <w:szCs w:val="28"/>
        </w:rPr>
        <w:t>1.</w:t>
      </w:r>
      <w:r>
        <w:rPr>
          <w:sz w:val="28"/>
          <w:szCs w:val="28"/>
        </w:rPr>
        <w:t> </w:t>
      </w:r>
      <w:r w:rsidRPr="001E59FB">
        <w:rPr>
          <w:sz w:val="28"/>
          <w:szCs w:val="28"/>
        </w:rPr>
        <w:t>Влаштувати з 2</w:t>
      </w:r>
      <w:r w:rsidR="00DB1BF8">
        <w:rPr>
          <w:sz w:val="28"/>
          <w:szCs w:val="28"/>
        </w:rPr>
        <w:t>2</w:t>
      </w:r>
      <w:r w:rsidRPr="001E59FB">
        <w:rPr>
          <w:sz w:val="28"/>
          <w:szCs w:val="28"/>
        </w:rPr>
        <w:t xml:space="preserve"> лютого 2023 року малолітню </w:t>
      </w:r>
      <w:r w:rsidR="00BF3FA9" w:rsidRPr="001E59FB">
        <w:rPr>
          <w:sz w:val="28"/>
          <w:szCs w:val="28"/>
        </w:rPr>
        <w:t xml:space="preserve">Іванну </w:t>
      </w:r>
      <w:r w:rsidRPr="001E59FB">
        <w:rPr>
          <w:sz w:val="28"/>
          <w:szCs w:val="28"/>
        </w:rPr>
        <w:t>Сивак</w:t>
      </w:r>
      <w:r w:rsidR="00BF3FA9">
        <w:rPr>
          <w:sz w:val="28"/>
          <w:szCs w:val="28"/>
        </w:rPr>
        <w:t>,</w:t>
      </w:r>
      <w:r w:rsidRPr="001E59FB">
        <w:rPr>
          <w:sz w:val="28"/>
          <w:szCs w:val="28"/>
        </w:rPr>
        <w:t xml:space="preserve"> 09.10.2012</w:t>
      </w:r>
      <w:r w:rsidR="00BF3FA9">
        <w:rPr>
          <w:sz w:val="28"/>
          <w:szCs w:val="28"/>
        </w:rPr>
        <w:t> </w:t>
      </w:r>
      <w:r w:rsidRPr="001E59FB">
        <w:rPr>
          <w:sz w:val="28"/>
          <w:szCs w:val="28"/>
        </w:rPr>
        <w:t>року народження уродженку с. Лугове, Хмельницької області на виховання та спільне проживання у дитячий будинок сімейного типу родини Кметюка Павла Михайловича та Кметюк Ірини Леонідівни, які проживають за адресою: вул.</w:t>
      </w:r>
      <w:r w:rsidR="00E9142D">
        <w:rPr>
          <w:sz w:val="28"/>
          <w:szCs w:val="28"/>
        </w:rPr>
        <w:t> </w:t>
      </w:r>
      <w:r w:rsidRPr="001E59FB">
        <w:rPr>
          <w:sz w:val="28"/>
          <w:szCs w:val="28"/>
        </w:rPr>
        <w:t>Незалежності, будинок 4, місто Дунаївці, Кам’янець-Подільського району, Хмельницької області.</w:t>
      </w:r>
    </w:p>
    <w:p w14:paraId="61D59F96" w14:textId="1D5DD2FD" w:rsidR="001E59FB" w:rsidRPr="001E59FB" w:rsidRDefault="001E59FB" w:rsidP="001E59FB">
      <w:pPr>
        <w:ind w:firstLine="567"/>
        <w:jc w:val="both"/>
        <w:rPr>
          <w:sz w:val="28"/>
          <w:szCs w:val="28"/>
        </w:rPr>
      </w:pPr>
      <w:r w:rsidRPr="001E59FB">
        <w:rPr>
          <w:sz w:val="28"/>
          <w:szCs w:val="28"/>
        </w:rPr>
        <w:t>2.</w:t>
      </w:r>
      <w:r>
        <w:rPr>
          <w:sz w:val="28"/>
          <w:szCs w:val="28"/>
        </w:rPr>
        <w:t> </w:t>
      </w:r>
      <w:r w:rsidRPr="001E59FB">
        <w:rPr>
          <w:sz w:val="28"/>
          <w:szCs w:val="28"/>
        </w:rPr>
        <w:t xml:space="preserve">Покласти персональну відповідальність за життя, здоров’я, фізичний і психічний розвиток малолітньої дитини </w:t>
      </w:r>
      <w:r w:rsidR="00E9142D" w:rsidRPr="001E59FB">
        <w:rPr>
          <w:sz w:val="28"/>
          <w:szCs w:val="28"/>
        </w:rPr>
        <w:t xml:space="preserve">Іванни </w:t>
      </w:r>
      <w:r w:rsidRPr="001E59FB">
        <w:rPr>
          <w:sz w:val="28"/>
          <w:szCs w:val="28"/>
        </w:rPr>
        <w:t>Сивак, 09.10.2012 року народження на батьків-вихователів Кметюк Ірину Леонідівну та Кметюка Павла Михайловича.</w:t>
      </w:r>
    </w:p>
    <w:p w14:paraId="5B5818E7" w14:textId="545DBF57" w:rsidR="001E59FB" w:rsidRPr="00900205" w:rsidRDefault="001E59FB" w:rsidP="001E59FB">
      <w:pPr>
        <w:ind w:firstLine="567"/>
        <w:jc w:val="both"/>
        <w:rPr>
          <w:sz w:val="28"/>
          <w:szCs w:val="28"/>
        </w:rPr>
      </w:pPr>
      <w:r>
        <w:rPr>
          <w:sz w:val="28"/>
          <w:szCs w:val="28"/>
        </w:rPr>
        <w:t>3. </w:t>
      </w:r>
      <w:r w:rsidRPr="00900205">
        <w:rPr>
          <w:sz w:val="28"/>
          <w:szCs w:val="28"/>
        </w:rPr>
        <w:t xml:space="preserve">Припинити дію договору про </w:t>
      </w:r>
      <w:r>
        <w:rPr>
          <w:sz w:val="28"/>
          <w:szCs w:val="28"/>
        </w:rPr>
        <w:t xml:space="preserve">організацію діяльності дитячого будинку сімейного типу </w:t>
      </w:r>
      <w:r w:rsidRPr="00900205">
        <w:rPr>
          <w:sz w:val="28"/>
          <w:szCs w:val="28"/>
        </w:rPr>
        <w:t xml:space="preserve">Кметюка </w:t>
      </w:r>
      <w:r w:rsidR="00E9142D" w:rsidRPr="001E59FB">
        <w:rPr>
          <w:sz w:val="28"/>
          <w:szCs w:val="28"/>
        </w:rPr>
        <w:t xml:space="preserve">Павла Михайловича </w:t>
      </w:r>
      <w:r w:rsidRPr="00900205">
        <w:rPr>
          <w:sz w:val="28"/>
          <w:szCs w:val="28"/>
        </w:rPr>
        <w:t xml:space="preserve">та Кметюк </w:t>
      </w:r>
      <w:r w:rsidR="00E9142D" w:rsidRPr="001E59FB">
        <w:rPr>
          <w:sz w:val="28"/>
          <w:szCs w:val="28"/>
        </w:rPr>
        <w:t>Ірин</w:t>
      </w:r>
      <w:r w:rsidR="00E9142D">
        <w:rPr>
          <w:sz w:val="28"/>
          <w:szCs w:val="28"/>
        </w:rPr>
        <w:t>и</w:t>
      </w:r>
      <w:r w:rsidR="00E9142D" w:rsidRPr="001E59FB">
        <w:rPr>
          <w:sz w:val="28"/>
          <w:szCs w:val="28"/>
        </w:rPr>
        <w:t xml:space="preserve"> Леонідівн</w:t>
      </w:r>
      <w:r w:rsidR="00E9142D">
        <w:rPr>
          <w:sz w:val="28"/>
          <w:szCs w:val="28"/>
        </w:rPr>
        <w:t>и</w:t>
      </w:r>
      <w:r w:rsidRPr="00900205">
        <w:rPr>
          <w:sz w:val="28"/>
          <w:szCs w:val="28"/>
        </w:rPr>
        <w:t>, укладеного між Кметюком</w:t>
      </w:r>
      <w:r w:rsidR="00E9142D">
        <w:rPr>
          <w:sz w:val="28"/>
          <w:szCs w:val="28"/>
        </w:rPr>
        <w:t> </w:t>
      </w:r>
      <w:r>
        <w:rPr>
          <w:sz w:val="28"/>
          <w:szCs w:val="28"/>
        </w:rPr>
        <w:t>П</w:t>
      </w:r>
      <w:r w:rsidRPr="00900205">
        <w:rPr>
          <w:sz w:val="28"/>
          <w:szCs w:val="28"/>
        </w:rPr>
        <w:t xml:space="preserve">.М., Кметюк </w:t>
      </w:r>
      <w:r>
        <w:rPr>
          <w:sz w:val="28"/>
          <w:szCs w:val="28"/>
        </w:rPr>
        <w:t>І</w:t>
      </w:r>
      <w:r w:rsidRPr="00900205">
        <w:rPr>
          <w:sz w:val="28"/>
          <w:szCs w:val="28"/>
        </w:rPr>
        <w:t>.</w:t>
      </w:r>
      <w:r>
        <w:rPr>
          <w:sz w:val="28"/>
          <w:szCs w:val="28"/>
        </w:rPr>
        <w:t>Л</w:t>
      </w:r>
      <w:r w:rsidRPr="00900205">
        <w:rPr>
          <w:sz w:val="28"/>
          <w:szCs w:val="28"/>
        </w:rPr>
        <w:t xml:space="preserve">. та Дунаєвецькою </w:t>
      </w:r>
      <w:r>
        <w:rPr>
          <w:sz w:val="28"/>
          <w:szCs w:val="28"/>
        </w:rPr>
        <w:t>міською радою</w:t>
      </w:r>
      <w:r w:rsidR="00E9142D">
        <w:rPr>
          <w:sz w:val="28"/>
          <w:szCs w:val="28"/>
        </w:rPr>
        <w:t>,</w:t>
      </w:r>
      <w:r>
        <w:rPr>
          <w:sz w:val="28"/>
          <w:szCs w:val="28"/>
        </w:rPr>
        <w:t xml:space="preserve"> Хмельницької області</w:t>
      </w:r>
      <w:r w:rsidRPr="00900205">
        <w:rPr>
          <w:sz w:val="28"/>
          <w:szCs w:val="28"/>
        </w:rPr>
        <w:t xml:space="preserve"> від </w:t>
      </w:r>
      <w:r>
        <w:rPr>
          <w:sz w:val="28"/>
          <w:szCs w:val="28"/>
        </w:rPr>
        <w:t>30</w:t>
      </w:r>
      <w:r w:rsidRPr="00900205">
        <w:rPr>
          <w:sz w:val="28"/>
          <w:szCs w:val="28"/>
        </w:rPr>
        <w:t>.</w:t>
      </w:r>
      <w:r>
        <w:rPr>
          <w:sz w:val="28"/>
          <w:szCs w:val="28"/>
        </w:rPr>
        <w:t>03</w:t>
      </w:r>
      <w:r w:rsidRPr="00900205">
        <w:rPr>
          <w:sz w:val="28"/>
          <w:szCs w:val="28"/>
        </w:rPr>
        <w:t>.20</w:t>
      </w:r>
      <w:r>
        <w:rPr>
          <w:sz w:val="28"/>
          <w:szCs w:val="28"/>
        </w:rPr>
        <w:t>22</w:t>
      </w:r>
      <w:r w:rsidRPr="00900205">
        <w:rPr>
          <w:sz w:val="28"/>
          <w:szCs w:val="28"/>
        </w:rPr>
        <w:t xml:space="preserve"> року №2.</w:t>
      </w:r>
    </w:p>
    <w:p w14:paraId="346A4F51" w14:textId="41C18DDB" w:rsidR="001E59FB" w:rsidRPr="001E59FB" w:rsidRDefault="001E59FB" w:rsidP="001E59FB">
      <w:pPr>
        <w:ind w:firstLine="567"/>
        <w:jc w:val="both"/>
        <w:rPr>
          <w:sz w:val="28"/>
          <w:szCs w:val="28"/>
        </w:rPr>
      </w:pPr>
      <w:r>
        <w:rPr>
          <w:sz w:val="28"/>
          <w:szCs w:val="28"/>
        </w:rPr>
        <w:lastRenderedPageBreak/>
        <w:t>4. </w:t>
      </w:r>
      <w:r w:rsidRPr="001E59FB">
        <w:rPr>
          <w:sz w:val="28"/>
          <w:szCs w:val="28"/>
        </w:rPr>
        <w:t xml:space="preserve">Службі у справах дітей Дунаєвецької міської ради (Леся Васильєва) підготувати договір про організацію діяльності дитячого будинку сімейного типу Кметюка </w:t>
      </w:r>
      <w:r w:rsidR="00E9142D" w:rsidRPr="001E59FB">
        <w:rPr>
          <w:sz w:val="28"/>
          <w:szCs w:val="28"/>
        </w:rPr>
        <w:t xml:space="preserve">Павла Михайловича </w:t>
      </w:r>
      <w:r w:rsidRPr="001E59FB">
        <w:rPr>
          <w:sz w:val="28"/>
          <w:szCs w:val="28"/>
        </w:rPr>
        <w:t xml:space="preserve">та Кметюк </w:t>
      </w:r>
      <w:r w:rsidR="00113CCD" w:rsidRPr="001E59FB">
        <w:rPr>
          <w:sz w:val="28"/>
          <w:szCs w:val="28"/>
        </w:rPr>
        <w:t>Ірин</w:t>
      </w:r>
      <w:r w:rsidR="00113CCD">
        <w:rPr>
          <w:sz w:val="28"/>
          <w:szCs w:val="28"/>
        </w:rPr>
        <w:t>и</w:t>
      </w:r>
      <w:r w:rsidR="00113CCD" w:rsidRPr="001E59FB">
        <w:rPr>
          <w:sz w:val="28"/>
          <w:szCs w:val="28"/>
        </w:rPr>
        <w:t xml:space="preserve"> Леонідівн</w:t>
      </w:r>
      <w:r w:rsidR="00113CCD">
        <w:rPr>
          <w:sz w:val="28"/>
          <w:szCs w:val="28"/>
        </w:rPr>
        <w:t>и</w:t>
      </w:r>
      <w:r w:rsidRPr="001E59FB">
        <w:rPr>
          <w:sz w:val="28"/>
          <w:szCs w:val="28"/>
        </w:rPr>
        <w:t>.</w:t>
      </w:r>
    </w:p>
    <w:p w14:paraId="3CF438D7" w14:textId="343D171D" w:rsidR="001E59FB" w:rsidRPr="0083045C" w:rsidRDefault="004E6618" w:rsidP="001E59FB">
      <w:pPr>
        <w:ind w:firstLine="567"/>
        <w:jc w:val="both"/>
        <w:rPr>
          <w:sz w:val="28"/>
          <w:szCs w:val="28"/>
        </w:rPr>
      </w:pPr>
      <w:r>
        <w:rPr>
          <w:sz w:val="28"/>
          <w:szCs w:val="28"/>
        </w:rPr>
        <w:t>5</w:t>
      </w:r>
      <w:r w:rsidR="001E59FB">
        <w:rPr>
          <w:sz w:val="28"/>
          <w:szCs w:val="28"/>
        </w:rPr>
        <w:t>. Комунальній установі «Центр надання соціальних послуг Дунаєвецької міської ради» (Ольга Пещанюк)</w:t>
      </w:r>
      <w:r w:rsidR="001E59FB" w:rsidRPr="0083045C">
        <w:rPr>
          <w:sz w:val="28"/>
          <w:szCs w:val="28"/>
        </w:rPr>
        <w:t xml:space="preserve"> забезпечити соціальний супровід, надання комплексу послуг, спрямованих на створення належних умов функціонування </w:t>
      </w:r>
      <w:r w:rsidR="001E59FB">
        <w:rPr>
          <w:sz w:val="28"/>
          <w:szCs w:val="28"/>
        </w:rPr>
        <w:t>дитячого будинку сімейного типу</w:t>
      </w:r>
      <w:r w:rsidR="001E59FB" w:rsidRPr="0083045C">
        <w:rPr>
          <w:sz w:val="28"/>
          <w:szCs w:val="28"/>
        </w:rPr>
        <w:t>.</w:t>
      </w:r>
    </w:p>
    <w:p w14:paraId="003577BC" w14:textId="435F7D11" w:rsidR="001E59FB" w:rsidRPr="001E59FB" w:rsidRDefault="004E6618" w:rsidP="001E59FB">
      <w:pPr>
        <w:ind w:firstLine="567"/>
        <w:jc w:val="both"/>
        <w:rPr>
          <w:sz w:val="28"/>
          <w:szCs w:val="28"/>
        </w:rPr>
      </w:pPr>
      <w:r>
        <w:rPr>
          <w:sz w:val="28"/>
          <w:szCs w:val="28"/>
        </w:rPr>
        <w:t>6</w:t>
      </w:r>
      <w:r w:rsidR="001E59FB">
        <w:rPr>
          <w:sz w:val="28"/>
          <w:szCs w:val="28"/>
        </w:rPr>
        <w:t>. </w:t>
      </w:r>
      <w:r w:rsidR="001E59FB" w:rsidRPr="001E59FB">
        <w:rPr>
          <w:sz w:val="28"/>
          <w:szCs w:val="28"/>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374867EA" w14:textId="77777777" w:rsidR="001E59FB" w:rsidRDefault="001E59FB" w:rsidP="001E59FB">
      <w:pPr>
        <w:ind w:firstLine="567"/>
        <w:jc w:val="both"/>
        <w:rPr>
          <w:sz w:val="28"/>
          <w:szCs w:val="28"/>
        </w:rPr>
      </w:pPr>
    </w:p>
    <w:p w14:paraId="6FC75E89" w14:textId="058724B9" w:rsidR="001E59FB" w:rsidRDefault="001E59FB" w:rsidP="001E59FB">
      <w:pPr>
        <w:ind w:firstLine="567"/>
        <w:jc w:val="both"/>
        <w:rPr>
          <w:sz w:val="28"/>
          <w:szCs w:val="28"/>
        </w:rPr>
      </w:pPr>
    </w:p>
    <w:p w14:paraId="2C98881A" w14:textId="77777777" w:rsidR="001E59FB" w:rsidRPr="007249F3" w:rsidRDefault="001E59FB" w:rsidP="001E59FB">
      <w:pPr>
        <w:ind w:firstLine="567"/>
        <w:jc w:val="both"/>
        <w:rPr>
          <w:sz w:val="28"/>
          <w:szCs w:val="28"/>
        </w:rPr>
      </w:pPr>
    </w:p>
    <w:p w14:paraId="4E82A880" w14:textId="77777777" w:rsidR="001E59FB" w:rsidRDefault="001E59FB" w:rsidP="001E59FB">
      <w:pPr>
        <w:rPr>
          <w:sz w:val="28"/>
          <w:szCs w:val="28"/>
        </w:rPr>
      </w:pPr>
      <w:r>
        <w:rPr>
          <w:sz w:val="28"/>
          <w:szCs w:val="28"/>
        </w:rPr>
        <w:t xml:space="preserve">Міський голова                                                                          </w:t>
      </w:r>
      <w:r>
        <w:rPr>
          <w:sz w:val="28"/>
          <w:szCs w:val="28"/>
        </w:rPr>
        <w:tab/>
        <w:t>Веліна ЗАЯЦЬ</w:t>
      </w:r>
    </w:p>
    <w:p w14:paraId="1729B699" w14:textId="77777777" w:rsidR="006B76A2" w:rsidRDefault="006B76A2">
      <w:pPr>
        <w:spacing w:after="160" w:line="259" w:lineRule="auto"/>
        <w:rPr>
          <w:sz w:val="28"/>
          <w:szCs w:val="28"/>
        </w:rPr>
      </w:pPr>
      <w:r>
        <w:rPr>
          <w:sz w:val="28"/>
          <w:szCs w:val="28"/>
        </w:rPr>
        <w:br w:type="page"/>
      </w:r>
    </w:p>
    <w:p w14:paraId="2EEB2F81" w14:textId="77777777" w:rsidR="006B76A2" w:rsidRPr="005F13DB" w:rsidRDefault="006B76A2" w:rsidP="006B76A2">
      <w:pPr>
        <w:jc w:val="center"/>
        <w:rPr>
          <w:sz w:val="28"/>
          <w:szCs w:val="28"/>
        </w:rPr>
      </w:pPr>
      <w:r w:rsidRPr="005F13DB">
        <w:rPr>
          <w:b/>
          <w:noProof/>
          <w:sz w:val="28"/>
          <w:szCs w:val="28"/>
          <w:lang w:val="ru-RU" w:eastAsia="ru-RU"/>
        </w:rPr>
        <w:lastRenderedPageBreak/>
        <w:drawing>
          <wp:inline distT="0" distB="0" distL="0" distR="0" wp14:anchorId="1594684D" wp14:editId="7972169B">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F8A4753" w14:textId="77777777" w:rsidR="006B76A2" w:rsidRPr="005F13DB" w:rsidRDefault="006B76A2" w:rsidP="006B76A2">
      <w:pPr>
        <w:jc w:val="center"/>
        <w:rPr>
          <w:b/>
          <w:sz w:val="28"/>
          <w:szCs w:val="28"/>
        </w:rPr>
      </w:pPr>
      <w:r w:rsidRPr="005F13DB">
        <w:rPr>
          <w:b/>
          <w:sz w:val="28"/>
          <w:szCs w:val="28"/>
        </w:rPr>
        <w:t xml:space="preserve">ДУНАЄВЕЦЬКА МІСЬКА РАДА </w:t>
      </w:r>
    </w:p>
    <w:p w14:paraId="46DEFE5D" w14:textId="77777777" w:rsidR="006B76A2" w:rsidRPr="005F13DB" w:rsidRDefault="006B76A2" w:rsidP="006B76A2">
      <w:pPr>
        <w:jc w:val="center"/>
        <w:rPr>
          <w:bCs/>
          <w:sz w:val="28"/>
          <w:szCs w:val="28"/>
        </w:rPr>
      </w:pPr>
      <w:r w:rsidRPr="005F13DB">
        <w:rPr>
          <w:bCs/>
          <w:sz w:val="28"/>
          <w:szCs w:val="28"/>
        </w:rPr>
        <w:t>ВИКОНАВЧИЙ КОМІТЕТ</w:t>
      </w:r>
    </w:p>
    <w:p w14:paraId="73D10D00" w14:textId="77777777" w:rsidR="006B76A2" w:rsidRPr="005F13DB" w:rsidRDefault="006B76A2" w:rsidP="006B76A2">
      <w:pPr>
        <w:jc w:val="center"/>
        <w:rPr>
          <w:b/>
          <w:bCs/>
          <w:sz w:val="28"/>
          <w:szCs w:val="28"/>
        </w:rPr>
      </w:pPr>
    </w:p>
    <w:p w14:paraId="35ECA353" w14:textId="3966D2B4" w:rsidR="006B76A2" w:rsidRPr="005F13DB" w:rsidRDefault="006B76A2" w:rsidP="006B76A2">
      <w:pPr>
        <w:jc w:val="center"/>
        <w:rPr>
          <w:b/>
          <w:bCs/>
          <w:sz w:val="28"/>
          <w:szCs w:val="28"/>
        </w:rPr>
      </w:pPr>
      <w:r w:rsidRPr="005F13DB">
        <w:rPr>
          <w:b/>
          <w:bCs/>
          <w:sz w:val="28"/>
          <w:szCs w:val="28"/>
        </w:rPr>
        <w:t>РІШЕННЯ</w:t>
      </w:r>
    </w:p>
    <w:p w14:paraId="52427766" w14:textId="77777777" w:rsidR="006B76A2" w:rsidRPr="005F13DB" w:rsidRDefault="006B76A2" w:rsidP="006B76A2">
      <w:pPr>
        <w:jc w:val="center"/>
        <w:rPr>
          <w:b/>
          <w:bCs/>
          <w:sz w:val="28"/>
          <w:szCs w:val="28"/>
        </w:rPr>
      </w:pPr>
    </w:p>
    <w:p w14:paraId="5AEB727F" w14:textId="28BB6D8F" w:rsidR="006B76A2" w:rsidRPr="005F13DB" w:rsidRDefault="006B76A2" w:rsidP="006B76A2">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D44733">
        <w:rPr>
          <w:bCs/>
          <w:sz w:val="28"/>
          <w:szCs w:val="28"/>
        </w:rPr>
        <w:t>42</w:t>
      </w:r>
    </w:p>
    <w:p w14:paraId="4F9F4615" w14:textId="77777777" w:rsidR="006B76A2" w:rsidRPr="006B76A2" w:rsidRDefault="006B76A2" w:rsidP="006B76A2">
      <w:pPr>
        <w:tabs>
          <w:tab w:val="left" w:pos="6887"/>
        </w:tabs>
        <w:ind w:right="5102"/>
        <w:jc w:val="both"/>
        <w:rPr>
          <w:sz w:val="28"/>
          <w:szCs w:val="28"/>
        </w:rPr>
      </w:pPr>
    </w:p>
    <w:p w14:paraId="2C506E38" w14:textId="067B2CCB" w:rsidR="006B76A2" w:rsidRPr="006B76A2" w:rsidRDefault="006B76A2" w:rsidP="006B76A2">
      <w:pPr>
        <w:tabs>
          <w:tab w:val="left" w:pos="6887"/>
        </w:tabs>
        <w:ind w:right="4960"/>
        <w:jc w:val="both"/>
        <w:rPr>
          <w:sz w:val="28"/>
          <w:szCs w:val="28"/>
        </w:rPr>
      </w:pPr>
      <w:r w:rsidRPr="006B76A2">
        <w:rPr>
          <w:sz w:val="28"/>
          <w:szCs w:val="28"/>
        </w:rPr>
        <w:t>Про надання дозволу на укладання та підписання договору купівлі-продажу будинку та земельної ділянки на користь неповнолітнього Тимофія Островського</w:t>
      </w:r>
    </w:p>
    <w:p w14:paraId="55143B00" w14:textId="77777777" w:rsidR="006B76A2" w:rsidRPr="00CB7E2E" w:rsidRDefault="006B76A2" w:rsidP="006B76A2">
      <w:pPr>
        <w:tabs>
          <w:tab w:val="left" w:pos="851"/>
        </w:tabs>
        <w:ind w:right="5102"/>
        <w:jc w:val="both"/>
        <w:rPr>
          <w:sz w:val="28"/>
          <w:szCs w:val="28"/>
          <w:shd w:val="clear" w:color="auto" w:fill="FFFFFF"/>
          <w:lang w:eastAsia="ru-RU"/>
        </w:rPr>
      </w:pPr>
    </w:p>
    <w:p w14:paraId="042840FA" w14:textId="1B8D884E" w:rsidR="006B76A2" w:rsidRPr="004B72BA" w:rsidRDefault="006B76A2" w:rsidP="006B76A2">
      <w:pPr>
        <w:ind w:firstLine="567"/>
        <w:jc w:val="both"/>
        <w:rPr>
          <w:sz w:val="28"/>
          <w:szCs w:val="28"/>
        </w:rPr>
      </w:pPr>
      <w:r w:rsidRPr="006B76A2">
        <w:rPr>
          <w:sz w:val="28"/>
          <w:szCs w:val="28"/>
        </w:rPr>
        <w:t>Керуючись  </w:t>
      </w:r>
      <w:r>
        <w:rPr>
          <w:sz w:val="28"/>
          <w:szCs w:val="28"/>
        </w:rPr>
        <w:t>ст. </w:t>
      </w:r>
      <w:r w:rsidRPr="006B76A2">
        <w:rPr>
          <w:sz w:val="28"/>
          <w:szCs w:val="28"/>
        </w:rPr>
        <w:t xml:space="preserve">ст. 41, 47 Конституції України, ст. 34 Закону України «Про місцеве самоврядування в Україні», </w:t>
      </w:r>
      <w:r>
        <w:rPr>
          <w:sz w:val="28"/>
          <w:szCs w:val="28"/>
        </w:rPr>
        <w:t>ст. </w:t>
      </w:r>
      <w:r w:rsidRPr="006B76A2">
        <w:rPr>
          <w:sz w:val="28"/>
          <w:szCs w:val="28"/>
        </w:rPr>
        <w:t xml:space="preserve">ст. 17, 18 Закону України «Про охорону дитинства»,  ст. 12 Закону України «Про основи соціального захисту бездомних осіб і безпритульних дітей», </w:t>
      </w:r>
      <w:r>
        <w:rPr>
          <w:sz w:val="28"/>
          <w:szCs w:val="28"/>
        </w:rPr>
        <w:t>ст. </w:t>
      </w:r>
      <w:r w:rsidRPr="006B76A2">
        <w:rPr>
          <w:sz w:val="28"/>
          <w:szCs w:val="28"/>
        </w:rPr>
        <w:t>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20.02.2023 р. №3 «</w:t>
      </w:r>
      <w:r w:rsidRPr="004B72BA">
        <w:rPr>
          <w:sz w:val="28"/>
          <w:szCs w:val="28"/>
        </w:rPr>
        <w:t>Про надання дозволу на укладання</w:t>
      </w:r>
      <w:r>
        <w:rPr>
          <w:sz w:val="28"/>
          <w:szCs w:val="28"/>
        </w:rPr>
        <w:t xml:space="preserve"> та підписання договору купівлі-продажу будинку та земельної ділянки</w:t>
      </w:r>
      <w:r w:rsidRPr="004B72BA">
        <w:rPr>
          <w:sz w:val="28"/>
          <w:szCs w:val="28"/>
        </w:rPr>
        <w:t xml:space="preserve"> на користь </w:t>
      </w:r>
      <w:r w:rsidRPr="006B76A2">
        <w:rPr>
          <w:sz w:val="28"/>
          <w:szCs w:val="28"/>
        </w:rPr>
        <w:t>неповнолітнього Тимофія Островського, 26.09.2008 р</w:t>
      </w:r>
      <w:r>
        <w:rPr>
          <w:sz w:val="28"/>
          <w:szCs w:val="28"/>
        </w:rPr>
        <w:t>оку народження</w:t>
      </w:r>
      <w:r w:rsidRPr="006B76A2">
        <w:rPr>
          <w:sz w:val="28"/>
          <w:szCs w:val="28"/>
        </w:rPr>
        <w:t>», виконавчий комітет міської ради</w:t>
      </w:r>
    </w:p>
    <w:p w14:paraId="17515F5C" w14:textId="77777777" w:rsidR="006B76A2" w:rsidRPr="004B72BA" w:rsidRDefault="006B76A2" w:rsidP="006B76A2">
      <w:pPr>
        <w:ind w:firstLine="567"/>
        <w:jc w:val="both"/>
        <w:rPr>
          <w:sz w:val="28"/>
          <w:szCs w:val="28"/>
        </w:rPr>
      </w:pPr>
    </w:p>
    <w:p w14:paraId="30EDF17B" w14:textId="77777777" w:rsidR="006B76A2" w:rsidRDefault="006B76A2" w:rsidP="006B76A2">
      <w:pPr>
        <w:shd w:val="clear" w:color="auto" w:fill="FFFFFF"/>
        <w:tabs>
          <w:tab w:val="left" w:pos="851"/>
        </w:tabs>
        <w:jc w:val="both"/>
        <w:textAlignment w:val="baseline"/>
        <w:rPr>
          <w:b/>
          <w:color w:val="000000"/>
          <w:sz w:val="28"/>
          <w:szCs w:val="28"/>
          <w:lang w:eastAsia="ru-RU"/>
        </w:rPr>
      </w:pPr>
      <w:r w:rsidRPr="00CB7E2E">
        <w:rPr>
          <w:b/>
          <w:color w:val="000000"/>
          <w:sz w:val="28"/>
          <w:szCs w:val="28"/>
          <w:lang w:eastAsia="ru-RU"/>
        </w:rPr>
        <w:t>ВИРІШИВ:</w:t>
      </w:r>
      <w:r>
        <w:rPr>
          <w:b/>
          <w:color w:val="000000"/>
          <w:sz w:val="28"/>
          <w:szCs w:val="28"/>
          <w:lang w:eastAsia="ru-RU"/>
        </w:rPr>
        <w:t xml:space="preserve"> </w:t>
      </w:r>
    </w:p>
    <w:p w14:paraId="3355D6DF" w14:textId="77777777" w:rsidR="006B76A2" w:rsidRPr="006B76A2" w:rsidRDefault="006B76A2" w:rsidP="006B76A2">
      <w:pPr>
        <w:ind w:firstLine="567"/>
        <w:jc w:val="both"/>
        <w:rPr>
          <w:sz w:val="28"/>
          <w:szCs w:val="28"/>
        </w:rPr>
      </w:pPr>
    </w:p>
    <w:p w14:paraId="7F210505" w14:textId="0CE189C6" w:rsidR="006B76A2" w:rsidRPr="006B76A2" w:rsidRDefault="006B76A2" w:rsidP="006B76A2">
      <w:pPr>
        <w:ind w:firstLine="567"/>
        <w:jc w:val="both"/>
        <w:rPr>
          <w:sz w:val="28"/>
          <w:szCs w:val="28"/>
        </w:rPr>
      </w:pPr>
      <w:r w:rsidRPr="006B76A2">
        <w:rPr>
          <w:sz w:val="28"/>
          <w:szCs w:val="28"/>
        </w:rPr>
        <w:t>1.</w:t>
      </w:r>
      <w:r>
        <w:rPr>
          <w:sz w:val="28"/>
          <w:szCs w:val="28"/>
        </w:rPr>
        <w:t> </w:t>
      </w:r>
      <w:r w:rsidRPr="007531E3">
        <w:rPr>
          <w:sz w:val="28"/>
          <w:szCs w:val="28"/>
        </w:rPr>
        <w:t>Надати дозвіл неповнолітньому Островському Тимофію Миколайовичу</w:t>
      </w:r>
      <w:r>
        <w:rPr>
          <w:sz w:val="28"/>
          <w:szCs w:val="28"/>
        </w:rPr>
        <w:t>, 26.09.2008 року народження,</w:t>
      </w:r>
      <w:r w:rsidRPr="00563F56">
        <w:rPr>
          <w:sz w:val="28"/>
          <w:szCs w:val="28"/>
        </w:rPr>
        <w:t xml:space="preserve"> </w:t>
      </w:r>
      <w:r w:rsidRPr="007531E3">
        <w:rPr>
          <w:sz w:val="28"/>
          <w:szCs w:val="28"/>
        </w:rPr>
        <w:t>на укладання</w:t>
      </w:r>
      <w:r>
        <w:rPr>
          <w:sz w:val="28"/>
          <w:szCs w:val="28"/>
        </w:rPr>
        <w:t xml:space="preserve"> та підписання</w:t>
      </w:r>
      <w:r w:rsidRPr="007531E3">
        <w:rPr>
          <w:sz w:val="28"/>
          <w:szCs w:val="28"/>
        </w:rPr>
        <w:t xml:space="preserve"> договору купівлі-продажу </w:t>
      </w:r>
      <w:r>
        <w:rPr>
          <w:sz w:val="28"/>
          <w:szCs w:val="28"/>
        </w:rPr>
        <w:t>(купівлі) жилого будинку з господарськими будівлями</w:t>
      </w:r>
      <w:r w:rsidRPr="007531E3">
        <w:rPr>
          <w:sz w:val="28"/>
          <w:szCs w:val="28"/>
        </w:rPr>
        <w:t xml:space="preserve"> і споруд</w:t>
      </w:r>
      <w:r>
        <w:rPr>
          <w:sz w:val="28"/>
          <w:szCs w:val="28"/>
        </w:rPr>
        <w:t>ами</w:t>
      </w:r>
      <w:r w:rsidRPr="007531E3">
        <w:rPr>
          <w:sz w:val="28"/>
          <w:szCs w:val="28"/>
        </w:rPr>
        <w:t xml:space="preserve"> та земельної ділянки </w:t>
      </w:r>
      <w:r>
        <w:rPr>
          <w:sz w:val="28"/>
          <w:szCs w:val="28"/>
        </w:rPr>
        <w:t xml:space="preserve">для обслуговування жилого будинку, господарських будівель і споруд </w:t>
      </w:r>
      <w:r w:rsidRPr="007531E3">
        <w:rPr>
          <w:sz w:val="28"/>
          <w:szCs w:val="28"/>
        </w:rPr>
        <w:t xml:space="preserve">кадастровий номер 6821888000:02:001:0033 площею </w:t>
      </w:r>
      <w:r w:rsidRPr="001556F9">
        <w:rPr>
          <w:sz w:val="28"/>
          <w:szCs w:val="28"/>
        </w:rPr>
        <w:t>0</w:t>
      </w:r>
      <w:r w:rsidRPr="007531E3">
        <w:rPr>
          <w:sz w:val="28"/>
          <w:szCs w:val="28"/>
        </w:rPr>
        <w:t>,2500</w:t>
      </w:r>
      <w:r w:rsidRPr="001556F9">
        <w:rPr>
          <w:sz w:val="28"/>
          <w:szCs w:val="28"/>
        </w:rPr>
        <w:t xml:space="preserve"> га</w:t>
      </w:r>
      <w:r>
        <w:rPr>
          <w:sz w:val="28"/>
          <w:szCs w:val="28"/>
        </w:rPr>
        <w:t>, що розташовані за адресою:</w:t>
      </w:r>
      <w:r w:rsidRPr="001556F9">
        <w:rPr>
          <w:sz w:val="28"/>
          <w:szCs w:val="28"/>
        </w:rPr>
        <w:t xml:space="preserve"> вул.</w:t>
      </w:r>
      <w:r w:rsidRPr="007531E3">
        <w:rPr>
          <w:sz w:val="28"/>
          <w:szCs w:val="28"/>
        </w:rPr>
        <w:t xml:space="preserve">Миру, 50, </w:t>
      </w:r>
      <w:r w:rsidRPr="001556F9">
        <w:rPr>
          <w:sz w:val="28"/>
          <w:szCs w:val="28"/>
        </w:rPr>
        <w:t>с.</w:t>
      </w:r>
      <w:r w:rsidRPr="007531E3">
        <w:rPr>
          <w:sz w:val="28"/>
          <w:szCs w:val="28"/>
        </w:rPr>
        <w:t>Соснівка</w:t>
      </w:r>
      <w:r w:rsidRPr="001556F9">
        <w:rPr>
          <w:sz w:val="28"/>
          <w:szCs w:val="28"/>
        </w:rPr>
        <w:t xml:space="preserve">,  </w:t>
      </w:r>
      <w:r w:rsidRPr="007531E3">
        <w:rPr>
          <w:sz w:val="28"/>
          <w:szCs w:val="28"/>
        </w:rPr>
        <w:t>Кам’янець-Подільського</w:t>
      </w:r>
      <w:r w:rsidRPr="001556F9">
        <w:rPr>
          <w:sz w:val="28"/>
          <w:szCs w:val="28"/>
        </w:rPr>
        <w:t xml:space="preserve"> району</w:t>
      </w:r>
      <w:r w:rsidRPr="007531E3">
        <w:rPr>
          <w:sz w:val="28"/>
          <w:szCs w:val="28"/>
        </w:rPr>
        <w:t>,</w:t>
      </w:r>
      <w:r w:rsidRPr="001556F9">
        <w:rPr>
          <w:sz w:val="28"/>
          <w:szCs w:val="28"/>
        </w:rPr>
        <w:t xml:space="preserve"> </w:t>
      </w:r>
      <w:r w:rsidRPr="007531E3">
        <w:rPr>
          <w:sz w:val="28"/>
          <w:szCs w:val="28"/>
        </w:rPr>
        <w:t>Хмельницької</w:t>
      </w:r>
      <w:r>
        <w:rPr>
          <w:sz w:val="28"/>
          <w:szCs w:val="28"/>
        </w:rPr>
        <w:t xml:space="preserve"> області</w:t>
      </w:r>
      <w:r w:rsidRPr="001556F9">
        <w:rPr>
          <w:sz w:val="28"/>
          <w:szCs w:val="28"/>
        </w:rPr>
        <w:t xml:space="preserve">, за згодою </w:t>
      </w:r>
      <w:r w:rsidRPr="007531E3">
        <w:rPr>
          <w:sz w:val="28"/>
          <w:szCs w:val="28"/>
        </w:rPr>
        <w:t>батьків:</w:t>
      </w:r>
      <w:r w:rsidRPr="001556F9">
        <w:rPr>
          <w:sz w:val="28"/>
          <w:szCs w:val="28"/>
        </w:rPr>
        <w:t xml:space="preserve"> </w:t>
      </w:r>
      <w:r w:rsidRPr="007531E3">
        <w:rPr>
          <w:sz w:val="28"/>
          <w:szCs w:val="28"/>
        </w:rPr>
        <w:t>Островського Миколи Гелярдовича</w:t>
      </w:r>
      <w:r w:rsidRPr="001556F9">
        <w:rPr>
          <w:sz w:val="28"/>
          <w:szCs w:val="28"/>
        </w:rPr>
        <w:t xml:space="preserve">, </w:t>
      </w:r>
      <w:r w:rsidRPr="007531E3">
        <w:rPr>
          <w:sz w:val="28"/>
          <w:szCs w:val="28"/>
        </w:rPr>
        <w:t>07</w:t>
      </w:r>
      <w:r w:rsidRPr="001556F9">
        <w:rPr>
          <w:sz w:val="28"/>
          <w:szCs w:val="28"/>
        </w:rPr>
        <w:t>.07.19</w:t>
      </w:r>
      <w:r w:rsidRPr="007531E3">
        <w:rPr>
          <w:sz w:val="28"/>
          <w:szCs w:val="28"/>
        </w:rPr>
        <w:t>75</w:t>
      </w:r>
      <w:r w:rsidRPr="001556F9">
        <w:rPr>
          <w:sz w:val="28"/>
          <w:szCs w:val="28"/>
        </w:rPr>
        <w:t xml:space="preserve"> р</w:t>
      </w:r>
      <w:r>
        <w:rPr>
          <w:sz w:val="28"/>
          <w:szCs w:val="28"/>
        </w:rPr>
        <w:t>оку народження</w:t>
      </w:r>
      <w:r w:rsidRPr="007531E3">
        <w:rPr>
          <w:sz w:val="28"/>
          <w:szCs w:val="28"/>
        </w:rPr>
        <w:t xml:space="preserve"> та Островської О</w:t>
      </w:r>
      <w:r>
        <w:rPr>
          <w:sz w:val="28"/>
          <w:szCs w:val="28"/>
        </w:rPr>
        <w:t>ксани Василівни, 09.06.1980 року народження.</w:t>
      </w:r>
    </w:p>
    <w:p w14:paraId="30CA931E" w14:textId="7B6D3999" w:rsidR="006B76A2" w:rsidRPr="006B76A2" w:rsidRDefault="006B76A2" w:rsidP="006B76A2">
      <w:pPr>
        <w:ind w:firstLine="567"/>
        <w:jc w:val="both"/>
        <w:rPr>
          <w:sz w:val="28"/>
          <w:szCs w:val="28"/>
        </w:rPr>
      </w:pPr>
      <w:r>
        <w:rPr>
          <w:sz w:val="28"/>
          <w:szCs w:val="28"/>
        </w:rPr>
        <w:t>2. </w:t>
      </w:r>
      <w:r w:rsidRPr="006B76A2">
        <w:rPr>
          <w:sz w:val="28"/>
          <w:szCs w:val="28"/>
        </w:rPr>
        <w:t xml:space="preserve">Рекомендувати батькам: </w:t>
      </w:r>
      <w:r>
        <w:rPr>
          <w:sz w:val="28"/>
          <w:szCs w:val="28"/>
        </w:rPr>
        <w:t xml:space="preserve">Островському </w:t>
      </w:r>
      <w:r w:rsidRPr="007531E3">
        <w:rPr>
          <w:sz w:val="28"/>
          <w:szCs w:val="28"/>
        </w:rPr>
        <w:t>Микол</w:t>
      </w:r>
      <w:r>
        <w:rPr>
          <w:sz w:val="28"/>
          <w:szCs w:val="28"/>
        </w:rPr>
        <w:t>і</w:t>
      </w:r>
      <w:r w:rsidRPr="007531E3">
        <w:rPr>
          <w:sz w:val="28"/>
          <w:szCs w:val="28"/>
        </w:rPr>
        <w:t xml:space="preserve"> Гелярдович</w:t>
      </w:r>
      <w:r>
        <w:rPr>
          <w:sz w:val="28"/>
          <w:szCs w:val="28"/>
        </w:rPr>
        <w:t>у</w:t>
      </w:r>
      <w:r w:rsidRPr="007531E3">
        <w:rPr>
          <w:sz w:val="28"/>
          <w:szCs w:val="28"/>
        </w:rPr>
        <w:t xml:space="preserve"> та</w:t>
      </w:r>
      <w:r w:rsidRPr="006B76A2">
        <w:rPr>
          <w:sz w:val="28"/>
          <w:szCs w:val="28"/>
        </w:rPr>
        <w:t xml:space="preserve"> </w:t>
      </w:r>
      <w:r>
        <w:rPr>
          <w:sz w:val="28"/>
          <w:szCs w:val="28"/>
        </w:rPr>
        <w:t xml:space="preserve">Островській </w:t>
      </w:r>
      <w:r w:rsidRPr="007531E3">
        <w:rPr>
          <w:sz w:val="28"/>
          <w:szCs w:val="28"/>
        </w:rPr>
        <w:t>О</w:t>
      </w:r>
      <w:r>
        <w:rPr>
          <w:sz w:val="28"/>
          <w:szCs w:val="28"/>
        </w:rPr>
        <w:t xml:space="preserve">ксані Василівні </w:t>
      </w:r>
      <w:r w:rsidRPr="006B76A2">
        <w:rPr>
          <w:sz w:val="28"/>
          <w:szCs w:val="28"/>
        </w:rPr>
        <w:t xml:space="preserve">надати до </w:t>
      </w:r>
      <w:r>
        <w:rPr>
          <w:sz w:val="28"/>
          <w:szCs w:val="28"/>
        </w:rPr>
        <w:t>с</w:t>
      </w:r>
      <w:r w:rsidRPr="006B76A2">
        <w:rPr>
          <w:sz w:val="28"/>
          <w:szCs w:val="28"/>
        </w:rPr>
        <w:t xml:space="preserve">лужби у справах дітей Дунаєвецької </w:t>
      </w:r>
      <w:r w:rsidRPr="006B76A2">
        <w:rPr>
          <w:sz w:val="28"/>
          <w:szCs w:val="28"/>
        </w:rPr>
        <w:lastRenderedPageBreak/>
        <w:t>міської ради копію договору купівлі-продажу протягом 30 днів з дня його укладення.</w:t>
      </w:r>
    </w:p>
    <w:p w14:paraId="667ABAF1" w14:textId="4470D683" w:rsidR="006B76A2" w:rsidRPr="006B76A2" w:rsidRDefault="006B76A2" w:rsidP="006B76A2">
      <w:pPr>
        <w:ind w:firstLine="567"/>
        <w:jc w:val="both"/>
        <w:rPr>
          <w:sz w:val="28"/>
          <w:szCs w:val="28"/>
        </w:rPr>
      </w:pPr>
      <w:r>
        <w:rPr>
          <w:sz w:val="28"/>
          <w:szCs w:val="28"/>
        </w:rPr>
        <w:t>3. </w:t>
      </w:r>
      <w:r w:rsidRPr="006B76A2">
        <w:rPr>
          <w:sz w:val="28"/>
          <w:szCs w:val="28"/>
        </w:rPr>
        <w:t xml:space="preserve">Контроль за виконанням рішення покласти на </w:t>
      </w:r>
      <w:r w:rsidRPr="001E59FB">
        <w:rPr>
          <w:sz w:val="28"/>
          <w:szCs w:val="28"/>
        </w:rPr>
        <w:t>заступника міського голови з питань діяльності виконавчих органів ради</w:t>
      </w:r>
      <w:r w:rsidRPr="006B76A2">
        <w:rPr>
          <w:sz w:val="28"/>
          <w:szCs w:val="28"/>
        </w:rPr>
        <w:t xml:space="preserve"> Валентину Чекман.</w:t>
      </w:r>
    </w:p>
    <w:p w14:paraId="0D628F9D" w14:textId="77777777" w:rsidR="006B76A2" w:rsidRDefault="006B76A2" w:rsidP="006B76A2">
      <w:pPr>
        <w:pStyle w:val="a5"/>
        <w:shd w:val="clear" w:color="auto" w:fill="FFFFFF"/>
        <w:tabs>
          <w:tab w:val="left" w:pos="851"/>
        </w:tabs>
        <w:ind w:left="567"/>
        <w:jc w:val="both"/>
        <w:textAlignment w:val="baseline"/>
        <w:rPr>
          <w:color w:val="000000"/>
          <w:sz w:val="28"/>
          <w:szCs w:val="28"/>
          <w:lang w:eastAsia="ru-RU"/>
        </w:rPr>
      </w:pPr>
    </w:p>
    <w:p w14:paraId="212681F5" w14:textId="07E7AD19" w:rsidR="006B76A2" w:rsidRDefault="006B76A2" w:rsidP="006B76A2">
      <w:pPr>
        <w:ind w:firstLine="567"/>
        <w:jc w:val="both"/>
        <w:rPr>
          <w:sz w:val="28"/>
          <w:szCs w:val="28"/>
        </w:rPr>
      </w:pPr>
    </w:p>
    <w:p w14:paraId="5DE845DD" w14:textId="77777777" w:rsidR="006B76A2" w:rsidRPr="007249F3" w:rsidRDefault="006B76A2" w:rsidP="006B76A2">
      <w:pPr>
        <w:ind w:firstLine="567"/>
        <w:jc w:val="both"/>
        <w:rPr>
          <w:sz w:val="28"/>
          <w:szCs w:val="28"/>
        </w:rPr>
      </w:pPr>
    </w:p>
    <w:p w14:paraId="5D545903" w14:textId="77777777" w:rsidR="006B76A2" w:rsidRDefault="006B76A2" w:rsidP="006B76A2">
      <w:pPr>
        <w:rPr>
          <w:sz w:val="28"/>
          <w:szCs w:val="28"/>
        </w:rPr>
      </w:pPr>
      <w:r>
        <w:rPr>
          <w:sz w:val="28"/>
          <w:szCs w:val="28"/>
        </w:rPr>
        <w:t xml:space="preserve">Міський голова                                                                          </w:t>
      </w:r>
      <w:r>
        <w:rPr>
          <w:sz w:val="28"/>
          <w:szCs w:val="28"/>
        </w:rPr>
        <w:tab/>
        <w:t>Веліна ЗАЯЦЬ</w:t>
      </w:r>
    </w:p>
    <w:p w14:paraId="03D2589C" w14:textId="761ED04B" w:rsidR="009B099E" w:rsidRDefault="009B099E">
      <w:pPr>
        <w:spacing w:after="160" w:line="259" w:lineRule="auto"/>
        <w:rPr>
          <w:sz w:val="28"/>
          <w:szCs w:val="28"/>
        </w:rPr>
      </w:pPr>
      <w:r>
        <w:rPr>
          <w:sz w:val="28"/>
          <w:szCs w:val="28"/>
        </w:rPr>
        <w:br w:type="page"/>
      </w:r>
    </w:p>
    <w:p w14:paraId="5C683B66" w14:textId="77777777" w:rsidR="009B099E" w:rsidRPr="005F13DB" w:rsidRDefault="009B099E" w:rsidP="009B099E">
      <w:pPr>
        <w:jc w:val="center"/>
        <w:rPr>
          <w:sz w:val="28"/>
          <w:szCs w:val="28"/>
        </w:rPr>
      </w:pPr>
      <w:r w:rsidRPr="005F13DB">
        <w:rPr>
          <w:b/>
          <w:noProof/>
          <w:sz w:val="28"/>
          <w:szCs w:val="28"/>
          <w:lang w:val="ru-RU" w:eastAsia="ru-RU"/>
        </w:rPr>
        <w:lastRenderedPageBreak/>
        <w:drawing>
          <wp:inline distT="0" distB="0" distL="0" distR="0" wp14:anchorId="1877D202" wp14:editId="47C04F5F">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BBA4A1" w14:textId="77777777" w:rsidR="009B099E" w:rsidRPr="005F13DB" w:rsidRDefault="009B099E" w:rsidP="009B099E">
      <w:pPr>
        <w:jc w:val="center"/>
        <w:rPr>
          <w:b/>
          <w:sz w:val="28"/>
          <w:szCs w:val="28"/>
        </w:rPr>
      </w:pPr>
      <w:r w:rsidRPr="005F13DB">
        <w:rPr>
          <w:b/>
          <w:sz w:val="28"/>
          <w:szCs w:val="28"/>
        </w:rPr>
        <w:t xml:space="preserve">ДУНАЄВЕЦЬКА МІСЬКА РАДА </w:t>
      </w:r>
    </w:p>
    <w:p w14:paraId="2AA76F89" w14:textId="77777777" w:rsidR="009B099E" w:rsidRPr="005F13DB" w:rsidRDefault="009B099E" w:rsidP="009B099E">
      <w:pPr>
        <w:jc w:val="center"/>
        <w:rPr>
          <w:bCs/>
          <w:sz w:val="28"/>
          <w:szCs w:val="28"/>
        </w:rPr>
      </w:pPr>
      <w:r w:rsidRPr="005F13DB">
        <w:rPr>
          <w:bCs/>
          <w:sz w:val="28"/>
          <w:szCs w:val="28"/>
        </w:rPr>
        <w:t>ВИКОНАВЧИЙ КОМІТЕТ</w:t>
      </w:r>
    </w:p>
    <w:p w14:paraId="746E9356" w14:textId="77777777" w:rsidR="009B099E" w:rsidRPr="005F13DB" w:rsidRDefault="009B099E" w:rsidP="009B099E">
      <w:pPr>
        <w:jc w:val="center"/>
        <w:rPr>
          <w:b/>
          <w:bCs/>
          <w:sz w:val="28"/>
          <w:szCs w:val="28"/>
        </w:rPr>
      </w:pPr>
    </w:p>
    <w:p w14:paraId="51174FC4" w14:textId="71E4F03D" w:rsidR="009B099E" w:rsidRPr="005F13DB" w:rsidRDefault="009B099E" w:rsidP="009B099E">
      <w:pPr>
        <w:jc w:val="center"/>
        <w:rPr>
          <w:b/>
          <w:bCs/>
          <w:sz w:val="28"/>
          <w:szCs w:val="28"/>
        </w:rPr>
      </w:pPr>
      <w:r w:rsidRPr="005F13DB">
        <w:rPr>
          <w:b/>
          <w:bCs/>
          <w:sz w:val="28"/>
          <w:szCs w:val="28"/>
        </w:rPr>
        <w:t>РІШЕННЯ</w:t>
      </w:r>
    </w:p>
    <w:p w14:paraId="065BE00F" w14:textId="77777777" w:rsidR="009B099E" w:rsidRPr="005F13DB" w:rsidRDefault="009B099E" w:rsidP="009B099E">
      <w:pPr>
        <w:jc w:val="center"/>
        <w:rPr>
          <w:b/>
          <w:bCs/>
          <w:sz w:val="28"/>
          <w:szCs w:val="28"/>
        </w:rPr>
      </w:pPr>
    </w:p>
    <w:p w14:paraId="0DAF485D" w14:textId="2740896D" w:rsidR="009B099E" w:rsidRPr="005F13DB" w:rsidRDefault="009B099E" w:rsidP="009B099E">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D44733">
        <w:rPr>
          <w:bCs/>
          <w:sz w:val="28"/>
          <w:szCs w:val="28"/>
        </w:rPr>
        <w:t>43</w:t>
      </w:r>
    </w:p>
    <w:p w14:paraId="3C88235F" w14:textId="77777777" w:rsidR="009B099E" w:rsidRPr="00AE72DB" w:rsidRDefault="009B099E" w:rsidP="009B099E">
      <w:pPr>
        <w:tabs>
          <w:tab w:val="left" w:pos="6887"/>
        </w:tabs>
        <w:ind w:right="5244"/>
        <w:jc w:val="both"/>
        <w:rPr>
          <w:sz w:val="28"/>
          <w:szCs w:val="28"/>
        </w:rPr>
      </w:pPr>
    </w:p>
    <w:p w14:paraId="0D7EBA91" w14:textId="59659032" w:rsidR="009B099E" w:rsidRPr="00CA1716" w:rsidRDefault="009B099E" w:rsidP="009B099E">
      <w:pPr>
        <w:tabs>
          <w:tab w:val="left" w:pos="6887"/>
        </w:tabs>
        <w:ind w:right="5244"/>
        <w:jc w:val="both"/>
        <w:rPr>
          <w:sz w:val="28"/>
          <w:szCs w:val="28"/>
        </w:rPr>
      </w:pPr>
      <w:r w:rsidRPr="009B099E">
        <w:rPr>
          <w:sz w:val="28"/>
          <w:szCs w:val="28"/>
        </w:rPr>
        <w:t>Про взяття на квартирний облік та</w:t>
      </w:r>
      <w:r>
        <w:rPr>
          <w:sz w:val="28"/>
          <w:szCs w:val="28"/>
        </w:rPr>
        <w:t xml:space="preserve"> </w:t>
      </w:r>
      <w:r w:rsidRPr="009B099E">
        <w:rPr>
          <w:sz w:val="28"/>
          <w:szCs w:val="28"/>
        </w:rPr>
        <w:t>соціальний квартирний облік  дітей,</w:t>
      </w:r>
      <w:r>
        <w:rPr>
          <w:sz w:val="28"/>
          <w:szCs w:val="28"/>
        </w:rPr>
        <w:t xml:space="preserve"> позбавлених</w:t>
      </w:r>
      <w:r w:rsidRPr="00CA1716">
        <w:rPr>
          <w:sz w:val="28"/>
          <w:szCs w:val="28"/>
        </w:rPr>
        <w:t xml:space="preserve"> батьківського піклування</w:t>
      </w:r>
    </w:p>
    <w:p w14:paraId="51C8180E" w14:textId="77777777" w:rsidR="009B099E" w:rsidRPr="009B099E" w:rsidRDefault="009B099E" w:rsidP="009B099E">
      <w:pPr>
        <w:ind w:firstLine="567"/>
        <w:jc w:val="both"/>
        <w:rPr>
          <w:sz w:val="28"/>
          <w:szCs w:val="28"/>
        </w:rPr>
      </w:pPr>
    </w:p>
    <w:p w14:paraId="044FA097" w14:textId="17576444" w:rsidR="009B099E" w:rsidRPr="009B099E" w:rsidRDefault="009B099E" w:rsidP="009B099E">
      <w:pPr>
        <w:ind w:firstLine="567"/>
        <w:jc w:val="both"/>
        <w:rPr>
          <w:sz w:val="28"/>
          <w:szCs w:val="28"/>
        </w:rPr>
      </w:pPr>
      <w:r w:rsidRPr="009B099E">
        <w:rPr>
          <w:sz w:val="28"/>
          <w:szCs w:val="28"/>
        </w:rPr>
        <w:t>Керуючись ст. 30, ч. 1 ст. 52, ч. 6 ст. 59 Закону України «Про місцеве самоврядування в Україні», ст. 25 Закону України «Про охорону дитинства», ст. 33 Закону України «Про забезпечення організаційно-правових умов соціального захисту дітей</w:t>
      </w:r>
      <w:r>
        <w:rPr>
          <w:sz w:val="28"/>
          <w:szCs w:val="28"/>
        </w:rPr>
        <w:t>-</w:t>
      </w:r>
      <w:r w:rsidRPr="009B099E">
        <w:rPr>
          <w:sz w:val="28"/>
          <w:szCs w:val="28"/>
        </w:rPr>
        <w:t xml:space="preserve">сиріт та дітей, позбавлених батьківського піклування», ст. 9, п. 7 ч. 1 с. 11 Закону України «Про житловий фонд соціального призначення», ст. ст. 34, 36, 39, 46 Житлового кодексу України, постановою Ради Міністрів Української РСР та Української республіканської ради професійних спілок від 11.12 1984 р. № 470 «Про затвердження Правил обліку громадян, які потребують поліпшення житлових умов і надання їм жилих приміщень в Українській РСР», постановою Кабінету Міністрів України від 23.07.2008 р. № 682 «Про порядок взяття громадян на соціальний квартирний облік, їх перебування на такому обліку та зняття з нього», розглянувши клопотання </w:t>
      </w:r>
      <w:r>
        <w:rPr>
          <w:sz w:val="28"/>
          <w:szCs w:val="28"/>
        </w:rPr>
        <w:t>с</w:t>
      </w:r>
      <w:r w:rsidRPr="009B099E">
        <w:rPr>
          <w:sz w:val="28"/>
          <w:szCs w:val="28"/>
        </w:rPr>
        <w:t>лужби у справах дітей Дунаєвецької міської ради від 13.02.2023 року № 02-12/41, виконавчий комітет міської ради</w:t>
      </w:r>
    </w:p>
    <w:p w14:paraId="7DD0699D" w14:textId="77777777" w:rsidR="009B099E" w:rsidRPr="0046691B" w:rsidRDefault="009B099E" w:rsidP="009B099E"/>
    <w:p w14:paraId="3F70A50B" w14:textId="0EAE4C57" w:rsidR="009B099E" w:rsidRPr="009B099E" w:rsidRDefault="009B099E" w:rsidP="009B099E">
      <w:pPr>
        <w:jc w:val="both"/>
        <w:rPr>
          <w:b/>
          <w:bCs/>
          <w:sz w:val="28"/>
          <w:szCs w:val="28"/>
        </w:rPr>
      </w:pPr>
      <w:r w:rsidRPr="009B099E">
        <w:rPr>
          <w:b/>
          <w:bCs/>
          <w:sz w:val="28"/>
          <w:szCs w:val="28"/>
        </w:rPr>
        <w:t>ВИРІШИВ:</w:t>
      </w:r>
    </w:p>
    <w:p w14:paraId="4FB34B98" w14:textId="77777777" w:rsidR="009B099E" w:rsidRPr="009B099E" w:rsidRDefault="009B099E" w:rsidP="009B099E">
      <w:pPr>
        <w:rPr>
          <w:sz w:val="28"/>
          <w:szCs w:val="28"/>
        </w:rPr>
      </w:pPr>
    </w:p>
    <w:p w14:paraId="5F787E52" w14:textId="7CFC278A" w:rsidR="009B099E" w:rsidRPr="009B099E" w:rsidRDefault="009B099E" w:rsidP="009B099E">
      <w:pPr>
        <w:ind w:firstLine="567"/>
        <w:jc w:val="both"/>
        <w:rPr>
          <w:sz w:val="28"/>
          <w:szCs w:val="28"/>
        </w:rPr>
      </w:pPr>
      <w:r w:rsidRPr="009B099E">
        <w:rPr>
          <w:sz w:val="28"/>
          <w:szCs w:val="28"/>
        </w:rPr>
        <w:t xml:space="preserve">1. Взяти на квартирний облік та соціальний квартирний облік Боднара Артема Руслановича, 17.02.2006 року народження, Ярову Марію Юріївну, 18.09.2006 року народження та Ярову Вікторію Юріївну, 18.09.2006 року народження, для позачергового надання житлової площі, які мають статус дітей, позбавлених батьківського піклування та перебувають на обліку у </w:t>
      </w:r>
      <w:r>
        <w:rPr>
          <w:sz w:val="28"/>
          <w:szCs w:val="28"/>
        </w:rPr>
        <w:t>с</w:t>
      </w:r>
      <w:r w:rsidRPr="009B099E">
        <w:rPr>
          <w:sz w:val="28"/>
          <w:szCs w:val="28"/>
        </w:rPr>
        <w:t>лужбі у справах дітей Дунаєвецької міської ради і знаходяться під опікою, та включити їх до списку осіб, які користуються правом позачергового одержання жилих приміщень.</w:t>
      </w:r>
    </w:p>
    <w:p w14:paraId="2C92FC23" w14:textId="2FB0865B" w:rsidR="009B099E" w:rsidRPr="009B099E" w:rsidRDefault="009B099E" w:rsidP="009B099E">
      <w:pPr>
        <w:ind w:firstLine="567"/>
        <w:jc w:val="both"/>
        <w:rPr>
          <w:sz w:val="28"/>
          <w:szCs w:val="28"/>
        </w:rPr>
      </w:pPr>
      <w:r w:rsidRPr="009B099E">
        <w:rPr>
          <w:sz w:val="28"/>
          <w:szCs w:val="28"/>
        </w:rPr>
        <w:t>2. Контроль за виконанням рішення покласти на заступника міського голови з питань діяльності виконавчих органів ради Сергія Яценка.</w:t>
      </w:r>
    </w:p>
    <w:p w14:paraId="1DDF9738" w14:textId="77777777" w:rsidR="009B099E" w:rsidRPr="009B099E" w:rsidRDefault="009B099E" w:rsidP="009B099E"/>
    <w:p w14:paraId="3CA39942" w14:textId="5847DF3E" w:rsidR="00744348" w:rsidRPr="009B099E" w:rsidRDefault="009B099E" w:rsidP="009B099E">
      <w:pPr>
        <w:pStyle w:val="af6"/>
        <w:shd w:val="clear" w:color="auto" w:fill="FFFFFF"/>
        <w:spacing w:before="225" w:beforeAutospacing="0" w:after="225" w:afterAutospacing="0"/>
        <w:jc w:val="both"/>
        <w:rPr>
          <w:color w:val="333333"/>
          <w:sz w:val="28"/>
          <w:szCs w:val="28"/>
          <w:lang w:val="uk-UA"/>
        </w:rPr>
      </w:pPr>
      <w:r>
        <w:rPr>
          <w:color w:val="333333"/>
          <w:sz w:val="28"/>
          <w:szCs w:val="28"/>
          <w:lang w:val="uk-UA"/>
        </w:rPr>
        <w:t xml:space="preserve">Міський </w:t>
      </w:r>
      <w:r w:rsidRPr="0046691B">
        <w:rPr>
          <w:sz w:val="28"/>
          <w:szCs w:val="28"/>
          <w:lang w:val="uk-UA"/>
        </w:rPr>
        <w:t>голова</w:t>
      </w:r>
      <w:r>
        <w:rPr>
          <w:b/>
          <w:sz w:val="28"/>
          <w:szCs w:val="28"/>
          <w:lang w:val="uk-UA"/>
        </w:rPr>
        <w:t xml:space="preserve">                                                                                 </w:t>
      </w:r>
      <w:r>
        <w:rPr>
          <w:sz w:val="28"/>
          <w:szCs w:val="28"/>
          <w:lang w:val="uk-UA"/>
        </w:rPr>
        <w:t xml:space="preserve"> Веліна ЗАЯЦЬ</w:t>
      </w:r>
      <w:r w:rsidR="00744348">
        <w:rPr>
          <w:sz w:val="28"/>
          <w:szCs w:val="28"/>
        </w:rPr>
        <w:br w:type="page"/>
      </w:r>
    </w:p>
    <w:p w14:paraId="13E019AE" w14:textId="77777777" w:rsidR="006040C6" w:rsidRPr="005F13DB" w:rsidRDefault="006040C6" w:rsidP="006040C6">
      <w:pPr>
        <w:jc w:val="center"/>
        <w:rPr>
          <w:sz w:val="28"/>
          <w:szCs w:val="28"/>
        </w:rPr>
      </w:pPr>
      <w:r w:rsidRPr="005F13DB">
        <w:rPr>
          <w:b/>
          <w:noProof/>
          <w:sz w:val="28"/>
          <w:szCs w:val="28"/>
          <w:lang w:val="ru-RU" w:eastAsia="ru-RU"/>
        </w:rPr>
        <w:lastRenderedPageBreak/>
        <w:drawing>
          <wp:inline distT="0" distB="0" distL="0" distR="0" wp14:anchorId="75ABC330" wp14:editId="596BF801">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45F16B" w14:textId="77777777" w:rsidR="006040C6" w:rsidRPr="005F13DB" w:rsidRDefault="006040C6" w:rsidP="006040C6">
      <w:pPr>
        <w:jc w:val="center"/>
        <w:rPr>
          <w:b/>
          <w:sz w:val="28"/>
          <w:szCs w:val="28"/>
        </w:rPr>
      </w:pPr>
      <w:r w:rsidRPr="005F13DB">
        <w:rPr>
          <w:b/>
          <w:sz w:val="28"/>
          <w:szCs w:val="28"/>
        </w:rPr>
        <w:t xml:space="preserve">ДУНАЄВЕЦЬКА МІСЬКА РАДА </w:t>
      </w:r>
    </w:p>
    <w:p w14:paraId="714B5B1A" w14:textId="77777777" w:rsidR="006040C6" w:rsidRPr="005F13DB" w:rsidRDefault="006040C6" w:rsidP="006040C6">
      <w:pPr>
        <w:jc w:val="center"/>
        <w:rPr>
          <w:bCs/>
          <w:sz w:val="28"/>
          <w:szCs w:val="28"/>
        </w:rPr>
      </w:pPr>
      <w:r w:rsidRPr="005F13DB">
        <w:rPr>
          <w:bCs/>
          <w:sz w:val="28"/>
          <w:szCs w:val="28"/>
        </w:rPr>
        <w:t>ВИКОНАВЧИЙ КОМІТЕТ</w:t>
      </w:r>
    </w:p>
    <w:p w14:paraId="72F2EE5A" w14:textId="77777777" w:rsidR="006040C6" w:rsidRPr="005F13DB" w:rsidRDefault="006040C6" w:rsidP="006040C6">
      <w:pPr>
        <w:jc w:val="center"/>
        <w:rPr>
          <w:b/>
          <w:bCs/>
          <w:sz w:val="28"/>
          <w:szCs w:val="28"/>
        </w:rPr>
      </w:pPr>
    </w:p>
    <w:p w14:paraId="6CAEE0EA" w14:textId="69F9851F" w:rsidR="006040C6" w:rsidRPr="005F13DB" w:rsidRDefault="006040C6" w:rsidP="006040C6">
      <w:pPr>
        <w:jc w:val="center"/>
        <w:rPr>
          <w:b/>
          <w:bCs/>
          <w:sz w:val="28"/>
          <w:szCs w:val="28"/>
        </w:rPr>
      </w:pPr>
      <w:r w:rsidRPr="005F13DB">
        <w:rPr>
          <w:b/>
          <w:bCs/>
          <w:sz w:val="28"/>
          <w:szCs w:val="28"/>
        </w:rPr>
        <w:t>РІШЕННЯ</w:t>
      </w:r>
    </w:p>
    <w:p w14:paraId="0BF75258" w14:textId="77777777" w:rsidR="006040C6" w:rsidRPr="005F13DB" w:rsidRDefault="006040C6" w:rsidP="006040C6">
      <w:pPr>
        <w:jc w:val="center"/>
        <w:rPr>
          <w:b/>
          <w:bCs/>
          <w:sz w:val="28"/>
          <w:szCs w:val="28"/>
        </w:rPr>
      </w:pPr>
    </w:p>
    <w:p w14:paraId="2A1EABA6" w14:textId="6E41B63F" w:rsidR="006040C6" w:rsidRPr="005F13DB" w:rsidRDefault="006040C6" w:rsidP="006040C6">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D44733">
        <w:rPr>
          <w:bCs/>
          <w:sz w:val="28"/>
          <w:szCs w:val="28"/>
        </w:rPr>
        <w:t>44</w:t>
      </w:r>
    </w:p>
    <w:p w14:paraId="7A6D36BE" w14:textId="77777777" w:rsidR="006040C6" w:rsidRDefault="006040C6" w:rsidP="006040C6">
      <w:pPr>
        <w:tabs>
          <w:tab w:val="left" w:pos="6887"/>
        </w:tabs>
        <w:ind w:right="5244"/>
        <w:jc w:val="both"/>
        <w:rPr>
          <w:sz w:val="28"/>
          <w:szCs w:val="28"/>
        </w:rPr>
      </w:pPr>
    </w:p>
    <w:p w14:paraId="4ADA1906" w14:textId="77777777" w:rsidR="006040C6" w:rsidRPr="006040C6" w:rsidRDefault="006040C6" w:rsidP="006040C6">
      <w:pPr>
        <w:tabs>
          <w:tab w:val="left" w:pos="6887"/>
        </w:tabs>
        <w:ind w:right="5102"/>
        <w:jc w:val="both"/>
        <w:rPr>
          <w:sz w:val="28"/>
          <w:szCs w:val="28"/>
        </w:rPr>
      </w:pPr>
      <w:r w:rsidRPr="00100674">
        <w:rPr>
          <w:sz w:val="28"/>
          <w:szCs w:val="28"/>
        </w:rPr>
        <w:t>Про</w:t>
      </w:r>
      <w:r w:rsidRPr="006040C6">
        <w:rPr>
          <w:sz w:val="28"/>
          <w:szCs w:val="28"/>
        </w:rPr>
        <w:t xml:space="preserve"> встановлення розміру кошторисної заробітної плати при визначенні вартості будівництва об’єктів за рахунок бюджетних коштів на 2023 рік</w:t>
      </w:r>
    </w:p>
    <w:p w14:paraId="6B1968A8" w14:textId="77777777" w:rsidR="006040C6" w:rsidRPr="006040C6" w:rsidRDefault="006040C6" w:rsidP="006040C6">
      <w:pPr>
        <w:ind w:firstLine="567"/>
        <w:jc w:val="both"/>
        <w:rPr>
          <w:sz w:val="28"/>
          <w:szCs w:val="28"/>
        </w:rPr>
      </w:pPr>
    </w:p>
    <w:p w14:paraId="48D0EE7D" w14:textId="59CAF95E" w:rsidR="006040C6" w:rsidRPr="00100674" w:rsidRDefault="006040C6" w:rsidP="006040C6">
      <w:pPr>
        <w:ind w:firstLine="567"/>
        <w:jc w:val="both"/>
        <w:rPr>
          <w:sz w:val="28"/>
          <w:szCs w:val="28"/>
        </w:rPr>
      </w:pPr>
      <w:r w:rsidRPr="00100674">
        <w:rPr>
          <w:sz w:val="28"/>
          <w:szCs w:val="28"/>
        </w:rPr>
        <w:t>З метою створення єдиного підходу до встановлення розміру кошторисної заробітної плати, який буде застосовуватись при здійсненні будівництва об’єктів за рахунок бюджетних коштів, комунальних підприємств та установ, враховуючи норми витрат на оплату праці, що передбачені Галузевою угодою між Міністерством регіонального розвитку, будівництва та житлово-комунального господарства України, та Профспілкою працівників будівництва і промисловості будівельних матеріалів на 2019-2020 роки, що зареєстрована Міністерством соціальної політики України 12.10.2018, реєстраційний №24 та керуючись Законом України «Про місцеве самоврядування в Україні», наказом Міністерства регіонального розвитку, будівництва та житлово-комунального господарства України від 20.10.2016 №281 «Про затвердження Порядку розрахунку розміру кошторисної заробітної плати, який враховується при визначенні вартості будівництва об`єктів», зареєстрованого в Міністерстві юстиції України 11.11.2016 за №1469/29599, із змінами відповідно до наказу Міністерства регіонального розвитку, будівництва та житлово-комунального господарства України від 20.02.2017 №33, зареєстрованого в Міністерстві юстиції України 28.02.2017 за №273/30141) та наказу Міністерства регіонального розвитку, будівництва та житлово-комунального господарства України від 27.07.2018 №196 «Про внесення змін до Порядку розрахунку розміру кошторисної заробітної плати, який враховується при визначенні вартості будівництва об’єктів», зареєстрованим у Міністерстві юстиції України 16.08.2018 за №931/32383, виконавчий комітет міської ради</w:t>
      </w:r>
    </w:p>
    <w:p w14:paraId="125A1C30" w14:textId="77777777" w:rsidR="006040C6" w:rsidRPr="009D61A6" w:rsidRDefault="006040C6" w:rsidP="006040C6">
      <w:pPr>
        <w:ind w:firstLine="567"/>
        <w:jc w:val="both"/>
        <w:rPr>
          <w:sz w:val="28"/>
          <w:szCs w:val="28"/>
        </w:rPr>
      </w:pPr>
    </w:p>
    <w:p w14:paraId="25F80AB2" w14:textId="5ACD8129" w:rsidR="006040C6" w:rsidRDefault="006040C6" w:rsidP="006040C6">
      <w:pPr>
        <w:pStyle w:val="a7"/>
        <w:shd w:val="clear" w:color="auto" w:fill="FFFFFF"/>
        <w:spacing w:before="0" w:beforeAutospacing="0" w:after="0" w:afterAutospacing="0"/>
        <w:jc w:val="both"/>
        <w:rPr>
          <w:b/>
          <w:sz w:val="28"/>
          <w:szCs w:val="28"/>
          <w:lang w:val="uk-UA"/>
        </w:rPr>
      </w:pPr>
      <w:r w:rsidRPr="009D61A6">
        <w:rPr>
          <w:b/>
          <w:sz w:val="28"/>
          <w:szCs w:val="28"/>
          <w:lang w:val="uk-UA"/>
        </w:rPr>
        <w:t>ВИРІШИВ:</w:t>
      </w:r>
    </w:p>
    <w:p w14:paraId="18E0DEF5" w14:textId="77777777" w:rsidR="006040C6" w:rsidRPr="009D61A6" w:rsidRDefault="006040C6" w:rsidP="003141F9">
      <w:pPr>
        <w:pStyle w:val="a7"/>
        <w:shd w:val="clear" w:color="auto" w:fill="FFFFFF"/>
        <w:spacing w:before="0" w:beforeAutospacing="0" w:after="0" w:afterAutospacing="0"/>
        <w:jc w:val="both"/>
        <w:rPr>
          <w:b/>
          <w:sz w:val="28"/>
          <w:szCs w:val="28"/>
          <w:lang w:val="uk-UA"/>
        </w:rPr>
      </w:pPr>
    </w:p>
    <w:p w14:paraId="37BF1D6A" w14:textId="77777777" w:rsidR="006040C6" w:rsidRPr="00A143A2" w:rsidRDefault="006040C6" w:rsidP="003141F9">
      <w:pPr>
        <w:pStyle w:val="a7"/>
        <w:shd w:val="clear" w:color="auto" w:fill="FFFFFF"/>
        <w:spacing w:before="0" w:beforeAutospacing="0" w:after="0" w:afterAutospacing="0"/>
        <w:ind w:firstLine="567"/>
        <w:jc w:val="both"/>
        <w:rPr>
          <w:sz w:val="28"/>
          <w:szCs w:val="28"/>
          <w:lang w:val="uk-UA"/>
        </w:rPr>
      </w:pPr>
      <w:r w:rsidRPr="009D61A6">
        <w:rPr>
          <w:sz w:val="28"/>
          <w:szCs w:val="28"/>
          <w:lang w:val="uk-UA"/>
        </w:rPr>
        <w:t>1. Встановити на 202</w:t>
      </w:r>
      <w:r>
        <w:rPr>
          <w:sz w:val="28"/>
          <w:szCs w:val="28"/>
          <w:lang w:val="uk-UA"/>
        </w:rPr>
        <w:t>3</w:t>
      </w:r>
      <w:r w:rsidRPr="009D61A6">
        <w:rPr>
          <w:sz w:val="28"/>
          <w:szCs w:val="28"/>
          <w:lang w:val="uk-UA"/>
        </w:rPr>
        <w:t xml:space="preserve"> рік граничний розмір кошторисної заробітної плати при визначенні вартості будівництва об'єктів за рахунок коштів міського бюджету, комунальних підприємств та установ, інших джерел, а саме нового </w:t>
      </w:r>
      <w:r w:rsidRPr="009D61A6">
        <w:rPr>
          <w:sz w:val="28"/>
          <w:szCs w:val="28"/>
          <w:lang w:val="uk-UA"/>
        </w:rPr>
        <w:lastRenderedPageBreak/>
        <w:t xml:space="preserve">та розпочатого будівництва, реконструкції, реставрації, ремонту, технічного переоснащення на рівні </w:t>
      </w:r>
      <w:r w:rsidRPr="003141F9">
        <w:rPr>
          <w:sz w:val="28"/>
          <w:szCs w:val="28"/>
          <w:lang w:val="uk-UA"/>
        </w:rPr>
        <w:t xml:space="preserve">13529,14 </w:t>
      </w:r>
      <w:r w:rsidRPr="009D61A6">
        <w:rPr>
          <w:sz w:val="28"/>
          <w:szCs w:val="28"/>
          <w:lang w:val="uk-UA"/>
        </w:rPr>
        <w:t xml:space="preserve">грн., що відповідає середньому розряду складності робіт 3,8 для звичайних умов будівництва, </w:t>
      </w:r>
      <w:r w:rsidRPr="00A143A2">
        <w:rPr>
          <w:sz w:val="28"/>
          <w:szCs w:val="28"/>
          <w:lang w:val="uk-UA"/>
        </w:rPr>
        <w:t>згідно додатка.</w:t>
      </w:r>
    </w:p>
    <w:p w14:paraId="39D841AD" w14:textId="629999BC" w:rsidR="006040C6" w:rsidRDefault="006040C6" w:rsidP="003141F9">
      <w:pPr>
        <w:ind w:firstLine="567"/>
        <w:rPr>
          <w:sz w:val="28"/>
          <w:szCs w:val="28"/>
        </w:rPr>
      </w:pPr>
      <w:r w:rsidRPr="00A143A2">
        <w:rPr>
          <w:sz w:val="28"/>
          <w:szCs w:val="28"/>
        </w:rPr>
        <w:t>2. Контроль за виконанням рішення покласти на з</w:t>
      </w:r>
      <w:r w:rsidRPr="00522809">
        <w:rPr>
          <w:sz w:val="28"/>
          <w:szCs w:val="28"/>
        </w:rPr>
        <w:t>аступник</w:t>
      </w:r>
      <w:r w:rsidRPr="00A143A2">
        <w:rPr>
          <w:sz w:val="28"/>
          <w:szCs w:val="28"/>
        </w:rPr>
        <w:t>а</w:t>
      </w:r>
      <w:r w:rsidRPr="00522809">
        <w:rPr>
          <w:sz w:val="28"/>
          <w:szCs w:val="28"/>
        </w:rPr>
        <w:t xml:space="preserve"> міського гол</w:t>
      </w:r>
      <w:r w:rsidRPr="00A143A2">
        <w:rPr>
          <w:sz w:val="28"/>
          <w:szCs w:val="28"/>
        </w:rPr>
        <w:t xml:space="preserve">ови </w:t>
      </w:r>
      <w:r w:rsidRPr="00522809">
        <w:rPr>
          <w:sz w:val="28"/>
          <w:szCs w:val="28"/>
        </w:rPr>
        <w:t>з питань діяльності виконавчих органів ради</w:t>
      </w:r>
      <w:r w:rsidRPr="00A143A2">
        <w:rPr>
          <w:sz w:val="28"/>
          <w:szCs w:val="28"/>
        </w:rPr>
        <w:t xml:space="preserve"> </w:t>
      </w:r>
      <w:r w:rsidRPr="00522809">
        <w:rPr>
          <w:sz w:val="28"/>
          <w:szCs w:val="28"/>
        </w:rPr>
        <w:t xml:space="preserve"> Сергі</w:t>
      </w:r>
      <w:r w:rsidRPr="00A143A2">
        <w:rPr>
          <w:sz w:val="28"/>
          <w:szCs w:val="28"/>
        </w:rPr>
        <w:t>я</w:t>
      </w:r>
      <w:r w:rsidRPr="00522809">
        <w:rPr>
          <w:sz w:val="28"/>
          <w:szCs w:val="28"/>
        </w:rPr>
        <w:t xml:space="preserve"> </w:t>
      </w:r>
      <w:r>
        <w:rPr>
          <w:sz w:val="28"/>
          <w:szCs w:val="28"/>
        </w:rPr>
        <w:t xml:space="preserve">Яценко. </w:t>
      </w:r>
    </w:p>
    <w:p w14:paraId="385C5F57" w14:textId="77777777" w:rsidR="006040C6" w:rsidRPr="00100674" w:rsidRDefault="006040C6" w:rsidP="006040C6">
      <w:pPr>
        <w:ind w:left="-284" w:firstLine="567"/>
        <w:jc w:val="both"/>
        <w:rPr>
          <w:sz w:val="28"/>
          <w:szCs w:val="28"/>
        </w:rPr>
      </w:pPr>
    </w:p>
    <w:p w14:paraId="4AC2701C" w14:textId="77777777" w:rsidR="006040C6" w:rsidRPr="00100674" w:rsidRDefault="006040C6" w:rsidP="006040C6">
      <w:pPr>
        <w:ind w:left="-284"/>
        <w:jc w:val="both"/>
        <w:rPr>
          <w:sz w:val="28"/>
          <w:szCs w:val="28"/>
        </w:rPr>
      </w:pPr>
    </w:p>
    <w:p w14:paraId="2053C468" w14:textId="77777777" w:rsidR="006040C6" w:rsidRPr="00100674" w:rsidRDefault="006040C6" w:rsidP="006040C6">
      <w:pPr>
        <w:ind w:left="-284"/>
        <w:jc w:val="both"/>
        <w:rPr>
          <w:sz w:val="28"/>
          <w:szCs w:val="28"/>
        </w:rPr>
      </w:pPr>
    </w:p>
    <w:p w14:paraId="48A28247" w14:textId="77777777" w:rsidR="006040C6" w:rsidRPr="00100674" w:rsidRDefault="006040C6" w:rsidP="006040C6">
      <w:pPr>
        <w:tabs>
          <w:tab w:val="left" w:pos="7088"/>
        </w:tabs>
        <w:ind w:left="-284"/>
        <w:jc w:val="both"/>
        <w:rPr>
          <w:sz w:val="28"/>
          <w:szCs w:val="28"/>
        </w:rPr>
      </w:pPr>
      <w:r w:rsidRPr="00100674">
        <w:rPr>
          <w:sz w:val="28"/>
          <w:szCs w:val="28"/>
        </w:rPr>
        <w:t xml:space="preserve">Міський голова                                                                          Веліна ЗАЯЦЬ </w:t>
      </w:r>
    </w:p>
    <w:p w14:paraId="1D6CB5FC" w14:textId="45DAAF2E" w:rsidR="006040C6" w:rsidRDefault="006040C6">
      <w:pPr>
        <w:spacing w:after="160" w:line="259" w:lineRule="auto"/>
        <w:rPr>
          <w:b/>
          <w:sz w:val="28"/>
          <w:szCs w:val="28"/>
          <w:lang w:val="ru-RU" w:eastAsia="ru-RU"/>
        </w:rPr>
      </w:pPr>
      <w:r>
        <w:rPr>
          <w:szCs w:val="28"/>
          <w:lang w:val="ru-RU"/>
        </w:rPr>
        <w:br w:type="page"/>
      </w:r>
    </w:p>
    <w:p w14:paraId="30044D10" w14:textId="77777777" w:rsidR="002D5633" w:rsidRDefault="006040C6" w:rsidP="006040C6">
      <w:pPr>
        <w:ind w:left="5103"/>
        <w:outlineLvl w:val="4"/>
        <w:rPr>
          <w:b/>
          <w:bCs/>
          <w:i/>
          <w:iCs/>
          <w:sz w:val="28"/>
          <w:szCs w:val="28"/>
        </w:rPr>
      </w:pPr>
      <w:r w:rsidRPr="00F07236">
        <w:rPr>
          <w:bCs/>
          <w:iCs/>
          <w:sz w:val="28"/>
          <w:szCs w:val="28"/>
        </w:rPr>
        <w:lastRenderedPageBreak/>
        <w:t>Додаток</w:t>
      </w:r>
      <w:r w:rsidRPr="00F07236">
        <w:rPr>
          <w:b/>
          <w:bCs/>
          <w:i/>
          <w:iCs/>
          <w:sz w:val="28"/>
          <w:szCs w:val="28"/>
        </w:rPr>
        <w:t xml:space="preserve"> </w:t>
      </w:r>
    </w:p>
    <w:p w14:paraId="01DDE0CA" w14:textId="09B327DE" w:rsidR="006040C6" w:rsidRPr="00F07236" w:rsidRDefault="006040C6" w:rsidP="006040C6">
      <w:pPr>
        <w:ind w:left="5103"/>
        <w:outlineLvl w:val="4"/>
        <w:rPr>
          <w:bCs/>
          <w:iCs/>
          <w:sz w:val="28"/>
          <w:szCs w:val="28"/>
        </w:rPr>
      </w:pPr>
      <w:r w:rsidRPr="00F07236">
        <w:rPr>
          <w:bCs/>
          <w:iCs/>
          <w:sz w:val="28"/>
          <w:szCs w:val="28"/>
        </w:rPr>
        <w:t xml:space="preserve">до рішення виконавчого комітету </w:t>
      </w:r>
      <w:r>
        <w:rPr>
          <w:bCs/>
          <w:iCs/>
          <w:sz w:val="28"/>
          <w:szCs w:val="28"/>
        </w:rPr>
        <w:t>2</w:t>
      </w:r>
      <w:r w:rsidR="002A49B9">
        <w:rPr>
          <w:bCs/>
          <w:iCs/>
          <w:sz w:val="28"/>
          <w:szCs w:val="28"/>
        </w:rPr>
        <w:t>2</w:t>
      </w:r>
      <w:r w:rsidRPr="00F07236">
        <w:rPr>
          <w:bCs/>
          <w:iCs/>
          <w:sz w:val="28"/>
          <w:szCs w:val="28"/>
        </w:rPr>
        <w:t>.02.202</w:t>
      </w:r>
      <w:r>
        <w:rPr>
          <w:bCs/>
          <w:iCs/>
          <w:sz w:val="28"/>
          <w:szCs w:val="28"/>
        </w:rPr>
        <w:t>3</w:t>
      </w:r>
      <w:r w:rsidRPr="00F07236">
        <w:rPr>
          <w:bCs/>
          <w:iCs/>
          <w:sz w:val="28"/>
          <w:szCs w:val="28"/>
        </w:rPr>
        <w:t xml:space="preserve"> р  № </w:t>
      </w:r>
      <w:r w:rsidR="00D44733">
        <w:rPr>
          <w:bCs/>
          <w:iCs/>
          <w:sz w:val="28"/>
          <w:szCs w:val="28"/>
        </w:rPr>
        <w:t>44</w:t>
      </w:r>
    </w:p>
    <w:p w14:paraId="38055902" w14:textId="77777777" w:rsidR="006040C6" w:rsidRPr="003141F9" w:rsidRDefault="006040C6" w:rsidP="006040C6">
      <w:pPr>
        <w:pStyle w:val="af7"/>
        <w:ind w:left="-284"/>
        <w:rPr>
          <w:b w:val="0"/>
          <w:bCs/>
          <w:szCs w:val="28"/>
        </w:rPr>
      </w:pPr>
    </w:p>
    <w:p w14:paraId="40348156" w14:textId="77777777" w:rsidR="006040C6" w:rsidRPr="003141F9" w:rsidRDefault="006040C6" w:rsidP="006040C6">
      <w:pPr>
        <w:pStyle w:val="af7"/>
        <w:ind w:left="-284"/>
        <w:rPr>
          <w:b w:val="0"/>
          <w:bCs/>
          <w:szCs w:val="28"/>
        </w:rPr>
      </w:pPr>
      <w:r w:rsidRPr="003141F9">
        <w:rPr>
          <w:b w:val="0"/>
          <w:bCs/>
          <w:szCs w:val="28"/>
        </w:rPr>
        <w:t xml:space="preserve">Розрахунок </w:t>
      </w:r>
    </w:p>
    <w:p w14:paraId="3952A865" w14:textId="77777777" w:rsidR="006040C6" w:rsidRPr="003141F9" w:rsidRDefault="006040C6" w:rsidP="006040C6">
      <w:pPr>
        <w:pStyle w:val="af7"/>
        <w:ind w:left="-284"/>
        <w:rPr>
          <w:b w:val="0"/>
          <w:bCs/>
          <w:szCs w:val="28"/>
        </w:rPr>
      </w:pPr>
      <w:r w:rsidRPr="003141F9">
        <w:rPr>
          <w:b w:val="0"/>
          <w:bCs/>
          <w:szCs w:val="28"/>
        </w:rPr>
        <w:t xml:space="preserve">розміру </w:t>
      </w:r>
      <w:r w:rsidRPr="003141F9">
        <w:rPr>
          <w:b w:val="0"/>
          <w:bCs/>
          <w:szCs w:val="28"/>
          <w:lang w:eastAsia="uk-UA"/>
        </w:rPr>
        <w:t xml:space="preserve">кошторисної заробітної плати, який </w:t>
      </w:r>
      <w:r w:rsidRPr="003141F9">
        <w:rPr>
          <w:b w:val="0"/>
          <w:bCs/>
          <w:szCs w:val="28"/>
        </w:rPr>
        <w:t xml:space="preserve">враховується при складанні інвесторської кошторисної документації (на стадії розроблення проектної документації) для визначення вартості будівництва (нового будівництва, реконструкції, реставрації, капітального ремонту, технічного переоснащення) об’єктів, </w:t>
      </w:r>
      <w:r w:rsidRPr="003141F9">
        <w:rPr>
          <w:b w:val="0"/>
          <w:bCs/>
          <w:szCs w:val="28"/>
          <w:lang w:eastAsia="uk-UA"/>
        </w:rPr>
        <w:t>що споруджуються із залученням бюджетних коштів,  комунальних підприємств та установ на 2023рік</w:t>
      </w:r>
    </w:p>
    <w:p w14:paraId="3312F09A" w14:textId="77777777" w:rsidR="006040C6" w:rsidRPr="00F07236" w:rsidRDefault="006040C6" w:rsidP="006040C6">
      <w:pPr>
        <w:ind w:left="-284"/>
        <w:jc w:val="both"/>
        <w:rPr>
          <w:sz w:val="28"/>
          <w:szCs w:val="28"/>
        </w:rPr>
      </w:pPr>
    </w:p>
    <w:p w14:paraId="78A5097A" w14:textId="77777777" w:rsidR="006040C6" w:rsidRPr="00F07236" w:rsidRDefault="006040C6" w:rsidP="002D5633">
      <w:pPr>
        <w:autoSpaceDE w:val="0"/>
        <w:autoSpaceDN w:val="0"/>
        <w:ind w:left="-284" w:firstLine="851"/>
        <w:jc w:val="both"/>
        <w:rPr>
          <w:sz w:val="28"/>
          <w:szCs w:val="28"/>
        </w:rPr>
      </w:pPr>
      <w:r w:rsidRPr="00F07236">
        <w:rPr>
          <w:bCs/>
          <w:sz w:val="28"/>
          <w:szCs w:val="28"/>
        </w:rPr>
        <w:t xml:space="preserve">І. Мінімальний розмір кошторисної заробітної плати, який враховується </w:t>
      </w:r>
      <w:r w:rsidRPr="00F07236">
        <w:rPr>
          <w:sz w:val="28"/>
          <w:szCs w:val="28"/>
        </w:rPr>
        <w:t>при складанні інвесторської кошторисної документації (на стадії розроблення проектної документації) для</w:t>
      </w:r>
      <w:r w:rsidRPr="00F07236">
        <w:rPr>
          <w:bCs/>
          <w:sz w:val="28"/>
          <w:szCs w:val="28"/>
        </w:rPr>
        <w:t xml:space="preserve"> визначення вартості будівництва об’єктів, розрахований відповідно до пункту 4 Порядку розрахунку розміру кошторисної заробітної плати, затвердженого н</w:t>
      </w:r>
      <w:r w:rsidRPr="00F07236">
        <w:rPr>
          <w:sz w:val="28"/>
          <w:szCs w:val="28"/>
        </w:rPr>
        <w:t xml:space="preserve">аказом Міністерства регіонального розвитку, будівництва та житлово-комунального господарства України від 27.07.2018 року № 196 становить: </w:t>
      </w:r>
    </w:p>
    <w:p w14:paraId="6E697CBC" w14:textId="77777777" w:rsidR="006040C6" w:rsidRPr="00F07236" w:rsidRDefault="006040C6" w:rsidP="006040C6">
      <w:pPr>
        <w:autoSpaceDE w:val="0"/>
        <w:autoSpaceDN w:val="0"/>
        <w:ind w:left="-284"/>
        <w:jc w:val="both"/>
        <w:rPr>
          <w:sz w:val="28"/>
          <w:szCs w:val="28"/>
        </w:rPr>
      </w:pPr>
      <w:r w:rsidRPr="00F07236">
        <w:rPr>
          <w:sz w:val="28"/>
          <w:szCs w:val="28"/>
        </w:rPr>
        <w:t xml:space="preserve">                     </w:t>
      </w:r>
      <w:r>
        <w:rPr>
          <w:sz w:val="28"/>
          <w:szCs w:val="28"/>
        </w:rPr>
        <w:t>11289</w:t>
      </w:r>
      <w:r w:rsidRPr="00F07236">
        <w:rPr>
          <w:sz w:val="28"/>
          <w:szCs w:val="28"/>
        </w:rPr>
        <w:t xml:space="preserve"> грн. * </w:t>
      </w:r>
      <w:r>
        <w:rPr>
          <w:sz w:val="28"/>
          <w:szCs w:val="28"/>
        </w:rPr>
        <w:t>106</w:t>
      </w:r>
      <w:r w:rsidRPr="00F07236">
        <w:rPr>
          <w:sz w:val="28"/>
          <w:szCs w:val="28"/>
        </w:rPr>
        <w:t> %*</w:t>
      </w:r>
      <w:r>
        <w:rPr>
          <w:sz w:val="28"/>
          <w:szCs w:val="28"/>
        </w:rPr>
        <w:t xml:space="preserve">113,06% </w:t>
      </w:r>
      <w:r w:rsidRPr="00F07236">
        <w:rPr>
          <w:sz w:val="28"/>
          <w:szCs w:val="28"/>
        </w:rPr>
        <w:t xml:space="preserve"> = </w:t>
      </w:r>
      <w:r>
        <w:rPr>
          <w:sz w:val="28"/>
          <w:szCs w:val="28"/>
        </w:rPr>
        <w:t>13529,14</w:t>
      </w:r>
      <w:r w:rsidRPr="00F07236">
        <w:rPr>
          <w:b/>
          <w:sz w:val="28"/>
          <w:szCs w:val="28"/>
        </w:rPr>
        <w:t xml:space="preserve"> </w:t>
      </w:r>
      <w:r w:rsidRPr="00522809">
        <w:rPr>
          <w:sz w:val="28"/>
          <w:szCs w:val="28"/>
        </w:rPr>
        <w:t>грн</w:t>
      </w:r>
      <w:r w:rsidRPr="00F07236">
        <w:rPr>
          <w:sz w:val="28"/>
          <w:szCs w:val="28"/>
        </w:rPr>
        <w:t>., де:</w:t>
      </w:r>
    </w:p>
    <w:p w14:paraId="5FE33C65" w14:textId="5DE00343" w:rsidR="006040C6" w:rsidRPr="00F07236" w:rsidRDefault="006040C6" w:rsidP="006040C6">
      <w:pPr>
        <w:autoSpaceDE w:val="0"/>
        <w:autoSpaceDN w:val="0"/>
        <w:ind w:left="-284"/>
        <w:jc w:val="both"/>
        <w:rPr>
          <w:sz w:val="28"/>
          <w:szCs w:val="28"/>
        </w:rPr>
      </w:pPr>
      <w:r>
        <w:rPr>
          <w:b/>
          <w:sz w:val="28"/>
          <w:szCs w:val="28"/>
        </w:rPr>
        <w:t>11289</w:t>
      </w:r>
      <w:r w:rsidRPr="00F07236">
        <w:rPr>
          <w:b/>
          <w:sz w:val="28"/>
          <w:szCs w:val="28"/>
        </w:rPr>
        <w:t>,00</w:t>
      </w:r>
      <w:r w:rsidRPr="00F07236">
        <w:rPr>
          <w:sz w:val="28"/>
          <w:szCs w:val="28"/>
        </w:rPr>
        <w:t xml:space="preserve"> </w:t>
      </w:r>
      <w:r w:rsidRPr="00F07236">
        <w:rPr>
          <w:b/>
          <w:sz w:val="28"/>
          <w:szCs w:val="28"/>
        </w:rPr>
        <w:t>грн.</w:t>
      </w:r>
      <w:r w:rsidRPr="00F07236">
        <w:rPr>
          <w:sz w:val="28"/>
          <w:szCs w:val="28"/>
        </w:rPr>
        <w:t xml:space="preserve"> – середньомісячна заробітна плата у будівництві  (у розрахунку на одного штатного працівника) за 202</w:t>
      </w:r>
      <w:r>
        <w:rPr>
          <w:sz w:val="28"/>
          <w:szCs w:val="28"/>
        </w:rPr>
        <w:t>1</w:t>
      </w:r>
      <w:r w:rsidRPr="00F07236">
        <w:rPr>
          <w:sz w:val="28"/>
          <w:szCs w:val="28"/>
        </w:rPr>
        <w:t xml:space="preserve"> рік, що оприлюднена центральним органом виконавчої влади в галузі статистики; </w:t>
      </w:r>
    </w:p>
    <w:p w14:paraId="2B90D186" w14:textId="77777777" w:rsidR="006040C6" w:rsidRDefault="006040C6" w:rsidP="006040C6">
      <w:pPr>
        <w:autoSpaceDE w:val="0"/>
        <w:autoSpaceDN w:val="0"/>
        <w:ind w:left="-284"/>
        <w:jc w:val="both"/>
        <w:rPr>
          <w:sz w:val="28"/>
          <w:szCs w:val="28"/>
        </w:rPr>
      </w:pPr>
      <w:r w:rsidRPr="007F5B64">
        <w:rPr>
          <w:b/>
          <w:sz w:val="28"/>
          <w:szCs w:val="28"/>
        </w:rPr>
        <w:t>106,0 %</w:t>
      </w:r>
      <w:r w:rsidRPr="00F07236">
        <w:rPr>
          <w:sz w:val="28"/>
          <w:szCs w:val="28"/>
        </w:rPr>
        <w:t xml:space="preserve"> - прогнозний індекс споживчих цін на 202</w:t>
      </w:r>
      <w:r>
        <w:rPr>
          <w:sz w:val="28"/>
          <w:szCs w:val="28"/>
        </w:rPr>
        <w:t>3</w:t>
      </w:r>
      <w:r w:rsidRPr="00F07236">
        <w:rPr>
          <w:sz w:val="28"/>
          <w:szCs w:val="28"/>
        </w:rPr>
        <w:t xml:space="preserve"> рік (у середньому до попереднього року), який є складовою основних прогнозних макропоказників економічного і соці</w:t>
      </w:r>
      <w:r>
        <w:rPr>
          <w:sz w:val="28"/>
          <w:szCs w:val="28"/>
        </w:rPr>
        <w:t>ального розвитку України на 2022</w:t>
      </w:r>
      <w:r w:rsidRPr="00F07236">
        <w:rPr>
          <w:sz w:val="28"/>
          <w:szCs w:val="28"/>
        </w:rPr>
        <w:t>-202</w:t>
      </w:r>
      <w:r>
        <w:rPr>
          <w:sz w:val="28"/>
          <w:szCs w:val="28"/>
        </w:rPr>
        <w:t>4</w:t>
      </w:r>
      <w:r w:rsidRPr="00F07236">
        <w:rPr>
          <w:sz w:val="28"/>
          <w:szCs w:val="28"/>
        </w:rPr>
        <w:t xml:space="preserve"> роки</w:t>
      </w:r>
      <w:r w:rsidRPr="007D060A">
        <w:rPr>
          <w:sz w:val="28"/>
          <w:szCs w:val="28"/>
        </w:rPr>
        <w:t>, що схвалені постановою Кабінету Міністрів України від 31.05.2021р. № 586 «Про схвалення Прогнозу економічного і соціального розвитку Україн</w:t>
      </w:r>
      <w:r w:rsidRPr="007D060A">
        <w:rPr>
          <w:i/>
          <w:sz w:val="28"/>
          <w:szCs w:val="28"/>
        </w:rPr>
        <w:t>и</w:t>
      </w:r>
      <w:r w:rsidRPr="007D060A">
        <w:rPr>
          <w:sz w:val="28"/>
          <w:szCs w:val="28"/>
        </w:rPr>
        <w:t xml:space="preserve"> на 2022-2024 роки»</w:t>
      </w:r>
    </w:p>
    <w:p w14:paraId="6DC2CB8E" w14:textId="0BC121CC" w:rsidR="006040C6" w:rsidRDefault="006040C6" w:rsidP="006040C6">
      <w:pPr>
        <w:autoSpaceDE w:val="0"/>
        <w:autoSpaceDN w:val="0"/>
        <w:ind w:left="-284"/>
        <w:jc w:val="both"/>
        <w:rPr>
          <w:sz w:val="28"/>
          <w:szCs w:val="28"/>
        </w:rPr>
      </w:pPr>
      <w:r w:rsidRPr="00522809">
        <w:rPr>
          <w:b/>
          <w:sz w:val="28"/>
          <w:szCs w:val="28"/>
        </w:rPr>
        <w:t xml:space="preserve">113,06% </w:t>
      </w:r>
      <w:r>
        <w:rPr>
          <w:b/>
          <w:sz w:val="28"/>
          <w:szCs w:val="28"/>
        </w:rPr>
        <w:t xml:space="preserve">- </w:t>
      </w:r>
      <w:r w:rsidRPr="00B93180">
        <w:rPr>
          <w:sz w:val="28"/>
          <w:szCs w:val="28"/>
        </w:rPr>
        <w:t xml:space="preserve"> відсоток</w:t>
      </w:r>
      <w:r>
        <w:rPr>
          <w:b/>
          <w:sz w:val="28"/>
          <w:szCs w:val="28"/>
        </w:rPr>
        <w:t xml:space="preserve"> </w:t>
      </w:r>
      <w:r w:rsidRPr="00522809">
        <w:rPr>
          <w:sz w:val="28"/>
          <w:szCs w:val="28"/>
        </w:rPr>
        <w:t xml:space="preserve">середній за </w:t>
      </w:r>
      <w:r>
        <w:rPr>
          <w:sz w:val="28"/>
          <w:szCs w:val="28"/>
        </w:rPr>
        <w:t xml:space="preserve"> останні </w:t>
      </w:r>
      <w:r w:rsidRPr="00522809">
        <w:rPr>
          <w:sz w:val="28"/>
          <w:szCs w:val="28"/>
        </w:rPr>
        <w:t>3 роки</w:t>
      </w:r>
      <w:r>
        <w:rPr>
          <w:sz w:val="28"/>
          <w:szCs w:val="28"/>
        </w:rPr>
        <w:t xml:space="preserve"> (2019, 2020, 2021).</w:t>
      </w:r>
    </w:p>
    <w:p w14:paraId="65080A88" w14:textId="77777777" w:rsidR="006040C6" w:rsidRPr="00F07236" w:rsidRDefault="006040C6" w:rsidP="002D5633">
      <w:pPr>
        <w:autoSpaceDE w:val="0"/>
        <w:autoSpaceDN w:val="0"/>
        <w:ind w:left="-284" w:firstLine="993"/>
        <w:jc w:val="both"/>
        <w:rPr>
          <w:sz w:val="28"/>
          <w:szCs w:val="28"/>
        </w:rPr>
      </w:pPr>
      <w:r w:rsidRPr="00F07236">
        <w:rPr>
          <w:bCs/>
          <w:sz w:val="28"/>
          <w:szCs w:val="28"/>
        </w:rPr>
        <w:t xml:space="preserve">ІІ. В результаті, враховуючи те, що розмір кошторисної заробітної плати, </w:t>
      </w:r>
      <w:r w:rsidRPr="002D5633">
        <w:rPr>
          <w:bCs/>
          <w:sz w:val="28"/>
          <w:szCs w:val="28"/>
        </w:rPr>
        <w:t xml:space="preserve">який враховується при складанні інвесторської кошторисної документації (на стадії розроблення проектної документації) </w:t>
      </w:r>
      <w:r w:rsidRPr="00F07236">
        <w:rPr>
          <w:bCs/>
          <w:sz w:val="28"/>
          <w:szCs w:val="28"/>
        </w:rPr>
        <w:t>відповідно до пункту 4 Порядку розрахунку розміру кошторисної заробітної плати</w:t>
      </w:r>
      <w:r w:rsidRPr="002D5633">
        <w:rPr>
          <w:bCs/>
          <w:sz w:val="28"/>
          <w:szCs w:val="28"/>
        </w:rPr>
        <w:t xml:space="preserve"> має бути не нижче ніж середньомісячна заробітна плата у будівництві за попередній рік, збільшена на прогнозний індекс споживчих цін на поточний рік, встановити </w:t>
      </w:r>
      <w:r w:rsidRPr="00F07236">
        <w:rPr>
          <w:bCs/>
          <w:sz w:val="28"/>
          <w:szCs w:val="28"/>
        </w:rPr>
        <w:t xml:space="preserve">кошторисну заробітну плату, яка враховується </w:t>
      </w:r>
      <w:r w:rsidRPr="002D5633">
        <w:rPr>
          <w:bCs/>
          <w:sz w:val="28"/>
          <w:szCs w:val="28"/>
        </w:rPr>
        <w:t>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w:t>
      </w:r>
      <w:r w:rsidRPr="00F07236">
        <w:rPr>
          <w:sz w:val="28"/>
          <w:szCs w:val="28"/>
        </w:rPr>
        <w:t xml:space="preserve"> бюджетних коштів, коштів державних і комунальних підприємств, установ та організацій, а також кредитів, наданих під державні гарантії</w:t>
      </w:r>
      <w:r>
        <w:rPr>
          <w:bCs/>
          <w:sz w:val="28"/>
          <w:szCs w:val="28"/>
        </w:rPr>
        <w:t xml:space="preserve"> на 2023</w:t>
      </w:r>
      <w:r w:rsidRPr="00F07236">
        <w:rPr>
          <w:bCs/>
          <w:sz w:val="28"/>
          <w:szCs w:val="28"/>
        </w:rPr>
        <w:t xml:space="preserve"> рік,</w:t>
      </w:r>
      <w:r w:rsidRPr="00F07236">
        <w:rPr>
          <w:sz w:val="28"/>
          <w:szCs w:val="28"/>
        </w:rPr>
        <w:t xml:space="preserve"> в </w:t>
      </w:r>
      <w:r w:rsidRPr="00F07236">
        <w:rPr>
          <w:bCs/>
          <w:sz w:val="28"/>
          <w:szCs w:val="28"/>
        </w:rPr>
        <w:t xml:space="preserve">розмірі </w:t>
      </w:r>
      <w:r w:rsidRPr="007F5B64">
        <w:rPr>
          <w:b/>
          <w:sz w:val="28"/>
          <w:szCs w:val="28"/>
        </w:rPr>
        <w:t>13529,14</w:t>
      </w:r>
      <w:r w:rsidRPr="00F07236">
        <w:rPr>
          <w:b/>
          <w:sz w:val="28"/>
          <w:szCs w:val="28"/>
        </w:rPr>
        <w:t xml:space="preserve"> </w:t>
      </w:r>
      <w:r w:rsidRPr="00F07236">
        <w:rPr>
          <w:sz w:val="28"/>
          <w:szCs w:val="28"/>
        </w:rPr>
        <w:t>гривень.</w:t>
      </w:r>
    </w:p>
    <w:p w14:paraId="0088FEAB" w14:textId="7FBCAAE1" w:rsidR="006040C6" w:rsidRDefault="006040C6" w:rsidP="006040C6">
      <w:pPr>
        <w:autoSpaceDE w:val="0"/>
        <w:autoSpaceDN w:val="0"/>
        <w:rPr>
          <w:sz w:val="28"/>
          <w:szCs w:val="28"/>
        </w:rPr>
      </w:pPr>
    </w:p>
    <w:p w14:paraId="03F47A78" w14:textId="77777777" w:rsidR="006040C6" w:rsidRPr="00F07236" w:rsidRDefault="006040C6" w:rsidP="006040C6">
      <w:pPr>
        <w:autoSpaceDE w:val="0"/>
        <w:autoSpaceDN w:val="0"/>
        <w:rPr>
          <w:sz w:val="28"/>
          <w:szCs w:val="28"/>
        </w:rPr>
      </w:pPr>
    </w:p>
    <w:p w14:paraId="229E91E2" w14:textId="77777777" w:rsidR="006040C6" w:rsidRPr="007365BC" w:rsidRDefault="006040C6" w:rsidP="006040C6">
      <w:pPr>
        <w:jc w:val="both"/>
        <w:rPr>
          <w:sz w:val="28"/>
          <w:szCs w:val="28"/>
        </w:rPr>
      </w:pPr>
      <w:r w:rsidRPr="007365BC">
        <w:rPr>
          <w:sz w:val="28"/>
          <w:szCs w:val="28"/>
        </w:rPr>
        <w:t xml:space="preserve">Керуючий справами (секретар)  </w:t>
      </w:r>
    </w:p>
    <w:p w14:paraId="384F4194" w14:textId="77777777" w:rsidR="006040C6" w:rsidRPr="007365BC" w:rsidRDefault="006040C6" w:rsidP="006040C6">
      <w:pPr>
        <w:jc w:val="both"/>
        <w:rPr>
          <w:sz w:val="28"/>
          <w:szCs w:val="28"/>
        </w:rPr>
      </w:pPr>
      <w:r w:rsidRPr="007365BC">
        <w:rPr>
          <w:sz w:val="28"/>
          <w:szCs w:val="28"/>
        </w:rPr>
        <w:t xml:space="preserve">виконавчого комітету                         </w:t>
      </w:r>
      <w:r>
        <w:rPr>
          <w:sz w:val="28"/>
          <w:szCs w:val="28"/>
        </w:rPr>
        <w:t xml:space="preserve"> </w:t>
      </w:r>
      <w:r w:rsidRPr="007365BC">
        <w:rPr>
          <w:sz w:val="28"/>
          <w:szCs w:val="28"/>
        </w:rPr>
        <w:t xml:space="preserve">                                     Катерина СІРА</w:t>
      </w:r>
    </w:p>
    <w:p w14:paraId="4B5EF788" w14:textId="77777777" w:rsidR="00671F0C" w:rsidRDefault="00671F0C">
      <w:pPr>
        <w:spacing w:after="160" w:line="259" w:lineRule="auto"/>
        <w:rPr>
          <w:sz w:val="28"/>
          <w:szCs w:val="28"/>
        </w:rPr>
      </w:pPr>
      <w:r>
        <w:rPr>
          <w:sz w:val="28"/>
          <w:szCs w:val="28"/>
        </w:rPr>
        <w:br w:type="page"/>
      </w:r>
    </w:p>
    <w:p w14:paraId="2F6EA99A" w14:textId="77777777" w:rsidR="009E068B" w:rsidRDefault="009E068B" w:rsidP="009E068B">
      <w:pPr>
        <w:jc w:val="center"/>
        <w:rPr>
          <w:b/>
          <w:sz w:val="28"/>
          <w:szCs w:val="28"/>
        </w:rPr>
      </w:pPr>
      <w:r w:rsidRPr="005F13DB">
        <w:rPr>
          <w:b/>
          <w:noProof/>
          <w:sz w:val="28"/>
          <w:szCs w:val="28"/>
          <w:lang w:val="ru-RU" w:eastAsia="ru-RU"/>
        </w:rPr>
        <w:lastRenderedPageBreak/>
        <w:drawing>
          <wp:inline distT="0" distB="0" distL="0" distR="0" wp14:anchorId="48B6A962" wp14:editId="228CF33D">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FDA0E66" w14:textId="145C2E73" w:rsidR="009E068B" w:rsidRPr="00100674" w:rsidRDefault="009E068B" w:rsidP="009E068B">
      <w:pPr>
        <w:jc w:val="center"/>
        <w:rPr>
          <w:b/>
          <w:sz w:val="28"/>
          <w:szCs w:val="28"/>
        </w:rPr>
      </w:pPr>
      <w:r w:rsidRPr="00100674">
        <w:rPr>
          <w:b/>
          <w:sz w:val="28"/>
          <w:szCs w:val="28"/>
        </w:rPr>
        <w:t xml:space="preserve">ДУНАЄВЕЦЬКА МІСЬКА РАДА </w:t>
      </w:r>
    </w:p>
    <w:p w14:paraId="2B673500" w14:textId="77777777" w:rsidR="009E068B" w:rsidRPr="00100674" w:rsidRDefault="009E068B" w:rsidP="009E068B">
      <w:pPr>
        <w:jc w:val="center"/>
        <w:rPr>
          <w:bCs/>
          <w:sz w:val="28"/>
          <w:szCs w:val="28"/>
        </w:rPr>
      </w:pPr>
      <w:r w:rsidRPr="00100674">
        <w:rPr>
          <w:bCs/>
          <w:sz w:val="28"/>
          <w:szCs w:val="28"/>
        </w:rPr>
        <w:t>ВИКОНАВЧИЙ КОМІТЕТ</w:t>
      </w:r>
    </w:p>
    <w:p w14:paraId="31690197" w14:textId="77777777" w:rsidR="009E068B" w:rsidRPr="00100674" w:rsidRDefault="009E068B" w:rsidP="009E068B">
      <w:pPr>
        <w:jc w:val="center"/>
        <w:rPr>
          <w:b/>
          <w:bCs/>
        </w:rPr>
      </w:pPr>
    </w:p>
    <w:p w14:paraId="246EC75D" w14:textId="1A9420A0" w:rsidR="009E068B" w:rsidRPr="00100674" w:rsidRDefault="009E068B" w:rsidP="009E068B">
      <w:pPr>
        <w:jc w:val="center"/>
        <w:rPr>
          <w:b/>
          <w:bCs/>
          <w:sz w:val="28"/>
          <w:szCs w:val="28"/>
        </w:rPr>
      </w:pPr>
      <w:r w:rsidRPr="00100674">
        <w:rPr>
          <w:b/>
          <w:bCs/>
          <w:sz w:val="28"/>
          <w:szCs w:val="28"/>
        </w:rPr>
        <w:t>РІШЕННЯ</w:t>
      </w:r>
    </w:p>
    <w:p w14:paraId="48E2F587" w14:textId="77777777" w:rsidR="009E068B" w:rsidRPr="00100674" w:rsidRDefault="009E068B" w:rsidP="009E068B">
      <w:pPr>
        <w:rPr>
          <w:b/>
          <w:bCs/>
          <w:sz w:val="28"/>
          <w:szCs w:val="28"/>
        </w:rPr>
      </w:pPr>
    </w:p>
    <w:p w14:paraId="45F22578" w14:textId="4015ACD4" w:rsidR="009E068B" w:rsidRPr="00C91497" w:rsidRDefault="009E068B" w:rsidP="009E068B">
      <w:pPr>
        <w:rPr>
          <w:b/>
          <w:bCs/>
          <w:sz w:val="28"/>
          <w:szCs w:val="28"/>
        </w:rPr>
      </w:pPr>
      <w:r>
        <w:rPr>
          <w:bCs/>
          <w:sz w:val="28"/>
          <w:szCs w:val="28"/>
        </w:rPr>
        <w:t>22</w:t>
      </w:r>
      <w:r w:rsidRPr="00C91497">
        <w:rPr>
          <w:bCs/>
          <w:sz w:val="28"/>
          <w:szCs w:val="28"/>
        </w:rPr>
        <w:t xml:space="preserve"> лютого 202</w:t>
      </w:r>
      <w:r>
        <w:rPr>
          <w:bCs/>
          <w:sz w:val="28"/>
          <w:szCs w:val="28"/>
        </w:rPr>
        <w:t>3</w:t>
      </w:r>
      <w:r w:rsidRPr="00C91497">
        <w:rPr>
          <w:bCs/>
          <w:sz w:val="28"/>
          <w:szCs w:val="28"/>
        </w:rPr>
        <w:t xml:space="preserve"> р.</w:t>
      </w:r>
      <w:r w:rsidRPr="00C91497">
        <w:rPr>
          <w:bCs/>
          <w:sz w:val="28"/>
          <w:szCs w:val="28"/>
        </w:rPr>
        <w:tab/>
      </w:r>
      <w:r w:rsidRPr="00C91497">
        <w:rPr>
          <w:b/>
          <w:bCs/>
          <w:sz w:val="28"/>
          <w:szCs w:val="28"/>
        </w:rPr>
        <w:tab/>
        <w:t xml:space="preserve">          </w:t>
      </w:r>
      <w:r w:rsidRPr="00C91497">
        <w:rPr>
          <w:bCs/>
          <w:sz w:val="28"/>
          <w:szCs w:val="28"/>
        </w:rPr>
        <w:t>Дунаївці</w:t>
      </w:r>
      <w:r w:rsidRPr="00C91497">
        <w:rPr>
          <w:bCs/>
          <w:sz w:val="28"/>
          <w:szCs w:val="28"/>
        </w:rPr>
        <w:tab/>
      </w:r>
      <w:r w:rsidRPr="00C91497">
        <w:rPr>
          <w:bCs/>
          <w:sz w:val="28"/>
          <w:szCs w:val="28"/>
        </w:rPr>
        <w:tab/>
      </w:r>
      <w:r w:rsidRPr="00C91497">
        <w:rPr>
          <w:bCs/>
          <w:sz w:val="28"/>
          <w:szCs w:val="28"/>
        </w:rPr>
        <w:tab/>
      </w:r>
      <w:r w:rsidRPr="00C91497">
        <w:rPr>
          <w:bCs/>
          <w:sz w:val="28"/>
          <w:szCs w:val="28"/>
        </w:rPr>
        <w:tab/>
        <w:t xml:space="preserve">  № </w:t>
      </w:r>
      <w:r w:rsidR="00D44733">
        <w:rPr>
          <w:bCs/>
          <w:sz w:val="28"/>
          <w:szCs w:val="28"/>
        </w:rPr>
        <w:t>45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65"/>
      </w:tblGrid>
      <w:tr w:rsidR="009E068B" w:rsidRPr="00C91497" w14:paraId="61B7F6D3" w14:textId="77777777" w:rsidTr="0018674E">
        <w:trPr>
          <w:trHeight w:val="1057"/>
          <w:tblCellSpacing w:w="15" w:type="dxa"/>
        </w:trPr>
        <w:tc>
          <w:tcPr>
            <w:tcW w:w="4805" w:type="dxa"/>
            <w:vAlign w:val="center"/>
            <w:hideMark/>
          </w:tcPr>
          <w:p w14:paraId="759435DF" w14:textId="77777777" w:rsidR="009E068B" w:rsidRPr="00C91497" w:rsidRDefault="009E068B" w:rsidP="0018674E">
            <w:pPr>
              <w:rPr>
                <w:sz w:val="28"/>
                <w:szCs w:val="28"/>
              </w:rPr>
            </w:pPr>
          </w:p>
          <w:p w14:paraId="51E39E94" w14:textId="77777777" w:rsidR="009E068B" w:rsidRPr="00C91497" w:rsidRDefault="009E068B" w:rsidP="0018674E">
            <w:pPr>
              <w:jc w:val="both"/>
              <w:rPr>
                <w:sz w:val="28"/>
                <w:szCs w:val="28"/>
              </w:rPr>
            </w:pPr>
            <w:r w:rsidRPr="00C91497">
              <w:rPr>
                <w:sz w:val="28"/>
                <w:szCs w:val="28"/>
              </w:rPr>
              <w:t>Про підсумки роботи зі зверненнями громадян, які надійшли до міської ради у 202</w:t>
            </w:r>
            <w:r>
              <w:rPr>
                <w:sz w:val="28"/>
                <w:szCs w:val="28"/>
              </w:rPr>
              <w:t>2</w:t>
            </w:r>
            <w:r w:rsidRPr="00C91497">
              <w:rPr>
                <w:sz w:val="28"/>
                <w:szCs w:val="28"/>
              </w:rPr>
              <w:t xml:space="preserve"> році</w:t>
            </w:r>
          </w:p>
          <w:p w14:paraId="24476344" w14:textId="77777777" w:rsidR="009E068B" w:rsidRPr="00C91497" w:rsidRDefault="009E068B" w:rsidP="0018674E">
            <w:pPr>
              <w:rPr>
                <w:sz w:val="28"/>
                <w:szCs w:val="28"/>
              </w:rPr>
            </w:pPr>
          </w:p>
        </w:tc>
      </w:tr>
    </w:tbl>
    <w:p w14:paraId="6984F5A9" w14:textId="77777777" w:rsidR="009E068B" w:rsidRPr="00C91497" w:rsidRDefault="009E068B" w:rsidP="009E068B">
      <w:pPr>
        <w:ind w:firstLine="567"/>
        <w:jc w:val="both"/>
        <w:rPr>
          <w:sz w:val="28"/>
          <w:szCs w:val="28"/>
        </w:rPr>
      </w:pPr>
      <w:bookmarkStart w:id="1" w:name="cut"/>
      <w:bookmarkEnd w:id="1"/>
      <w:r w:rsidRPr="00C91497">
        <w:rPr>
          <w:sz w:val="28"/>
          <w:szCs w:val="28"/>
        </w:rPr>
        <w:t xml:space="preserve">Керуючись п. б ч. 1 ст. 38 Закону України «Про місцеве самоврядування в Україні»,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заслухавши та обговоривши інформацію керуючого справами (секретаря) </w:t>
      </w:r>
      <w:r>
        <w:rPr>
          <w:sz w:val="28"/>
          <w:szCs w:val="28"/>
        </w:rPr>
        <w:t xml:space="preserve">виконавчого комітету </w:t>
      </w:r>
      <w:r w:rsidRPr="00C91497">
        <w:rPr>
          <w:sz w:val="28"/>
          <w:szCs w:val="28"/>
        </w:rPr>
        <w:t>Сірої К. В. «Про стан роботи із зверненнями громадян, які надійшли до міської ради за 202</w:t>
      </w:r>
      <w:r>
        <w:rPr>
          <w:sz w:val="28"/>
          <w:szCs w:val="28"/>
        </w:rPr>
        <w:t>2</w:t>
      </w:r>
      <w:r w:rsidRPr="00C91497">
        <w:rPr>
          <w:sz w:val="28"/>
          <w:szCs w:val="28"/>
        </w:rPr>
        <w:t xml:space="preserve"> рік», виконавчий комітет міської ради</w:t>
      </w:r>
    </w:p>
    <w:p w14:paraId="2CD13BA6" w14:textId="77777777" w:rsidR="009E068B" w:rsidRPr="00C91497" w:rsidRDefault="009E068B" w:rsidP="009E068B">
      <w:pPr>
        <w:rPr>
          <w:sz w:val="28"/>
          <w:szCs w:val="28"/>
        </w:rPr>
      </w:pPr>
    </w:p>
    <w:p w14:paraId="71EA0E51" w14:textId="77777777" w:rsidR="009E068B" w:rsidRPr="00C91497" w:rsidRDefault="009E068B" w:rsidP="009E068B">
      <w:pPr>
        <w:rPr>
          <w:b/>
          <w:sz w:val="28"/>
          <w:szCs w:val="28"/>
        </w:rPr>
      </w:pPr>
      <w:r w:rsidRPr="00C91497">
        <w:rPr>
          <w:b/>
          <w:sz w:val="28"/>
          <w:szCs w:val="28"/>
        </w:rPr>
        <w:t>ВИРІШИВ:</w:t>
      </w:r>
    </w:p>
    <w:p w14:paraId="3B34306A" w14:textId="77777777" w:rsidR="009E068B" w:rsidRPr="00C91497" w:rsidRDefault="009E068B" w:rsidP="009E068B">
      <w:pPr>
        <w:rPr>
          <w:b/>
          <w:sz w:val="28"/>
          <w:szCs w:val="28"/>
        </w:rPr>
      </w:pPr>
    </w:p>
    <w:p w14:paraId="5C321711" w14:textId="77777777" w:rsidR="009E068B" w:rsidRPr="00C91497" w:rsidRDefault="009E068B" w:rsidP="009E068B">
      <w:pPr>
        <w:ind w:firstLine="567"/>
        <w:jc w:val="both"/>
        <w:rPr>
          <w:sz w:val="28"/>
          <w:szCs w:val="28"/>
        </w:rPr>
      </w:pPr>
      <w:r w:rsidRPr="00C91497">
        <w:rPr>
          <w:sz w:val="28"/>
          <w:szCs w:val="28"/>
        </w:rPr>
        <w:t>1. Інформацію «Про підсумки роботи зі зверненнями громадян, які надійшли до  міської ради за 202</w:t>
      </w:r>
      <w:r>
        <w:rPr>
          <w:sz w:val="28"/>
          <w:szCs w:val="28"/>
        </w:rPr>
        <w:t>2</w:t>
      </w:r>
      <w:r w:rsidRPr="00C91497">
        <w:rPr>
          <w:sz w:val="28"/>
          <w:szCs w:val="28"/>
        </w:rPr>
        <w:t xml:space="preserve"> рік» взяти до відома (додається).</w:t>
      </w:r>
    </w:p>
    <w:p w14:paraId="08ABC8BC" w14:textId="77777777" w:rsidR="009E068B" w:rsidRPr="00C91497" w:rsidRDefault="009E068B" w:rsidP="009E068B">
      <w:pPr>
        <w:ind w:firstLine="567"/>
        <w:jc w:val="both"/>
        <w:rPr>
          <w:sz w:val="28"/>
          <w:szCs w:val="28"/>
        </w:rPr>
      </w:pPr>
      <w:r w:rsidRPr="00C91497">
        <w:rPr>
          <w:sz w:val="28"/>
          <w:szCs w:val="28"/>
        </w:rPr>
        <w:t>2. Роботу із зверненнями громадян оцінити як таку, що відповідає вимогам чинного законодавства.</w:t>
      </w:r>
    </w:p>
    <w:p w14:paraId="41409ACE" w14:textId="77777777" w:rsidR="009E068B" w:rsidRPr="00C91497" w:rsidRDefault="009E068B" w:rsidP="009E068B">
      <w:pPr>
        <w:ind w:firstLine="567"/>
        <w:jc w:val="both"/>
        <w:rPr>
          <w:sz w:val="28"/>
          <w:szCs w:val="28"/>
        </w:rPr>
      </w:pPr>
      <w:r w:rsidRPr="00C91497">
        <w:rPr>
          <w:sz w:val="28"/>
          <w:szCs w:val="28"/>
        </w:rPr>
        <w:t>3. Керівникам комунальних підприємств, установ та закладів міської ради вжити заходи щодо своєчасного та якісного розгляду звернень громадян, уважного ставлення до вирішення проблем, з якими вони звертаються, вирішення заяв і скарг найменш соціально захищених категорій громадян.</w:t>
      </w:r>
    </w:p>
    <w:p w14:paraId="667FA7C0" w14:textId="77777777" w:rsidR="009E068B" w:rsidRPr="00C91497" w:rsidRDefault="009E068B" w:rsidP="009E068B">
      <w:pPr>
        <w:ind w:firstLine="567"/>
        <w:jc w:val="both"/>
        <w:rPr>
          <w:sz w:val="28"/>
          <w:szCs w:val="28"/>
        </w:rPr>
      </w:pPr>
      <w:r w:rsidRPr="00C91497">
        <w:rPr>
          <w:sz w:val="28"/>
          <w:szCs w:val="28"/>
        </w:rPr>
        <w:t>4. Працівникам в</w:t>
      </w:r>
      <w:r>
        <w:rPr>
          <w:sz w:val="28"/>
          <w:szCs w:val="28"/>
        </w:rPr>
        <w:t>иконавчого к</w:t>
      </w:r>
      <w:r w:rsidRPr="00C91497">
        <w:rPr>
          <w:sz w:val="28"/>
          <w:szCs w:val="28"/>
        </w:rPr>
        <w:t xml:space="preserve">омітету своєчасно та якісно розглядати звернення громадян. При неможливості вирішення проблем, з якими вони звертаються, у встановлені терміни повідомляти заявника щодо термінів вирішення питань, порушених у зверненні. У разі порушення термінів розгляду попередити, що робота із зверненням громадян посадових та службових осіб розглядається, як важливий критерій оцінки їх професійного рівня, відповідності займаній посаді. </w:t>
      </w:r>
    </w:p>
    <w:p w14:paraId="4A536590" w14:textId="77777777" w:rsidR="009E068B" w:rsidRPr="00C91497" w:rsidRDefault="009E068B" w:rsidP="009E068B">
      <w:pPr>
        <w:ind w:firstLine="567"/>
        <w:jc w:val="both"/>
        <w:rPr>
          <w:sz w:val="28"/>
          <w:szCs w:val="28"/>
        </w:rPr>
      </w:pPr>
      <w:r w:rsidRPr="00C91497">
        <w:rPr>
          <w:sz w:val="28"/>
          <w:szCs w:val="28"/>
        </w:rPr>
        <w:t>5. Для активізації роботи із зверненнями громадян вживати додаткові заходи:</w:t>
      </w:r>
    </w:p>
    <w:p w14:paraId="7C6C25F7" w14:textId="77777777" w:rsidR="009E068B" w:rsidRPr="00C91497" w:rsidRDefault="009E068B" w:rsidP="009E068B">
      <w:pPr>
        <w:ind w:firstLine="567"/>
        <w:jc w:val="both"/>
        <w:rPr>
          <w:sz w:val="28"/>
          <w:szCs w:val="28"/>
        </w:rPr>
      </w:pPr>
      <w:r w:rsidRPr="00C91497">
        <w:rPr>
          <w:sz w:val="28"/>
          <w:szCs w:val="28"/>
        </w:rPr>
        <w:t>- регулярно узагальнювати та аналізувати кількість і зміст звернень. За результатами домагатися усунення причин, що породжують обґрунтовані скарги у вищі державні установи;</w:t>
      </w:r>
    </w:p>
    <w:p w14:paraId="5BF98112" w14:textId="77777777" w:rsidR="009E068B" w:rsidRPr="00C91497" w:rsidRDefault="009E068B" w:rsidP="009E068B">
      <w:pPr>
        <w:ind w:firstLine="567"/>
        <w:jc w:val="both"/>
        <w:rPr>
          <w:sz w:val="28"/>
          <w:szCs w:val="28"/>
        </w:rPr>
      </w:pPr>
      <w:r w:rsidRPr="00C91497">
        <w:rPr>
          <w:sz w:val="28"/>
          <w:szCs w:val="28"/>
        </w:rPr>
        <w:lastRenderedPageBreak/>
        <w:t>- посилити персональну відповідальність керівників установ, підприємств та закладів за стан роботи зі зверненнями громадян;</w:t>
      </w:r>
    </w:p>
    <w:p w14:paraId="0DD971A0" w14:textId="77777777" w:rsidR="009E068B" w:rsidRPr="00C91497" w:rsidRDefault="009E068B" w:rsidP="009E068B">
      <w:pPr>
        <w:ind w:firstLine="567"/>
        <w:jc w:val="both"/>
        <w:rPr>
          <w:sz w:val="28"/>
          <w:szCs w:val="28"/>
        </w:rPr>
      </w:pPr>
      <w:r w:rsidRPr="00C91497">
        <w:rPr>
          <w:sz w:val="28"/>
          <w:szCs w:val="28"/>
        </w:rPr>
        <w:t>- забезпечити встановлення дієвого контролю за повним об’єктивним і кваліфікованим розглядом звернень, додержанням встановлених законодавством термінів та наданням відповіді заявникам;</w:t>
      </w:r>
    </w:p>
    <w:p w14:paraId="69E8B1AF" w14:textId="77777777" w:rsidR="009E068B" w:rsidRPr="00C91497" w:rsidRDefault="009E068B" w:rsidP="009E068B">
      <w:pPr>
        <w:tabs>
          <w:tab w:val="left" w:pos="7088"/>
        </w:tabs>
        <w:ind w:firstLine="567"/>
        <w:jc w:val="both"/>
        <w:rPr>
          <w:sz w:val="28"/>
          <w:szCs w:val="28"/>
        </w:rPr>
      </w:pPr>
      <w:r w:rsidRPr="00C91497">
        <w:rPr>
          <w:sz w:val="28"/>
          <w:szCs w:val="28"/>
        </w:rPr>
        <w:t>-  притягати до відповідальності посадових осіб за неналежне виконання вимог Закону України «Про звернення громадян».</w:t>
      </w:r>
    </w:p>
    <w:p w14:paraId="1EF56702" w14:textId="77777777" w:rsidR="009E068B" w:rsidRPr="00100674" w:rsidRDefault="009E068B" w:rsidP="009E068B">
      <w:pPr>
        <w:ind w:firstLine="567"/>
        <w:jc w:val="both"/>
        <w:rPr>
          <w:sz w:val="28"/>
          <w:szCs w:val="28"/>
        </w:rPr>
      </w:pPr>
      <w:r w:rsidRPr="00C91497">
        <w:rPr>
          <w:sz w:val="28"/>
          <w:szCs w:val="28"/>
        </w:rPr>
        <w:t>6. Контроль за виконанням цього рішення покласти на керуючого справами (секретаря) виконавчого комітету міської ради К</w:t>
      </w:r>
      <w:r>
        <w:rPr>
          <w:sz w:val="28"/>
          <w:szCs w:val="28"/>
        </w:rPr>
        <w:t>атерину</w:t>
      </w:r>
      <w:r w:rsidRPr="00C91497">
        <w:rPr>
          <w:sz w:val="28"/>
          <w:szCs w:val="28"/>
        </w:rPr>
        <w:t xml:space="preserve"> Сіру.</w:t>
      </w:r>
    </w:p>
    <w:p w14:paraId="477D88CD" w14:textId="77777777" w:rsidR="009E068B" w:rsidRPr="00100674" w:rsidRDefault="009E068B" w:rsidP="009E068B">
      <w:pPr>
        <w:ind w:firstLine="567"/>
        <w:rPr>
          <w:sz w:val="28"/>
          <w:szCs w:val="28"/>
        </w:rPr>
      </w:pPr>
    </w:p>
    <w:p w14:paraId="35F5E87B" w14:textId="77777777" w:rsidR="009E068B" w:rsidRPr="00100674" w:rsidRDefault="009E068B" w:rsidP="009E068B">
      <w:pPr>
        <w:rPr>
          <w:sz w:val="28"/>
          <w:szCs w:val="28"/>
        </w:rPr>
      </w:pPr>
    </w:p>
    <w:p w14:paraId="35E47F84" w14:textId="77777777" w:rsidR="009E068B" w:rsidRPr="00100674" w:rsidRDefault="009E068B" w:rsidP="009E068B">
      <w:pPr>
        <w:rPr>
          <w:sz w:val="28"/>
          <w:szCs w:val="28"/>
        </w:rPr>
      </w:pPr>
    </w:p>
    <w:p w14:paraId="19FCB3B6" w14:textId="77777777" w:rsidR="009E068B" w:rsidRPr="00100674" w:rsidRDefault="009E068B" w:rsidP="009E068B">
      <w:pPr>
        <w:tabs>
          <w:tab w:val="left" w:pos="7088"/>
        </w:tabs>
        <w:rPr>
          <w:sz w:val="28"/>
          <w:szCs w:val="28"/>
        </w:rPr>
      </w:pPr>
      <w:r w:rsidRPr="00100674">
        <w:rPr>
          <w:sz w:val="28"/>
          <w:szCs w:val="28"/>
        </w:rPr>
        <w:t>Міський голова                                                                           Веліна ЗАЯЦЬ</w:t>
      </w:r>
    </w:p>
    <w:p w14:paraId="0E870EE8" w14:textId="77777777" w:rsidR="009E068B" w:rsidRDefault="009E068B" w:rsidP="009E068B">
      <w:pPr>
        <w:spacing w:after="160" w:line="259" w:lineRule="auto"/>
        <w:rPr>
          <w:sz w:val="28"/>
          <w:szCs w:val="28"/>
        </w:rPr>
      </w:pPr>
      <w:r>
        <w:rPr>
          <w:sz w:val="28"/>
          <w:szCs w:val="28"/>
        </w:rPr>
        <w:br w:type="page"/>
      </w:r>
    </w:p>
    <w:p w14:paraId="71466FF5" w14:textId="77777777" w:rsidR="00744348" w:rsidRPr="00663AE8" w:rsidRDefault="00744348" w:rsidP="00744348">
      <w:pPr>
        <w:ind w:firstLine="6237"/>
        <w:rPr>
          <w:sz w:val="28"/>
          <w:szCs w:val="28"/>
        </w:rPr>
      </w:pPr>
      <w:r w:rsidRPr="00663AE8">
        <w:rPr>
          <w:sz w:val="28"/>
          <w:szCs w:val="28"/>
        </w:rPr>
        <w:lastRenderedPageBreak/>
        <w:t>Додаток</w:t>
      </w:r>
    </w:p>
    <w:p w14:paraId="3641F3BB" w14:textId="77777777" w:rsidR="00744348" w:rsidRPr="00663AE8" w:rsidRDefault="00744348" w:rsidP="00744348">
      <w:pPr>
        <w:ind w:firstLine="6237"/>
        <w:rPr>
          <w:sz w:val="28"/>
          <w:szCs w:val="28"/>
        </w:rPr>
      </w:pPr>
      <w:r w:rsidRPr="00663AE8">
        <w:rPr>
          <w:sz w:val="28"/>
          <w:szCs w:val="28"/>
        </w:rPr>
        <w:t>до рішення виконавчого</w:t>
      </w:r>
    </w:p>
    <w:p w14:paraId="1B300BCD" w14:textId="77777777" w:rsidR="00744348" w:rsidRPr="00663AE8" w:rsidRDefault="00744348" w:rsidP="00744348">
      <w:pPr>
        <w:ind w:firstLine="6237"/>
        <w:rPr>
          <w:sz w:val="28"/>
          <w:szCs w:val="28"/>
        </w:rPr>
      </w:pPr>
      <w:r w:rsidRPr="00663AE8">
        <w:rPr>
          <w:sz w:val="28"/>
          <w:szCs w:val="28"/>
        </w:rPr>
        <w:t>комітету</w:t>
      </w:r>
    </w:p>
    <w:p w14:paraId="1D417A29" w14:textId="7481F97D" w:rsidR="00744348" w:rsidRPr="00663AE8" w:rsidRDefault="00744348" w:rsidP="00744348">
      <w:pPr>
        <w:ind w:firstLine="6237"/>
        <w:rPr>
          <w:sz w:val="28"/>
          <w:szCs w:val="28"/>
        </w:rPr>
      </w:pPr>
      <w:r w:rsidRPr="00663AE8">
        <w:rPr>
          <w:sz w:val="28"/>
          <w:szCs w:val="28"/>
        </w:rPr>
        <w:t xml:space="preserve">від </w:t>
      </w:r>
      <w:r>
        <w:rPr>
          <w:sz w:val="28"/>
          <w:szCs w:val="28"/>
        </w:rPr>
        <w:t>2</w:t>
      </w:r>
      <w:r w:rsidR="002A49B9">
        <w:rPr>
          <w:sz w:val="28"/>
          <w:szCs w:val="28"/>
        </w:rPr>
        <w:t>2</w:t>
      </w:r>
      <w:r w:rsidRPr="00663AE8">
        <w:rPr>
          <w:sz w:val="28"/>
          <w:szCs w:val="28"/>
        </w:rPr>
        <w:t>.02 202</w:t>
      </w:r>
      <w:r w:rsidR="009836AC">
        <w:rPr>
          <w:sz w:val="28"/>
          <w:szCs w:val="28"/>
        </w:rPr>
        <w:t>3</w:t>
      </w:r>
      <w:r w:rsidRPr="00663AE8">
        <w:rPr>
          <w:sz w:val="28"/>
          <w:szCs w:val="28"/>
        </w:rPr>
        <w:t xml:space="preserve"> р. №</w:t>
      </w:r>
      <w:r w:rsidR="00D44733">
        <w:rPr>
          <w:sz w:val="28"/>
          <w:szCs w:val="28"/>
        </w:rPr>
        <w:t>45</w:t>
      </w:r>
    </w:p>
    <w:p w14:paraId="73F843B1" w14:textId="77777777" w:rsidR="00744348" w:rsidRPr="00663AE8" w:rsidRDefault="00744348" w:rsidP="00744348">
      <w:pPr>
        <w:ind w:firstLine="6237"/>
        <w:rPr>
          <w:sz w:val="28"/>
          <w:szCs w:val="28"/>
        </w:rPr>
      </w:pPr>
    </w:p>
    <w:p w14:paraId="1649E479" w14:textId="77777777" w:rsidR="00744348" w:rsidRPr="00663AE8" w:rsidRDefault="00744348" w:rsidP="00744348">
      <w:pPr>
        <w:jc w:val="center"/>
        <w:rPr>
          <w:b/>
          <w:bCs/>
          <w:sz w:val="28"/>
          <w:szCs w:val="28"/>
        </w:rPr>
      </w:pPr>
      <w:r w:rsidRPr="00663AE8">
        <w:rPr>
          <w:b/>
          <w:bCs/>
          <w:sz w:val="28"/>
          <w:szCs w:val="28"/>
        </w:rPr>
        <w:t>ІНФОРМАЦІЯ</w:t>
      </w:r>
    </w:p>
    <w:p w14:paraId="2BCEC382" w14:textId="77777777" w:rsidR="00744348" w:rsidRPr="00663AE8" w:rsidRDefault="00744348" w:rsidP="00744348">
      <w:pPr>
        <w:jc w:val="center"/>
        <w:rPr>
          <w:b/>
          <w:bCs/>
          <w:sz w:val="28"/>
          <w:szCs w:val="28"/>
        </w:rPr>
      </w:pPr>
      <w:r w:rsidRPr="00663AE8">
        <w:rPr>
          <w:b/>
          <w:bCs/>
          <w:sz w:val="28"/>
          <w:szCs w:val="28"/>
        </w:rPr>
        <w:t xml:space="preserve">про підсумки роботи із зверненнями громадян, які надійшли </w:t>
      </w:r>
    </w:p>
    <w:p w14:paraId="362F2BFE" w14:textId="041BD0BD" w:rsidR="00744348" w:rsidRPr="00663AE8" w:rsidRDefault="00744348" w:rsidP="00744348">
      <w:pPr>
        <w:jc w:val="center"/>
        <w:rPr>
          <w:b/>
          <w:bCs/>
          <w:sz w:val="28"/>
          <w:szCs w:val="28"/>
        </w:rPr>
      </w:pPr>
      <w:r w:rsidRPr="00663AE8">
        <w:rPr>
          <w:b/>
          <w:bCs/>
          <w:sz w:val="28"/>
          <w:szCs w:val="28"/>
        </w:rPr>
        <w:t>до міської ради за 202</w:t>
      </w:r>
      <w:r w:rsidR="009836AC">
        <w:rPr>
          <w:b/>
          <w:bCs/>
          <w:sz w:val="28"/>
          <w:szCs w:val="28"/>
        </w:rPr>
        <w:t>2</w:t>
      </w:r>
      <w:r w:rsidRPr="00663AE8">
        <w:rPr>
          <w:b/>
          <w:bCs/>
          <w:sz w:val="28"/>
          <w:szCs w:val="28"/>
        </w:rPr>
        <w:t xml:space="preserve"> рік</w:t>
      </w:r>
    </w:p>
    <w:p w14:paraId="4AB779FA" w14:textId="77777777" w:rsidR="00744348" w:rsidRPr="00663AE8" w:rsidRDefault="00744348" w:rsidP="00744348">
      <w:pPr>
        <w:jc w:val="center"/>
        <w:rPr>
          <w:sz w:val="28"/>
          <w:szCs w:val="28"/>
        </w:rPr>
      </w:pPr>
    </w:p>
    <w:p w14:paraId="7BCF4954" w14:textId="6D7D55F5" w:rsidR="00744348" w:rsidRPr="007D3701" w:rsidRDefault="00744348" w:rsidP="00744348">
      <w:pPr>
        <w:ind w:firstLine="567"/>
        <w:jc w:val="both"/>
        <w:rPr>
          <w:sz w:val="28"/>
          <w:szCs w:val="28"/>
        </w:rPr>
      </w:pPr>
      <w:r w:rsidRPr="007D3701">
        <w:rPr>
          <w:sz w:val="28"/>
          <w:szCs w:val="28"/>
        </w:rPr>
        <w:t>Протягом 202</w:t>
      </w:r>
      <w:r w:rsidR="00595BD3" w:rsidRPr="007D3701">
        <w:rPr>
          <w:sz w:val="28"/>
          <w:szCs w:val="28"/>
        </w:rPr>
        <w:t>2</w:t>
      </w:r>
      <w:r w:rsidRPr="007D3701">
        <w:rPr>
          <w:sz w:val="28"/>
          <w:szCs w:val="28"/>
        </w:rPr>
        <w:t xml:space="preserve"> року робота із зверненнями громадян у виконавчому комітеті Дунаєвецької міської ради була направлена на виконання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Для забезпечення своєчасного та якісного розгляду заяв, скарг та пропозицій громадян, оперативного вирішення порушених в них питань були забезпечені певні заходи щодо системної роботи зі зверненнями громадян, як пріоритетного напрямку діяльності органів місцевого самоврядування.</w:t>
      </w:r>
    </w:p>
    <w:p w14:paraId="5A3D0FBA" w14:textId="262855BE" w:rsidR="00744348" w:rsidRPr="007D3701" w:rsidRDefault="00744348" w:rsidP="00744348">
      <w:pPr>
        <w:ind w:firstLine="709"/>
        <w:jc w:val="both"/>
        <w:rPr>
          <w:sz w:val="28"/>
          <w:szCs w:val="28"/>
        </w:rPr>
      </w:pPr>
      <w:r w:rsidRPr="007D3701">
        <w:rPr>
          <w:sz w:val="28"/>
          <w:szCs w:val="28"/>
        </w:rPr>
        <w:t xml:space="preserve">На виконання вимог вищезазначеного законодавства у виконавчому комітеті міської ради затверджено графіки особистого прийому громадян керівництвом міської ради; виїзних прийомів міським головою в старостинських округах; особистого прийому міським головою в ЦНАПі, на яких міським головою прийнято 95 осіб, секретарем та заступниками міського голови – </w:t>
      </w:r>
      <w:r w:rsidR="005E08F0" w:rsidRPr="007D3701">
        <w:rPr>
          <w:sz w:val="28"/>
          <w:szCs w:val="28"/>
        </w:rPr>
        <w:t>52</w:t>
      </w:r>
      <w:r w:rsidRPr="007D3701">
        <w:rPr>
          <w:sz w:val="28"/>
          <w:szCs w:val="28"/>
        </w:rPr>
        <w:t xml:space="preserve"> особи.</w:t>
      </w:r>
    </w:p>
    <w:p w14:paraId="73914848" w14:textId="77777777" w:rsidR="00744348" w:rsidRPr="007D3701" w:rsidRDefault="00744348" w:rsidP="005E08F0">
      <w:pPr>
        <w:ind w:firstLine="709"/>
        <w:jc w:val="both"/>
        <w:rPr>
          <w:sz w:val="28"/>
          <w:szCs w:val="28"/>
        </w:rPr>
      </w:pPr>
      <w:r w:rsidRPr="007D3701">
        <w:rPr>
          <w:sz w:val="28"/>
          <w:szCs w:val="28"/>
        </w:rPr>
        <w:t>Інформація розміщена на сайті міської ради в розділі звернення громадян.</w:t>
      </w:r>
    </w:p>
    <w:p w14:paraId="278ED9B5" w14:textId="0C0C469C" w:rsidR="00744348" w:rsidRPr="007D3701" w:rsidRDefault="00744348" w:rsidP="00744348">
      <w:pPr>
        <w:ind w:firstLine="709"/>
        <w:jc w:val="both"/>
        <w:rPr>
          <w:sz w:val="28"/>
          <w:szCs w:val="28"/>
        </w:rPr>
      </w:pPr>
      <w:r w:rsidRPr="007D3701">
        <w:rPr>
          <w:sz w:val="28"/>
          <w:szCs w:val="28"/>
        </w:rPr>
        <w:t>Упродовж 12 місяців 202</w:t>
      </w:r>
      <w:r w:rsidR="005E08F0" w:rsidRPr="007D3701">
        <w:rPr>
          <w:sz w:val="28"/>
          <w:szCs w:val="28"/>
        </w:rPr>
        <w:t>2</w:t>
      </w:r>
      <w:r w:rsidRPr="007D3701">
        <w:rPr>
          <w:sz w:val="28"/>
          <w:szCs w:val="28"/>
        </w:rPr>
        <w:t xml:space="preserve"> року до виконавчого комітету міської ради надійшло </w:t>
      </w:r>
      <w:r w:rsidR="005E08F0" w:rsidRPr="007D3701">
        <w:rPr>
          <w:b/>
          <w:sz w:val="28"/>
          <w:szCs w:val="28"/>
        </w:rPr>
        <w:t>694</w:t>
      </w:r>
      <w:r w:rsidRPr="007D3701">
        <w:rPr>
          <w:b/>
          <w:sz w:val="28"/>
          <w:szCs w:val="28"/>
        </w:rPr>
        <w:t xml:space="preserve"> </w:t>
      </w:r>
      <w:r w:rsidRPr="007D3701">
        <w:rPr>
          <w:sz w:val="28"/>
          <w:szCs w:val="28"/>
        </w:rPr>
        <w:t xml:space="preserve">звернень громадян. Найбільше надійшло звернень з питань аграрної політики і земельних відносин – </w:t>
      </w:r>
      <w:r w:rsidR="005E08F0" w:rsidRPr="007D3701">
        <w:rPr>
          <w:b/>
          <w:sz w:val="28"/>
          <w:szCs w:val="28"/>
        </w:rPr>
        <w:t>435</w:t>
      </w:r>
      <w:r w:rsidRPr="007D3701">
        <w:rPr>
          <w:sz w:val="28"/>
          <w:szCs w:val="28"/>
        </w:rPr>
        <w:t xml:space="preserve"> звернень, або </w:t>
      </w:r>
      <w:r w:rsidR="005E08F0" w:rsidRPr="007D3701">
        <w:rPr>
          <w:sz w:val="28"/>
          <w:szCs w:val="28"/>
        </w:rPr>
        <w:t>62</w:t>
      </w:r>
      <w:r w:rsidRPr="007D3701">
        <w:rPr>
          <w:sz w:val="28"/>
          <w:szCs w:val="28"/>
        </w:rPr>
        <w:t>,</w:t>
      </w:r>
      <w:r w:rsidR="005E08F0" w:rsidRPr="007D3701">
        <w:rPr>
          <w:sz w:val="28"/>
          <w:szCs w:val="28"/>
        </w:rPr>
        <w:t>7</w:t>
      </w:r>
      <w:r w:rsidRPr="007D3701">
        <w:rPr>
          <w:sz w:val="28"/>
          <w:szCs w:val="28"/>
        </w:rPr>
        <w:t xml:space="preserve">% від загальної кількості звернень; з питань житлово-комунального господарства надійшло - </w:t>
      </w:r>
      <w:r w:rsidR="005E08F0" w:rsidRPr="007D3701">
        <w:rPr>
          <w:b/>
          <w:sz w:val="28"/>
          <w:szCs w:val="28"/>
        </w:rPr>
        <w:t>86</w:t>
      </w:r>
      <w:r w:rsidRPr="007D3701">
        <w:rPr>
          <w:sz w:val="28"/>
          <w:szCs w:val="28"/>
        </w:rPr>
        <w:t xml:space="preserve"> звернень, або </w:t>
      </w:r>
      <w:r w:rsidR="005E08F0" w:rsidRPr="007D3701">
        <w:rPr>
          <w:sz w:val="28"/>
          <w:szCs w:val="28"/>
        </w:rPr>
        <w:t>12</w:t>
      </w:r>
      <w:r w:rsidRPr="007D3701">
        <w:rPr>
          <w:sz w:val="28"/>
          <w:szCs w:val="28"/>
        </w:rPr>
        <w:t>,</w:t>
      </w:r>
      <w:r w:rsidR="005E08F0" w:rsidRPr="007D3701">
        <w:rPr>
          <w:sz w:val="28"/>
          <w:szCs w:val="28"/>
        </w:rPr>
        <w:t>4</w:t>
      </w:r>
      <w:r w:rsidRPr="007D3701">
        <w:rPr>
          <w:sz w:val="28"/>
          <w:szCs w:val="28"/>
        </w:rPr>
        <w:t xml:space="preserve">% від загальної кількості звернень, в яких порушені питання ремонту покрівель, влаштування прибудинкових територій, відновлення вуличного освітлення, ремонту доріг, зрізання дерев; інші питання - </w:t>
      </w:r>
      <w:r w:rsidR="00DA4D7A" w:rsidRPr="007D3701">
        <w:rPr>
          <w:b/>
          <w:sz w:val="28"/>
          <w:szCs w:val="28"/>
        </w:rPr>
        <w:t>162</w:t>
      </w:r>
      <w:r w:rsidRPr="007D3701">
        <w:rPr>
          <w:sz w:val="28"/>
          <w:szCs w:val="28"/>
        </w:rPr>
        <w:t xml:space="preserve"> звернень, або </w:t>
      </w:r>
      <w:r w:rsidR="00DA4D7A" w:rsidRPr="007D3701">
        <w:rPr>
          <w:sz w:val="28"/>
          <w:szCs w:val="28"/>
        </w:rPr>
        <w:t>23,3</w:t>
      </w:r>
      <w:r w:rsidRPr="007D3701">
        <w:rPr>
          <w:sz w:val="28"/>
          <w:szCs w:val="28"/>
        </w:rPr>
        <w:t xml:space="preserve">% від загальної кількості звернень, в основному це питання </w:t>
      </w:r>
      <w:r w:rsidR="00DA4D7A" w:rsidRPr="007D3701">
        <w:rPr>
          <w:sz w:val="28"/>
          <w:szCs w:val="28"/>
        </w:rPr>
        <w:t xml:space="preserve">соціального захисту, </w:t>
      </w:r>
      <w:r w:rsidRPr="007D3701">
        <w:rPr>
          <w:sz w:val="28"/>
          <w:szCs w:val="28"/>
        </w:rPr>
        <w:t>освіти, охорони здоров’я, діяльності органів місцевого самоврядування, праці і заробітної плати та т.п.</w:t>
      </w:r>
    </w:p>
    <w:p w14:paraId="2E42CFCB" w14:textId="77EF0116" w:rsidR="00744348" w:rsidRPr="007D3701" w:rsidRDefault="00744348" w:rsidP="00744348">
      <w:pPr>
        <w:ind w:firstLine="709"/>
        <w:jc w:val="both"/>
        <w:rPr>
          <w:sz w:val="28"/>
          <w:szCs w:val="28"/>
        </w:rPr>
      </w:pPr>
      <w:r w:rsidRPr="007D3701">
        <w:rPr>
          <w:sz w:val="28"/>
          <w:szCs w:val="28"/>
        </w:rPr>
        <w:t>Не зважаючи на те, що усі питання, порушені у зверненнях громадян, розглядались у визначені законодавством терміни, громадяни зверталась у вищі державні установи, сподіваючись на більш швидке та ефективне вирішення питань. Кількість таких звернень протягом 202</w:t>
      </w:r>
      <w:r w:rsidR="003A3D9C" w:rsidRPr="007D3701">
        <w:rPr>
          <w:sz w:val="28"/>
          <w:szCs w:val="28"/>
        </w:rPr>
        <w:t>2</w:t>
      </w:r>
      <w:r w:rsidRPr="007D3701">
        <w:rPr>
          <w:sz w:val="28"/>
          <w:szCs w:val="28"/>
        </w:rPr>
        <w:t xml:space="preserve"> року становить </w:t>
      </w:r>
      <w:r w:rsidR="003A3D9C" w:rsidRPr="007D3701">
        <w:rPr>
          <w:b/>
          <w:sz w:val="28"/>
          <w:szCs w:val="28"/>
        </w:rPr>
        <w:t>73</w:t>
      </w:r>
      <w:r w:rsidRPr="007D3701">
        <w:rPr>
          <w:b/>
          <w:sz w:val="28"/>
          <w:szCs w:val="28"/>
        </w:rPr>
        <w:t>,</w:t>
      </w:r>
      <w:r w:rsidRPr="007D3701">
        <w:rPr>
          <w:sz w:val="28"/>
          <w:szCs w:val="28"/>
        </w:rPr>
        <w:t xml:space="preserve"> що на </w:t>
      </w:r>
      <w:r w:rsidR="003A3D9C" w:rsidRPr="007D3701">
        <w:rPr>
          <w:sz w:val="28"/>
          <w:szCs w:val="28"/>
        </w:rPr>
        <w:t>22,3</w:t>
      </w:r>
      <w:r w:rsidRPr="007D3701">
        <w:rPr>
          <w:sz w:val="28"/>
          <w:szCs w:val="28"/>
        </w:rPr>
        <w:t xml:space="preserve"> % </w:t>
      </w:r>
      <w:r w:rsidR="003A3D9C" w:rsidRPr="007D3701">
        <w:rPr>
          <w:sz w:val="28"/>
          <w:szCs w:val="28"/>
        </w:rPr>
        <w:t>меньше</w:t>
      </w:r>
      <w:r w:rsidRPr="007D3701">
        <w:rPr>
          <w:sz w:val="28"/>
          <w:szCs w:val="28"/>
        </w:rPr>
        <w:t>, ніж у минулому році, в 202</w:t>
      </w:r>
      <w:r w:rsidR="003A3D9C" w:rsidRPr="007D3701">
        <w:rPr>
          <w:sz w:val="28"/>
          <w:szCs w:val="28"/>
        </w:rPr>
        <w:t>1</w:t>
      </w:r>
      <w:r w:rsidRPr="007D3701">
        <w:rPr>
          <w:sz w:val="28"/>
          <w:szCs w:val="28"/>
        </w:rPr>
        <w:t xml:space="preserve"> році – </w:t>
      </w:r>
      <w:r w:rsidR="003A3D9C" w:rsidRPr="007D3701">
        <w:rPr>
          <w:b/>
          <w:sz w:val="28"/>
          <w:szCs w:val="28"/>
        </w:rPr>
        <w:t>94</w:t>
      </w:r>
      <w:r w:rsidRPr="007D3701">
        <w:rPr>
          <w:sz w:val="28"/>
          <w:szCs w:val="28"/>
        </w:rPr>
        <w:t>.</w:t>
      </w:r>
    </w:p>
    <w:p w14:paraId="7A9D9877" w14:textId="034FBB11" w:rsidR="00744348" w:rsidRPr="007D3701" w:rsidRDefault="00744348" w:rsidP="00744348">
      <w:pPr>
        <w:ind w:firstLine="709"/>
        <w:jc w:val="both"/>
        <w:rPr>
          <w:sz w:val="28"/>
          <w:szCs w:val="28"/>
        </w:rPr>
      </w:pPr>
      <w:r w:rsidRPr="007D3701">
        <w:rPr>
          <w:sz w:val="28"/>
          <w:szCs w:val="28"/>
        </w:rPr>
        <w:t xml:space="preserve">Через </w:t>
      </w:r>
      <w:r w:rsidR="00141C00" w:rsidRPr="007D3701">
        <w:rPr>
          <w:sz w:val="28"/>
          <w:szCs w:val="28"/>
        </w:rPr>
        <w:t>вторгнення рф на територію України</w:t>
      </w:r>
      <w:r w:rsidR="004E231D" w:rsidRPr="007D3701">
        <w:rPr>
          <w:sz w:val="28"/>
          <w:szCs w:val="28"/>
        </w:rPr>
        <w:t xml:space="preserve"> та</w:t>
      </w:r>
      <w:r w:rsidR="00141C00" w:rsidRPr="007D3701">
        <w:rPr>
          <w:sz w:val="28"/>
          <w:szCs w:val="28"/>
        </w:rPr>
        <w:t xml:space="preserve"> </w:t>
      </w:r>
      <w:r w:rsidRPr="007D3701">
        <w:rPr>
          <w:sz w:val="28"/>
          <w:szCs w:val="28"/>
        </w:rPr>
        <w:t xml:space="preserve">обмеженість фінансування не всі питання, з якими звертались заявники, можливо було вирішити одразу, особливо ті, що стосуються капітального та поточного ремонту доріг, </w:t>
      </w:r>
      <w:r w:rsidRPr="007D3701">
        <w:rPr>
          <w:sz w:val="28"/>
          <w:szCs w:val="28"/>
        </w:rPr>
        <w:lastRenderedPageBreak/>
        <w:t xml:space="preserve">благоустрою, але все ж таки міською радою було задоволено велику кількість звернень з питань житлово-комунального господарства. </w:t>
      </w:r>
    </w:p>
    <w:p w14:paraId="0AEF07D1" w14:textId="65C6B6CC" w:rsidR="00744348" w:rsidRPr="007D3701" w:rsidRDefault="00744348" w:rsidP="00744348">
      <w:pPr>
        <w:ind w:firstLine="709"/>
        <w:jc w:val="both"/>
        <w:rPr>
          <w:sz w:val="28"/>
          <w:szCs w:val="28"/>
        </w:rPr>
      </w:pPr>
      <w:r w:rsidRPr="007D3701">
        <w:rPr>
          <w:sz w:val="28"/>
          <w:szCs w:val="28"/>
        </w:rPr>
        <w:t>За загальними підсумками розгляду звернень у 202</w:t>
      </w:r>
      <w:r w:rsidR="004E231D" w:rsidRPr="007D3701">
        <w:rPr>
          <w:sz w:val="28"/>
          <w:szCs w:val="28"/>
        </w:rPr>
        <w:t>2</w:t>
      </w:r>
      <w:r w:rsidRPr="007D3701">
        <w:rPr>
          <w:sz w:val="28"/>
          <w:szCs w:val="28"/>
        </w:rPr>
        <w:t xml:space="preserve"> році: вирішено по сутті – </w:t>
      </w:r>
      <w:r w:rsidR="004E231D" w:rsidRPr="007D3701">
        <w:rPr>
          <w:b/>
          <w:sz w:val="28"/>
          <w:szCs w:val="28"/>
        </w:rPr>
        <w:t>675</w:t>
      </w:r>
      <w:r w:rsidRPr="007D3701">
        <w:rPr>
          <w:sz w:val="28"/>
          <w:szCs w:val="28"/>
        </w:rPr>
        <w:t xml:space="preserve">, серед яких: задоволено – </w:t>
      </w:r>
      <w:r w:rsidR="004E231D" w:rsidRPr="007D3701">
        <w:rPr>
          <w:b/>
          <w:sz w:val="28"/>
          <w:szCs w:val="28"/>
        </w:rPr>
        <w:t>661</w:t>
      </w:r>
      <w:r w:rsidRPr="007D3701">
        <w:rPr>
          <w:sz w:val="28"/>
          <w:szCs w:val="28"/>
        </w:rPr>
        <w:t xml:space="preserve">, роз’яснено - </w:t>
      </w:r>
      <w:r w:rsidR="004E231D" w:rsidRPr="007D3701">
        <w:rPr>
          <w:b/>
          <w:sz w:val="28"/>
          <w:szCs w:val="28"/>
        </w:rPr>
        <w:t>9</w:t>
      </w:r>
      <w:r w:rsidRPr="007D3701">
        <w:rPr>
          <w:sz w:val="28"/>
          <w:szCs w:val="28"/>
        </w:rPr>
        <w:t xml:space="preserve"> заяв, </w:t>
      </w:r>
      <w:r w:rsidR="004E231D" w:rsidRPr="007D3701">
        <w:rPr>
          <w:b/>
          <w:sz w:val="28"/>
          <w:szCs w:val="28"/>
        </w:rPr>
        <w:t>5</w:t>
      </w:r>
      <w:r w:rsidRPr="007D3701">
        <w:rPr>
          <w:b/>
          <w:sz w:val="28"/>
          <w:szCs w:val="28"/>
        </w:rPr>
        <w:t xml:space="preserve"> </w:t>
      </w:r>
      <w:r w:rsidRPr="007D3701">
        <w:rPr>
          <w:sz w:val="28"/>
          <w:szCs w:val="28"/>
        </w:rPr>
        <w:t>- відправлено за належністю в інші організації та установи згідно з чинним законодавством України</w:t>
      </w:r>
      <w:r w:rsidR="004E231D" w:rsidRPr="007D3701">
        <w:rPr>
          <w:sz w:val="28"/>
          <w:szCs w:val="28"/>
        </w:rPr>
        <w:t>.</w:t>
      </w:r>
    </w:p>
    <w:p w14:paraId="0F0B96B3" w14:textId="77777777" w:rsidR="00744348" w:rsidRPr="007D3701" w:rsidRDefault="00744348" w:rsidP="00744348">
      <w:pPr>
        <w:ind w:firstLine="709"/>
        <w:jc w:val="both"/>
        <w:rPr>
          <w:sz w:val="28"/>
          <w:szCs w:val="28"/>
        </w:rPr>
      </w:pPr>
      <w:r w:rsidRPr="007D3701">
        <w:rPr>
          <w:sz w:val="28"/>
          <w:szCs w:val="28"/>
        </w:rPr>
        <w:t>Відповідно до Класифікатора звернень громадян звернення розподіляються так:</w:t>
      </w:r>
    </w:p>
    <w:p w14:paraId="4AA1063A" w14:textId="77777777" w:rsidR="00744348" w:rsidRPr="007D3701" w:rsidRDefault="00744348" w:rsidP="00744348">
      <w:pPr>
        <w:jc w:val="both"/>
        <w:rPr>
          <w:i/>
          <w:sz w:val="28"/>
          <w:szCs w:val="28"/>
        </w:rPr>
      </w:pPr>
      <w:r w:rsidRPr="007D3701">
        <w:rPr>
          <w:i/>
          <w:sz w:val="28"/>
          <w:szCs w:val="28"/>
        </w:rPr>
        <w:t>за формою надходження:</w:t>
      </w:r>
    </w:p>
    <w:p w14:paraId="1E78B790" w14:textId="6008C075" w:rsidR="00744348" w:rsidRPr="007D3701" w:rsidRDefault="00744348" w:rsidP="00744348">
      <w:pPr>
        <w:jc w:val="both"/>
        <w:rPr>
          <w:sz w:val="28"/>
          <w:szCs w:val="28"/>
        </w:rPr>
      </w:pPr>
      <w:r w:rsidRPr="007D3701">
        <w:rPr>
          <w:sz w:val="28"/>
          <w:szCs w:val="28"/>
        </w:rPr>
        <w:t xml:space="preserve">поштою – </w:t>
      </w:r>
      <w:r w:rsidR="007D3701" w:rsidRPr="007D3701">
        <w:rPr>
          <w:sz w:val="28"/>
          <w:szCs w:val="28"/>
        </w:rPr>
        <w:t>76,9</w:t>
      </w:r>
      <w:r w:rsidRPr="007D3701">
        <w:rPr>
          <w:sz w:val="28"/>
          <w:szCs w:val="28"/>
        </w:rPr>
        <w:t xml:space="preserve"> %;</w:t>
      </w:r>
    </w:p>
    <w:p w14:paraId="1826D6A6" w14:textId="4ACC2CD5" w:rsidR="00744348" w:rsidRPr="007D3701" w:rsidRDefault="00744348" w:rsidP="00744348">
      <w:pPr>
        <w:jc w:val="both"/>
        <w:rPr>
          <w:sz w:val="28"/>
          <w:szCs w:val="28"/>
        </w:rPr>
      </w:pPr>
      <w:r w:rsidRPr="007D3701">
        <w:rPr>
          <w:sz w:val="28"/>
          <w:szCs w:val="28"/>
        </w:rPr>
        <w:t xml:space="preserve">на особистих прийомах – </w:t>
      </w:r>
      <w:r w:rsidR="007D3701" w:rsidRPr="007D3701">
        <w:rPr>
          <w:sz w:val="28"/>
          <w:szCs w:val="28"/>
        </w:rPr>
        <w:t>1</w:t>
      </w:r>
      <w:r w:rsidRPr="007D3701">
        <w:rPr>
          <w:sz w:val="28"/>
          <w:szCs w:val="28"/>
        </w:rPr>
        <w:t>2,5 %;</w:t>
      </w:r>
    </w:p>
    <w:p w14:paraId="25054EC9" w14:textId="1CBB0F78" w:rsidR="00744348" w:rsidRPr="007D3701" w:rsidRDefault="00744348" w:rsidP="00744348">
      <w:pPr>
        <w:jc w:val="both"/>
        <w:rPr>
          <w:sz w:val="28"/>
          <w:szCs w:val="28"/>
        </w:rPr>
      </w:pPr>
      <w:r w:rsidRPr="007D3701">
        <w:rPr>
          <w:sz w:val="28"/>
          <w:szCs w:val="28"/>
        </w:rPr>
        <w:t xml:space="preserve">через органи влади – </w:t>
      </w:r>
      <w:r w:rsidR="007D3701" w:rsidRPr="007D3701">
        <w:rPr>
          <w:sz w:val="28"/>
          <w:szCs w:val="28"/>
        </w:rPr>
        <w:t>10</w:t>
      </w:r>
      <w:r w:rsidRPr="007D3701">
        <w:rPr>
          <w:sz w:val="28"/>
          <w:szCs w:val="28"/>
        </w:rPr>
        <w:t>,</w:t>
      </w:r>
      <w:r w:rsidR="007D3701" w:rsidRPr="007D3701">
        <w:rPr>
          <w:sz w:val="28"/>
          <w:szCs w:val="28"/>
        </w:rPr>
        <w:t>6</w:t>
      </w:r>
      <w:r w:rsidRPr="007D3701">
        <w:rPr>
          <w:sz w:val="28"/>
          <w:szCs w:val="28"/>
        </w:rPr>
        <w:t>%.</w:t>
      </w:r>
      <w:r w:rsidR="007D3701" w:rsidRPr="007D3701">
        <w:rPr>
          <w:sz w:val="28"/>
          <w:szCs w:val="28"/>
        </w:rPr>
        <w:t>г</w:t>
      </w:r>
    </w:p>
    <w:p w14:paraId="57AC3C80" w14:textId="77777777" w:rsidR="00744348" w:rsidRPr="007D3701" w:rsidRDefault="00744348" w:rsidP="00744348">
      <w:pPr>
        <w:jc w:val="both"/>
        <w:rPr>
          <w:i/>
          <w:sz w:val="28"/>
          <w:szCs w:val="28"/>
        </w:rPr>
      </w:pPr>
      <w:r w:rsidRPr="007D3701">
        <w:rPr>
          <w:i/>
          <w:sz w:val="28"/>
          <w:szCs w:val="28"/>
        </w:rPr>
        <w:t>за ознакою надходження:</w:t>
      </w:r>
    </w:p>
    <w:p w14:paraId="0599DF48" w14:textId="3994E621" w:rsidR="00744348" w:rsidRPr="007D3701" w:rsidRDefault="00744348" w:rsidP="00744348">
      <w:pPr>
        <w:jc w:val="both"/>
        <w:rPr>
          <w:sz w:val="28"/>
          <w:szCs w:val="28"/>
        </w:rPr>
      </w:pPr>
      <w:r w:rsidRPr="007D3701">
        <w:rPr>
          <w:sz w:val="28"/>
          <w:szCs w:val="28"/>
        </w:rPr>
        <w:t>первинні – 99,3 %</w:t>
      </w:r>
    </w:p>
    <w:p w14:paraId="7B178C64" w14:textId="204D5A0E" w:rsidR="00744348" w:rsidRPr="007D3701" w:rsidRDefault="00744348" w:rsidP="00744348">
      <w:pPr>
        <w:jc w:val="both"/>
        <w:rPr>
          <w:sz w:val="28"/>
          <w:szCs w:val="28"/>
        </w:rPr>
      </w:pPr>
      <w:r w:rsidRPr="007D3701">
        <w:rPr>
          <w:sz w:val="28"/>
          <w:szCs w:val="28"/>
        </w:rPr>
        <w:t>повторні – 0,7 %</w:t>
      </w:r>
    </w:p>
    <w:p w14:paraId="5171E438" w14:textId="77777777" w:rsidR="00744348" w:rsidRPr="007D3701" w:rsidRDefault="00744348" w:rsidP="00744348">
      <w:pPr>
        <w:jc w:val="both"/>
        <w:rPr>
          <w:i/>
          <w:sz w:val="28"/>
          <w:szCs w:val="28"/>
        </w:rPr>
      </w:pPr>
      <w:r w:rsidRPr="007D3701">
        <w:rPr>
          <w:i/>
          <w:sz w:val="28"/>
          <w:szCs w:val="28"/>
        </w:rPr>
        <w:t>за видами:</w:t>
      </w:r>
    </w:p>
    <w:p w14:paraId="194D16FB" w14:textId="3BE8769E" w:rsidR="00744348" w:rsidRPr="007D3701" w:rsidRDefault="00744348" w:rsidP="00744348">
      <w:pPr>
        <w:jc w:val="both"/>
        <w:rPr>
          <w:sz w:val="28"/>
          <w:szCs w:val="28"/>
        </w:rPr>
      </w:pPr>
      <w:r w:rsidRPr="007D3701">
        <w:rPr>
          <w:sz w:val="28"/>
          <w:szCs w:val="28"/>
        </w:rPr>
        <w:t>заяви – 9</w:t>
      </w:r>
      <w:r w:rsidR="007D3701" w:rsidRPr="007D3701">
        <w:rPr>
          <w:sz w:val="28"/>
          <w:szCs w:val="28"/>
        </w:rPr>
        <w:t>7</w:t>
      </w:r>
      <w:r w:rsidRPr="007D3701">
        <w:rPr>
          <w:sz w:val="28"/>
          <w:szCs w:val="28"/>
        </w:rPr>
        <w:t>,</w:t>
      </w:r>
      <w:r w:rsidR="007D3701" w:rsidRPr="007D3701">
        <w:rPr>
          <w:sz w:val="28"/>
          <w:szCs w:val="28"/>
        </w:rPr>
        <w:t>5</w:t>
      </w:r>
      <w:r w:rsidRPr="007D3701">
        <w:rPr>
          <w:sz w:val="28"/>
          <w:szCs w:val="28"/>
        </w:rPr>
        <w:t xml:space="preserve"> %.</w:t>
      </w:r>
    </w:p>
    <w:p w14:paraId="3D775E78" w14:textId="3443FA29" w:rsidR="00744348" w:rsidRPr="007D3701" w:rsidRDefault="00744348" w:rsidP="00744348">
      <w:pPr>
        <w:jc w:val="both"/>
        <w:rPr>
          <w:sz w:val="28"/>
          <w:szCs w:val="28"/>
        </w:rPr>
      </w:pPr>
      <w:r w:rsidRPr="007D3701">
        <w:rPr>
          <w:sz w:val="28"/>
          <w:szCs w:val="28"/>
        </w:rPr>
        <w:t xml:space="preserve">скарги – </w:t>
      </w:r>
      <w:r w:rsidR="007D3701" w:rsidRPr="007D3701">
        <w:rPr>
          <w:sz w:val="28"/>
          <w:szCs w:val="28"/>
        </w:rPr>
        <w:t>2,5</w:t>
      </w:r>
      <w:r w:rsidRPr="007D3701">
        <w:rPr>
          <w:sz w:val="28"/>
          <w:szCs w:val="28"/>
        </w:rPr>
        <w:t> %</w:t>
      </w:r>
    </w:p>
    <w:p w14:paraId="276FFFC8" w14:textId="77777777" w:rsidR="00744348" w:rsidRPr="007D3701" w:rsidRDefault="00744348" w:rsidP="00744348">
      <w:pPr>
        <w:jc w:val="both"/>
        <w:rPr>
          <w:i/>
          <w:sz w:val="28"/>
          <w:szCs w:val="28"/>
        </w:rPr>
      </w:pPr>
      <w:r w:rsidRPr="007D3701">
        <w:rPr>
          <w:i/>
          <w:sz w:val="28"/>
          <w:szCs w:val="28"/>
        </w:rPr>
        <w:t>за статтю авторів звернень:</w:t>
      </w:r>
    </w:p>
    <w:p w14:paraId="0EB45B80" w14:textId="7E2DDC11" w:rsidR="00744348" w:rsidRPr="007D3701" w:rsidRDefault="00744348" w:rsidP="00744348">
      <w:pPr>
        <w:jc w:val="both"/>
        <w:rPr>
          <w:sz w:val="28"/>
          <w:szCs w:val="28"/>
        </w:rPr>
      </w:pPr>
      <w:r w:rsidRPr="007D3701">
        <w:rPr>
          <w:sz w:val="28"/>
          <w:szCs w:val="28"/>
        </w:rPr>
        <w:t>чоловіча – 5</w:t>
      </w:r>
      <w:r w:rsidR="007D3701" w:rsidRPr="007D3701">
        <w:rPr>
          <w:sz w:val="28"/>
          <w:szCs w:val="28"/>
        </w:rPr>
        <w:t>5</w:t>
      </w:r>
      <w:r w:rsidRPr="007D3701">
        <w:rPr>
          <w:sz w:val="28"/>
          <w:szCs w:val="28"/>
        </w:rPr>
        <w:t>,</w:t>
      </w:r>
      <w:r w:rsidR="007D3701" w:rsidRPr="007D3701">
        <w:rPr>
          <w:sz w:val="28"/>
          <w:szCs w:val="28"/>
        </w:rPr>
        <w:t>6</w:t>
      </w:r>
      <w:r w:rsidRPr="007D3701">
        <w:rPr>
          <w:sz w:val="28"/>
          <w:szCs w:val="28"/>
        </w:rPr>
        <w:t xml:space="preserve"> %;</w:t>
      </w:r>
    </w:p>
    <w:p w14:paraId="3826E7AF" w14:textId="2190EE52" w:rsidR="00744348" w:rsidRPr="007D3701" w:rsidRDefault="00744348" w:rsidP="00744348">
      <w:pPr>
        <w:jc w:val="both"/>
        <w:rPr>
          <w:sz w:val="28"/>
          <w:szCs w:val="28"/>
        </w:rPr>
      </w:pPr>
      <w:r w:rsidRPr="007D3701">
        <w:rPr>
          <w:sz w:val="28"/>
          <w:szCs w:val="28"/>
        </w:rPr>
        <w:t>жіноча – 4</w:t>
      </w:r>
      <w:r w:rsidR="007D3701" w:rsidRPr="007D3701">
        <w:rPr>
          <w:sz w:val="28"/>
          <w:szCs w:val="28"/>
        </w:rPr>
        <w:t>4</w:t>
      </w:r>
      <w:r w:rsidRPr="007D3701">
        <w:rPr>
          <w:sz w:val="28"/>
          <w:szCs w:val="28"/>
        </w:rPr>
        <w:t>,</w:t>
      </w:r>
      <w:r w:rsidR="007D3701" w:rsidRPr="007D3701">
        <w:rPr>
          <w:sz w:val="28"/>
          <w:szCs w:val="28"/>
        </w:rPr>
        <w:t>4</w:t>
      </w:r>
      <w:r w:rsidRPr="007D3701">
        <w:rPr>
          <w:sz w:val="28"/>
          <w:szCs w:val="28"/>
        </w:rPr>
        <w:t xml:space="preserve"> %.</w:t>
      </w:r>
    </w:p>
    <w:p w14:paraId="47930887" w14:textId="77777777" w:rsidR="00744348" w:rsidRPr="007D3701" w:rsidRDefault="00744348" w:rsidP="00744348">
      <w:pPr>
        <w:jc w:val="both"/>
        <w:rPr>
          <w:i/>
          <w:sz w:val="28"/>
          <w:szCs w:val="28"/>
        </w:rPr>
      </w:pPr>
      <w:r w:rsidRPr="007D3701">
        <w:rPr>
          <w:i/>
          <w:sz w:val="28"/>
          <w:szCs w:val="28"/>
        </w:rPr>
        <w:t>за суб’єктом:</w:t>
      </w:r>
    </w:p>
    <w:p w14:paraId="6EBB08B8" w14:textId="1553A837" w:rsidR="00744348" w:rsidRPr="007D3701" w:rsidRDefault="00744348" w:rsidP="00744348">
      <w:pPr>
        <w:jc w:val="both"/>
        <w:rPr>
          <w:sz w:val="28"/>
          <w:szCs w:val="28"/>
        </w:rPr>
      </w:pPr>
      <w:r w:rsidRPr="007D3701">
        <w:rPr>
          <w:sz w:val="28"/>
          <w:szCs w:val="28"/>
        </w:rPr>
        <w:t>- індивідуальні – 9</w:t>
      </w:r>
      <w:r w:rsidR="007D3701" w:rsidRPr="007D3701">
        <w:rPr>
          <w:sz w:val="28"/>
          <w:szCs w:val="28"/>
        </w:rPr>
        <w:t>3</w:t>
      </w:r>
      <w:r w:rsidRPr="007D3701">
        <w:rPr>
          <w:sz w:val="28"/>
          <w:szCs w:val="28"/>
        </w:rPr>
        <w:t>,7 %</w:t>
      </w:r>
    </w:p>
    <w:p w14:paraId="184A6758" w14:textId="67566DC0" w:rsidR="00744348" w:rsidRPr="00663AE8" w:rsidRDefault="00744348" w:rsidP="00744348">
      <w:pPr>
        <w:jc w:val="both"/>
        <w:rPr>
          <w:sz w:val="28"/>
          <w:szCs w:val="28"/>
        </w:rPr>
      </w:pPr>
      <w:r w:rsidRPr="007D3701">
        <w:rPr>
          <w:sz w:val="28"/>
          <w:szCs w:val="28"/>
        </w:rPr>
        <w:t xml:space="preserve">- колективні – </w:t>
      </w:r>
      <w:r w:rsidR="007D3701" w:rsidRPr="007D3701">
        <w:rPr>
          <w:sz w:val="28"/>
          <w:szCs w:val="28"/>
        </w:rPr>
        <w:t>6</w:t>
      </w:r>
      <w:r w:rsidRPr="007D3701">
        <w:rPr>
          <w:sz w:val="28"/>
          <w:szCs w:val="28"/>
        </w:rPr>
        <w:t>,3 %.</w:t>
      </w:r>
    </w:p>
    <w:p w14:paraId="796B4F0A" w14:textId="0E91981C" w:rsidR="00744348" w:rsidRPr="00663AE8" w:rsidRDefault="00744348" w:rsidP="00744348">
      <w:pPr>
        <w:ind w:firstLine="567"/>
        <w:jc w:val="both"/>
        <w:rPr>
          <w:sz w:val="28"/>
          <w:szCs w:val="28"/>
        </w:rPr>
      </w:pPr>
      <w:r w:rsidRPr="00663AE8">
        <w:rPr>
          <w:sz w:val="28"/>
          <w:szCs w:val="28"/>
        </w:rPr>
        <w:t xml:space="preserve">Аналіз статистичних даних за соціальним станом заявників свідчить, що найбільше звернень надійшло від пенсіонерів, людей з інвалідністю, ветеранів праці, </w:t>
      </w:r>
      <w:r w:rsidR="007D3701">
        <w:rPr>
          <w:sz w:val="28"/>
          <w:szCs w:val="28"/>
        </w:rPr>
        <w:t>внутрішньо-переміщених осіб</w:t>
      </w:r>
      <w:r w:rsidRPr="00663AE8">
        <w:rPr>
          <w:sz w:val="28"/>
          <w:szCs w:val="28"/>
        </w:rPr>
        <w:t>.</w:t>
      </w:r>
    </w:p>
    <w:p w14:paraId="17409DA9" w14:textId="77777777" w:rsidR="00744348" w:rsidRPr="00663AE8" w:rsidRDefault="00744348" w:rsidP="00744348">
      <w:pPr>
        <w:ind w:firstLine="567"/>
        <w:jc w:val="both"/>
        <w:rPr>
          <w:sz w:val="28"/>
          <w:szCs w:val="28"/>
        </w:rPr>
      </w:pPr>
      <w:r w:rsidRPr="00663AE8">
        <w:rPr>
          <w:sz w:val="28"/>
          <w:szCs w:val="28"/>
        </w:rPr>
        <w:t>Проводиться роз’яснювальна робота з громадянами, які звертаються до виконавчого комітету міської ради, щодо шляхів вирішення порушених ними питань.</w:t>
      </w:r>
    </w:p>
    <w:p w14:paraId="24ED1531" w14:textId="77777777" w:rsidR="00744348" w:rsidRPr="00663AE8" w:rsidRDefault="00744348" w:rsidP="00744348">
      <w:pPr>
        <w:ind w:firstLine="567"/>
        <w:jc w:val="both"/>
        <w:rPr>
          <w:sz w:val="28"/>
          <w:szCs w:val="28"/>
        </w:rPr>
      </w:pPr>
      <w:r w:rsidRPr="00663AE8">
        <w:rPr>
          <w:sz w:val="28"/>
          <w:szCs w:val="28"/>
        </w:rPr>
        <w:t>Питання забезпечення реалізації громадянами конституційного права на звернення знаходиться на постійному контролі у виконавчому комітеті Дунаєвецької міської ради і надалі будуть залишатися пріоритетними в діяльності Дунаєвецької міської ради.</w:t>
      </w:r>
    </w:p>
    <w:p w14:paraId="3652C681" w14:textId="77777777" w:rsidR="00744348" w:rsidRPr="00663AE8" w:rsidRDefault="00744348" w:rsidP="00744348">
      <w:pPr>
        <w:ind w:firstLine="567"/>
        <w:jc w:val="both"/>
        <w:rPr>
          <w:sz w:val="28"/>
          <w:szCs w:val="28"/>
        </w:rPr>
      </w:pPr>
      <w:r w:rsidRPr="00663AE8">
        <w:rPr>
          <w:sz w:val="28"/>
          <w:szCs w:val="28"/>
        </w:rPr>
        <w:t>Аналіз роботи із розгляду звернень громадян, що надійшли до виконкому, свідчать про необхідність і надалі не послаблювати увагу з боку посадових осіб виконавчих органів міської ради до забезпечення виконання вимог Конституції, Законів України «Про звернення громадян», «Про доступ до публічної інформації», Указів Президента України.</w:t>
      </w:r>
    </w:p>
    <w:p w14:paraId="513CB7F4" w14:textId="028519AE" w:rsidR="00744348" w:rsidRDefault="00744348" w:rsidP="00744348">
      <w:pPr>
        <w:rPr>
          <w:sz w:val="28"/>
          <w:szCs w:val="28"/>
        </w:rPr>
      </w:pPr>
    </w:p>
    <w:p w14:paraId="4736E1D5" w14:textId="77777777" w:rsidR="007D3701" w:rsidRPr="00663AE8" w:rsidRDefault="007D3701" w:rsidP="00744348">
      <w:pPr>
        <w:rPr>
          <w:sz w:val="28"/>
          <w:szCs w:val="28"/>
        </w:rPr>
      </w:pPr>
    </w:p>
    <w:p w14:paraId="2169F8D0" w14:textId="77777777" w:rsidR="00744348" w:rsidRPr="00663AE8" w:rsidRDefault="00744348" w:rsidP="00744348">
      <w:pPr>
        <w:rPr>
          <w:sz w:val="28"/>
          <w:szCs w:val="28"/>
        </w:rPr>
      </w:pPr>
      <w:r w:rsidRPr="00663AE8">
        <w:rPr>
          <w:sz w:val="28"/>
          <w:szCs w:val="28"/>
        </w:rPr>
        <w:t>Керуючий справами (секретар)</w:t>
      </w:r>
    </w:p>
    <w:p w14:paraId="797B0FFC" w14:textId="77777777" w:rsidR="00744348" w:rsidRPr="00100674" w:rsidRDefault="00744348" w:rsidP="00744348">
      <w:pPr>
        <w:rPr>
          <w:sz w:val="28"/>
          <w:szCs w:val="28"/>
        </w:rPr>
      </w:pPr>
      <w:r w:rsidRPr="00663AE8">
        <w:rPr>
          <w:sz w:val="28"/>
          <w:szCs w:val="28"/>
        </w:rPr>
        <w:t>виконавчого комітету                                                                    Катерина СІРА</w:t>
      </w:r>
    </w:p>
    <w:p w14:paraId="0657547F" w14:textId="77777777" w:rsidR="009807FA" w:rsidRDefault="009807FA">
      <w:pPr>
        <w:spacing w:after="160" w:line="259" w:lineRule="auto"/>
        <w:rPr>
          <w:sz w:val="28"/>
          <w:szCs w:val="28"/>
          <w:lang w:eastAsia="ru-RU"/>
        </w:rPr>
      </w:pPr>
      <w:r>
        <w:rPr>
          <w:sz w:val="28"/>
          <w:szCs w:val="28"/>
          <w:lang w:eastAsia="ru-RU"/>
        </w:rPr>
        <w:br w:type="page"/>
      </w:r>
    </w:p>
    <w:p w14:paraId="55760B62" w14:textId="77777777" w:rsidR="009807FA" w:rsidRPr="005F13DB" w:rsidRDefault="009807FA" w:rsidP="009807FA">
      <w:pPr>
        <w:jc w:val="center"/>
        <w:rPr>
          <w:sz w:val="28"/>
          <w:szCs w:val="28"/>
        </w:rPr>
      </w:pPr>
      <w:r w:rsidRPr="005F13DB">
        <w:rPr>
          <w:b/>
          <w:noProof/>
          <w:sz w:val="28"/>
          <w:szCs w:val="28"/>
          <w:lang w:val="ru-RU" w:eastAsia="ru-RU"/>
        </w:rPr>
        <w:lastRenderedPageBreak/>
        <w:drawing>
          <wp:inline distT="0" distB="0" distL="0" distR="0" wp14:anchorId="7F8A71E7" wp14:editId="7D409936">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9F91E2" w14:textId="77777777" w:rsidR="009807FA" w:rsidRPr="005F13DB" w:rsidRDefault="009807FA" w:rsidP="009807FA">
      <w:pPr>
        <w:jc w:val="center"/>
        <w:rPr>
          <w:b/>
          <w:sz w:val="28"/>
          <w:szCs w:val="28"/>
        </w:rPr>
      </w:pPr>
      <w:r w:rsidRPr="005F13DB">
        <w:rPr>
          <w:b/>
          <w:sz w:val="28"/>
          <w:szCs w:val="28"/>
        </w:rPr>
        <w:t xml:space="preserve">ДУНАЄВЕЦЬКА МІСЬКА РАДА </w:t>
      </w:r>
    </w:p>
    <w:p w14:paraId="00AC586F" w14:textId="77777777" w:rsidR="009807FA" w:rsidRPr="005F13DB" w:rsidRDefault="009807FA" w:rsidP="009807FA">
      <w:pPr>
        <w:jc w:val="center"/>
        <w:rPr>
          <w:bCs/>
          <w:sz w:val="28"/>
          <w:szCs w:val="28"/>
        </w:rPr>
      </w:pPr>
      <w:r w:rsidRPr="005F13DB">
        <w:rPr>
          <w:bCs/>
          <w:sz w:val="28"/>
          <w:szCs w:val="28"/>
        </w:rPr>
        <w:t>ВИКОНАВЧИЙ КОМІТЕТ</w:t>
      </w:r>
    </w:p>
    <w:p w14:paraId="6EC938D1" w14:textId="77777777" w:rsidR="009807FA" w:rsidRPr="005F13DB" w:rsidRDefault="009807FA" w:rsidP="009807FA">
      <w:pPr>
        <w:jc w:val="center"/>
        <w:rPr>
          <w:b/>
          <w:bCs/>
          <w:sz w:val="28"/>
          <w:szCs w:val="28"/>
        </w:rPr>
      </w:pPr>
    </w:p>
    <w:p w14:paraId="3895A75C" w14:textId="5096F973" w:rsidR="009807FA" w:rsidRPr="005F13DB" w:rsidRDefault="009807FA" w:rsidP="009807FA">
      <w:pPr>
        <w:jc w:val="center"/>
        <w:rPr>
          <w:b/>
          <w:bCs/>
          <w:sz w:val="28"/>
          <w:szCs w:val="28"/>
        </w:rPr>
      </w:pPr>
      <w:r w:rsidRPr="005F13DB">
        <w:rPr>
          <w:b/>
          <w:bCs/>
          <w:sz w:val="28"/>
          <w:szCs w:val="28"/>
        </w:rPr>
        <w:t>РІШЕННЯ</w:t>
      </w:r>
    </w:p>
    <w:p w14:paraId="604235FC" w14:textId="77777777" w:rsidR="009807FA" w:rsidRPr="005F13DB" w:rsidRDefault="009807FA" w:rsidP="009807FA">
      <w:pPr>
        <w:jc w:val="center"/>
        <w:rPr>
          <w:b/>
          <w:bCs/>
          <w:sz w:val="28"/>
          <w:szCs w:val="28"/>
        </w:rPr>
      </w:pPr>
    </w:p>
    <w:p w14:paraId="671DDBE9" w14:textId="17206387" w:rsidR="009807FA" w:rsidRPr="005F13DB" w:rsidRDefault="009807FA" w:rsidP="009807FA">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D44733">
        <w:rPr>
          <w:bCs/>
          <w:sz w:val="28"/>
          <w:szCs w:val="28"/>
        </w:rPr>
        <w:t>46</w:t>
      </w:r>
    </w:p>
    <w:p w14:paraId="73B677AE" w14:textId="77777777" w:rsidR="009807FA" w:rsidRPr="00844CF8" w:rsidRDefault="009807FA" w:rsidP="009807FA">
      <w:pPr>
        <w:rPr>
          <w:sz w:val="28"/>
          <w:szCs w:val="28"/>
          <w:lang w:eastAsia="ru-RU"/>
        </w:rPr>
      </w:pPr>
    </w:p>
    <w:p w14:paraId="3A1A56CE" w14:textId="77777777" w:rsidR="009807FA" w:rsidRDefault="009807FA" w:rsidP="009807FA">
      <w:pPr>
        <w:rPr>
          <w:sz w:val="28"/>
          <w:szCs w:val="28"/>
          <w:lang w:eastAsia="ru-RU"/>
        </w:rPr>
      </w:pPr>
      <w:r w:rsidRPr="00844CF8">
        <w:rPr>
          <w:sz w:val="28"/>
          <w:szCs w:val="28"/>
          <w:lang w:eastAsia="ru-RU"/>
        </w:rPr>
        <w:t>Про присвоєння адреси</w:t>
      </w:r>
    </w:p>
    <w:p w14:paraId="1F80FBC6" w14:textId="77777777" w:rsidR="009807FA" w:rsidRPr="00844CF8" w:rsidRDefault="009807FA" w:rsidP="009807FA">
      <w:pPr>
        <w:rPr>
          <w:sz w:val="28"/>
          <w:szCs w:val="28"/>
          <w:lang w:eastAsia="ru-RU"/>
        </w:rPr>
      </w:pPr>
    </w:p>
    <w:p w14:paraId="324793BA" w14:textId="7EA047D0" w:rsidR="009807FA" w:rsidRDefault="009807FA" w:rsidP="009807FA">
      <w:pPr>
        <w:ind w:firstLine="709"/>
        <w:jc w:val="both"/>
        <w:rPr>
          <w:sz w:val="28"/>
          <w:szCs w:val="28"/>
          <w:lang w:eastAsia="ru-RU"/>
        </w:rPr>
      </w:pPr>
      <w:r w:rsidRPr="00844CF8">
        <w:rPr>
          <w:sz w:val="28"/>
          <w:szCs w:val="28"/>
          <w:lang w:eastAsia="ru-RU"/>
        </w:rPr>
        <w:t>Керуючись статтями 26</w:t>
      </w:r>
      <w:r w:rsidRPr="00844CF8">
        <w:rPr>
          <w:sz w:val="28"/>
          <w:szCs w:val="28"/>
          <w:vertAlign w:val="superscript"/>
          <w:lang w:eastAsia="ru-RU"/>
        </w:rPr>
        <w:t>3</w:t>
      </w:r>
      <w:r w:rsidRPr="00844CF8">
        <w:rPr>
          <w:sz w:val="28"/>
          <w:szCs w:val="28"/>
          <w:lang w:eastAsia="ru-RU"/>
        </w:rPr>
        <w:t>, 26</w:t>
      </w:r>
      <w:r w:rsidRPr="00844CF8">
        <w:rPr>
          <w:sz w:val="28"/>
          <w:szCs w:val="28"/>
          <w:vertAlign w:val="superscript"/>
          <w:lang w:eastAsia="ru-RU"/>
        </w:rPr>
        <w:t>4</w:t>
      </w:r>
      <w:r w:rsidRPr="00844CF8">
        <w:rPr>
          <w:sz w:val="28"/>
          <w:szCs w:val="28"/>
          <w:lang w:eastAsia="ru-RU"/>
        </w:rPr>
        <w:t>, 26</w:t>
      </w:r>
      <w:r w:rsidRPr="00844CF8">
        <w:rPr>
          <w:sz w:val="28"/>
          <w:szCs w:val="28"/>
          <w:vertAlign w:val="superscript"/>
          <w:lang w:eastAsia="ru-RU"/>
        </w:rPr>
        <w:t xml:space="preserve">5 </w:t>
      </w:r>
      <w:r w:rsidRPr="00844CF8">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sz w:val="28"/>
          <w:szCs w:val="28"/>
          <w:lang w:eastAsia="ru-RU"/>
        </w:rPr>
        <w:t>директора приватного підприємства</w:t>
      </w:r>
      <w:r w:rsidRPr="00844CF8">
        <w:rPr>
          <w:sz w:val="28"/>
          <w:szCs w:val="28"/>
          <w:lang w:eastAsia="ru-RU"/>
        </w:rPr>
        <w:t xml:space="preserve"> </w:t>
      </w:r>
      <w:r>
        <w:rPr>
          <w:sz w:val="28"/>
          <w:szCs w:val="28"/>
          <w:lang w:eastAsia="ru-RU"/>
        </w:rPr>
        <w:t xml:space="preserve">«ТЕХАВТО» Ференса Володимира Олександровича </w:t>
      </w:r>
      <w:r w:rsidRPr="00844CF8">
        <w:rPr>
          <w:sz w:val="28"/>
          <w:szCs w:val="28"/>
          <w:lang w:eastAsia="ru-RU"/>
        </w:rPr>
        <w:t xml:space="preserve">про присвоєння адреси на </w:t>
      </w:r>
      <w:r>
        <w:rPr>
          <w:sz w:val="28"/>
          <w:szCs w:val="28"/>
          <w:lang w:eastAsia="ru-RU"/>
        </w:rPr>
        <w:t>нежитлові будівлі</w:t>
      </w:r>
      <w:r w:rsidRPr="00844CF8">
        <w:rPr>
          <w:sz w:val="28"/>
          <w:szCs w:val="28"/>
          <w:lang w:eastAsia="ru-RU"/>
        </w:rPr>
        <w:t>, в зв'язку з поділом об’єкта нерухомого майна, виконавчий комітет міської ради</w:t>
      </w:r>
    </w:p>
    <w:p w14:paraId="7EFB1444" w14:textId="77777777" w:rsidR="009807FA" w:rsidRPr="00844CF8" w:rsidRDefault="009807FA" w:rsidP="009807FA">
      <w:pPr>
        <w:ind w:firstLine="709"/>
        <w:jc w:val="both"/>
        <w:rPr>
          <w:sz w:val="28"/>
          <w:szCs w:val="28"/>
          <w:lang w:eastAsia="ru-RU"/>
        </w:rPr>
      </w:pPr>
    </w:p>
    <w:p w14:paraId="014582C5" w14:textId="77777777" w:rsidR="009807FA" w:rsidRDefault="009807FA" w:rsidP="009807FA">
      <w:pPr>
        <w:jc w:val="both"/>
        <w:rPr>
          <w:b/>
          <w:bCs/>
          <w:sz w:val="28"/>
          <w:szCs w:val="28"/>
          <w:lang w:eastAsia="ru-RU"/>
        </w:rPr>
      </w:pPr>
      <w:r w:rsidRPr="00844CF8">
        <w:rPr>
          <w:b/>
          <w:bCs/>
          <w:sz w:val="28"/>
          <w:szCs w:val="28"/>
          <w:lang w:eastAsia="ru-RU"/>
        </w:rPr>
        <w:t>ВИРІШИВ:</w:t>
      </w:r>
    </w:p>
    <w:p w14:paraId="62B68207" w14:textId="77777777" w:rsidR="009807FA" w:rsidRPr="00844CF8" w:rsidRDefault="009807FA" w:rsidP="009807FA">
      <w:pPr>
        <w:jc w:val="both"/>
        <w:rPr>
          <w:b/>
          <w:bCs/>
          <w:sz w:val="28"/>
          <w:szCs w:val="28"/>
          <w:lang w:eastAsia="ru-RU"/>
        </w:rPr>
      </w:pPr>
    </w:p>
    <w:p w14:paraId="0EA724CF" w14:textId="27310F22" w:rsidR="009807FA" w:rsidRPr="00E82B42" w:rsidRDefault="009807FA" w:rsidP="009807FA">
      <w:pPr>
        <w:ind w:firstLine="567"/>
        <w:jc w:val="both"/>
        <w:rPr>
          <w:sz w:val="28"/>
          <w:szCs w:val="28"/>
          <w:lang w:eastAsia="ru-RU"/>
        </w:rPr>
      </w:pPr>
      <w:r w:rsidRPr="00E82B42">
        <w:rPr>
          <w:sz w:val="28"/>
          <w:szCs w:val="28"/>
          <w:lang w:eastAsia="ru-RU"/>
        </w:rPr>
        <w:t xml:space="preserve">1. Присвоїти адресу на </w:t>
      </w:r>
      <w:r w:rsidR="005B3DA0" w:rsidRPr="00E82B42">
        <w:rPr>
          <w:sz w:val="28"/>
          <w:szCs w:val="28"/>
          <w:lang w:eastAsia="ru-RU"/>
        </w:rPr>
        <w:t xml:space="preserve">побутову </w:t>
      </w:r>
      <w:r w:rsidRPr="00E82B42">
        <w:rPr>
          <w:sz w:val="28"/>
          <w:szCs w:val="28"/>
          <w:lang w:eastAsia="ru-RU"/>
        </w:rPr>
        <w:t>будівлю із офісними приміщеннями, загальною площею 202,9 м</w:t>
      </w:r>
      <w:r w:rsidRPr="00E82B42">
        <w:rPr>
          <w:sz w:val="28"/>
          <w:szCs w:val="28"/>
          <w:vertAlign w:val="superscript"/>
          <w:lang w:eastAsia="ru-RU"/>
        </w:rPr>
        <w:t>2</w:t>
      </w:r>
      <w:r w:rsidRPr="00E82B42">
        <w:rPr>
          <w:sz w:val="28"/>
          <w:szCs w:val="28"/>
          <w:lang w:eastAsia="ru-RU"/>
        </w:rPr>
        <w:t>, який належать на праві власності приватному підприємству «ТЕХАВТО», за адресою: Україна, 32400, Хмельницька область, Кам’янець-Подільський район, Дунаєвецька ТГ, м.Дунаївці, вул. Шевченка, 119-Д, який розташований на земельній ділянці № 6821810100:01:264:0041.</w:t>
      </w:r>
    </w:p>
    <w:p w14:paraId="3D3BC51C" w14:textId="41D51659" w:rsidR="009807FA" w:rsidRPr="00FA26AF" w:rsidRDefault="009807FA" w:rsidP="009807FA">
      <w:pPr>
        <w:ind w:firstLine="567"/>
        <w:jc w:val="both"/>
        <w:rPr>
          <w:sz w:val="28"/>
          <w:szCs w:val="28"/>
          <w:lang w:eastAsia="ru-RU"/>
        </w:rPr>
      </w:pPr>
      <w:r w:rsidRPr="00E82B42">
        <w:rPr>
          <w:sz w:val="28"/>
          <w:szCs w:val="28"/>
          <w:lang w:eastAsia="ru-RU"/>
        </w:rPr>
        <w:t xml:space="preserve">2. Адресу </w:t>
      </w:r>
      <w:r w:rsidR="00EC365C" w:rsidRPr="00E82B42">
        <w:rPr>
          <w:sz w:val="28"/>
          <w:szCs w:val="28"/>
          <w:lang w:eastAsia="ru-RU"/>
        </w:rPr>
        <w:t>на групу нежитлових будівель</w:t>
      </w:r>
      <w:r w:rsidR="00573B11">
        <w:rPr>
          <w:sz w:val="28"/>
          <w:szCs w:val="28"/>
          <w:lang w:eastAsia="ru-RU"/>
        </w:rPr>
        <w:t>:</w:t>
      </w:r>
      <w:r w:rsidR="002878C9" w:rsidRPr="00E82B42">
        <w:rPr>
          <w:sz w:val="28"/>
          <w:szCs w:val="28"/>
          <w:lang w:eastAsia="ru-RU"/>
        </w:rPr>
        <w:t xml:space="preserve"> пункту технічного контролю та обслуговування автомобілів</w:t>
      </w:r>
      <w:r w:rsidRPr="00E82B42">
        <w:rPr>
          <w:sz w:val="28"/>
          <w:szCs w:val="28"/>
          <w:lang w:eastAsia="ru-RU"/>
        </w:rPr>
        <w:t xml:space="preserve">, загальною площею </w:t>
      </w:r>
      <w:r w:rsidR="00EC365C" w:rsidRPr="00E82B42">
        <w:rPr>
          <w:sz w:val="28"/>
          <w:szCs w:val="28"/>
          <w:lang w:eastAsia="ru-RU"/>
        </w:rPr>
        <w:t>202,6</w:t>
      </w:r>
      <w:r w:rsidRPr="00E82B42">
        <w:rPr>
          <w:sz w:val="28"/>
          <w:szCs w:val="28"/>
          <w:lang w:eastAsia="ru-RU"/>
        </w:rPr>
        <w:t xml:space="preserve"> м</w:t>
      </w:r>
      <w:r w:rsidRPr="00E82B42">
        <w:rPr>
          <w:sz w:val="28"/>
          <w:szCs w:val="28"/>
          <w:vertAlign w:val="superscript"/>
          <w:lang w:eastAsia="ru-RU"/>
        </w:rPr>
        <w:t>2</w:t>
      </w:r>
      <w:r w:rsidR="002878C9" w:rsidRPr="00E82B42">
        <w:rPr>
          <w:sz w:val="28"/>
          <w:szCs w:val="28"/>
          <w:lang w:eastAsia="ru-RU"/>
        </w:rPr>
        <w:t>; господарської будівлі площею 45,1 м</w:t>
      </w:r>
      <w:r w:rsidR="002878C9" w:rsidRPr="00E82B42">
        <w:rPr>
          <w:sz w:val="28"/>
          <w:szCs w:val="28"/>
          <w:vertAlign w:val="superscript"/>
          <w:lang w:eastAsia="ru-RU"/>
        </w:rPr>
        <w:t>2</w:t>
      </w:r>
      <w:r w:rsidR="00C116B1" w:rsidRPr="00E82B42">
        <w:rPr>
          <w:sz w:val="28"/>
          <w:szCs w:val="28"/>
          <w:lang w:eastAsia="ru-RU"/>
        </w:rPr>
        <w:t>; вбиральні площею ,3,2 м</w:t>
      </w:r>
      <w:r w:rsidR="00C116B1" w:rsidRPr="00E82B42">
        <w:rPr>
          <w:sz w:val="28"/>
          <w:szCs w:val="28"/>
          <w:vertAlign w:val="superscript"/>
          <w:lang w:eastAsia="ru-RU"/>
        </w:rPr>
        <w:t>2</w:t>
      </w:r>
      <w:r w:rsidR="00C116B1" w:rsidRPr="00E82B42">
        <w:rPr>
          <w:sz w:val="28"/>
          <w:szCs w:val="28"/>
          <w:lang w:eastAsia="ru-RU"/>
        </w:rPr>
        <w:t xml:space="preserve"> та огорожі, </w:t>
      </w:r>
      <w:r w:rsidRPr="00E82B42">
        <w:rPr>
          <w:sz w:val="28"/>
          <w:szCs w:val="28"/>
          <w:lang w:eastAsia="ru-RU"/>
        </w:rPr>
        <w:t xml:space="preserve">який належать </w:t>
      </w:r>
      <w:r w:rsidR="005B3DA0" w:rsidRPr="00E82B42">
        <w:rPr>
          <w:sz w:val="28"/>
          <w:szCs w:val="28"/>
          <w:lang w:eastAsia="ru-RU"/>
        </w:rPr>
        <w:t>на праві власності приватному підприємству «ТЕХАВТО»,</w:t>
      </w:r>
      <w:r w:rsidRPr="00E82B42">
        <w:rPr>
          <w:sz w:val="28"/>
          <w:szCs w:val="28"/>
          <w:lang w:eastAsia="ru-RU"/>
        </w:rPr>
        <w:t xml:space="preserve"> за адресою: Україна, 32400, Хмельницька область, Кам’янець-Подільський район,</w:t>
      </w:r>
      <w:r w:rsidRPr="00FA26AF">
        <w:rPr>
          <w:sz w:val="28"/>
          <w:szCs w:val="28"/>
          <w:lang w:eastAsia="ru-RU"/>
        </w:rPr>
        <w:t xml:space="preserve"> Дунаєвецька ТГ, м.Дунаївці, вул. Ш</w:t>
      </w:r>
      <w:r w:rsidR="005B3DA0">
        <w:rPr>
          <w:sz w:val="28"/>
          <w:szCs w:val="28"/>
          <w:lang w:eastAsia="ru-RU"/>
        </w:rPr>
        <w:t>евченка</w:t>
      </w:r>
      <w:r w:rsidRPr="00FA26AF">
        <w:rPr>
          <w:sz w:val="28"/>
          <w:szCs w:val="28"/>
          <w:lang w:eastAsia="ru-RU"/>
        </w:rPr>
        <w:t xml:space="preserve">, </w:t>
      </w:r>
      <w:r w:rsidR="005B3DA0">
        <w:rPr>
          <w:sz w:val="28"/>
          <w:szCs w:val="28"/>
          <w:lang w:eastAsia="ru-RU"/>
        </w:rPr>
        <w:t>119-А</w:t>
      </w:r>
      <w:r w:rsidRPr="00FA26AF">
        <w:rPr>
          <w:sz w:val="28"/>
          <w:szCs w:val="28"/>
          <w:lang w:eastAsia="ru-RU"/>
        </w:rPr>
        <w:t>, як</w:t>
      </w:r>
      <w:r w:rsidR="00C116B1">
        <w:rPr>
          <w:sz w:val="28"/>
          <w:szCs w:val="28"/>
          <w:lang w:eastAsia="ru-RU"/>
        </w:rPr>
        <w:t>і</w:t>
      </w:r>
      <w:r w:rsidRPr="00FA26AF">
        <w:rPr>
          <w:sz w:val="28"/>
          <w:szCs w:val="28"/>
          <w:lang w:eastAsia="ru-RU"/>
        </w:rPr>
        <w:t xml:space="preserve"> розташован</w:t>
      </w:r>
      <w:r w:rsidR="00C116B1">
        <w:rPr>
          <w:sz w:val="28"/>
          <w:szCs w:val="28"/>
          <w:lang w:eastAsia="ru-RU"/>
        </w:rPr>
        <w:t>і</w:t>
      </w:r>
      <w:r w:rsidRPr="00FA26AF">
        <w:rPr>
          <w:sz w:val="28"/>
          <w:szCs w:val="28"/>
          <w:lang w:eastAsia="ru-RU"/>
        </w:rPr>
        <w:t xml:space="preserve"> на земельній ділянці № 6821810100:01:</w:t>
      </w:r>
      <w:r w:rsidR="00C116B1">
        <w:rPr>
          <w:sz w:val="28"/>
          <w:szCs w:val="28"/>
          <w:lang w:eastAsia="ru-RU"/>
        </w:rPr>
        <w:t>264</w:t>
      </w:r>
      <w:r w:rsidRPr="00FA26AF">
        <w:rPr>
          <w:sz w:val="28"/>
          <w:szCs w:val="28"/>
          <w:lang w:eastAsia="ru-RU"/>
        </w:rPr>
        <w:t>:0</w:t>
      </w:r>
      <w:r w:rsidR="00C116B1">
        <w:rPr>
          <w:sz w:val="28"/>
          <w:szCs w:val="28"/>
          <w:lang w:eastAsia="ru-RU"/>
        </w:rPr>
        <w:t>040</w:t>
      </w:r>
      <w:r w:rsidRPr="00FA26AF">
        <w:rPr>
          <w:sz w:val="28"/>
          <w:szCs w:val="28"/>
          <w:lang w:eastAsia="ru-RU"/>
        </w:rPr>
        <w:t>, залишити без змін.</w:t>
      </w:r>
    </w:p>
    <w:p w14:paraId="39058795" w14:textId="631D3A9D" w:rsidR="009807FA" w:rsidRPr="00844CF8" w:rsidRDefault="009807FA" w:rsidP="009807FA">
      <w:pPr>
        <w:ind w:firstLine="567"/>
        <w:jc w:val="both"/>
        <w:rPr>
          <w:sz w:val="28"/>
          <w:szCs w:val="28"/>
          <w:lang w:eastAsia="ru-RU"/>
        </w:rPr>
      </w:pPr>
      <w:r w:rsidRPr="00FA26AF">
        <w:rPr>
          <w:sz w:val="28"/>
          <w:szCs w:val="28"/>
          <w:lang w:eastAsia="ru-RU"/>
        </w:rPr>
        <w:t>3.</w:t>
      </w:r>
      <w:r w:rsidR="00E82B42">
        <w:rPr>
          <w:sz w:val="28"/>
          <w:szCs w:val="28"/>
          <w:lang w:eastAsia="ru-RU"/>
        </w:rPr>
        <w:t> </w:t>
      </w:r>
      <w:r w:rsidR="00C116B1">
        <w:rPr>
          <w:sz w:val="28"/>
          <w:szCs w:val="28"/>
          <w:lang w:eastAsia="ru-RU"/>
        </w:rPr>
        <w:t>Директору приватного підприємства «ТЕХАВТО»</w:t>
      </w:r>
      <w:r w:rsidRPr="005A16D7">
        <w:rPr>
          <w:sz w:val="28"/>
          <w:szCs w:val="28"/>
          <w:lang w:eastAsia="ru-RU"/>
        </w:rPr>
        <w:t xml:space="preserve"> </w:t>
      </w:r>
      <w:r w:rsidR="00C116B1">
        <w:rPr>
          <w:sz w:val="28"/>
          <w:szCs w:val="28"/>
          <w:lang w:eastAsia="ru-RU"/>
        </w:rPr>
        <w:t xml:space="preserve">Ференсу Володимиру Олександровичу </w:t>
      </w:r>
      <w:r w:rsidRPr="005A16D7">
        <w:rPr>
          <w:sz w:val="28"/>
          <w:szCs w:val="28"/>
          <w:lang w:eastAsia="ru-RU"/>
        </w:rPr>
        <w:t>привести у відповідність з цим рішенням технічну та правоустановчу документацію на об’єкти нерухомого</w:t>
      </w:r>
      <w:r w:rsidRPr="00844CF8">
        <w:rPr>
          <w:sz w:val="28"/>
          <w:szCs w:val="28"/>
          <w:lang w:eastAsia="ru-RU"/>
        </w:rPr>
        <w:t xml:space="preserve"> майна.</w:t>
      </w:r>
    </w:p>
    <w:p w14:paraId="242F32C0" w14:textId="0DC7FABE" w:rsidR="009807FA" w:rsidRPr="00844CF8" w:rsidRDefault="009807FA" w:rsidP="009807FA">
      <w:pPr>
        <w:ind w:firstLine="567"/>
        <w:jc w:val="both"/>
        <w:rPr>
          <w:bCs/>
          <w:sz w:val="28"/>
          <w:szCs w:val="28"/>
        </w:rPr>
      </w:pPr>
      <w:r>
        <w:rPr>
          <w:sz w:val="28"/>
          <w:szCs w:val="28"/>
          <w:lang w:eastAsia="ru-RU"/>
        </w:rPr>
        <w:t>4</w:t>
      </w:r>
      <w:r w:rsidRPr="00844CF8">
        <w:rPr>
          <w:sz w:val="28"/>
          <w:szCs w:val="28"/>
          <w:lang w:eastAsia="ru-RU"/>
        </w:rPr>
        <w:t>.</w:t>
      </w:r>
      <w:r w:rsidR="00E82B42">
        <w:rPr>
          <w:sz w:val="28"/>
          <w:szCs w:val="28"/>
          <w:lang w:eastAsia="ru-RU"/>
        </w:rPr>
        <w:t> </w:t>
      </w:r>
      <w:r w:rsidRPr="00844CF8">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1BABE80" w14:textId="77777777" w:rsidR="009807FA" w:rsidRPr="00844CF8" w:rsidRDefault="009807FA" w:rsidP="009807FA">
      <w:pPr>
        <w:tabs>
          <w:tab w:val="left" w:pos="6521"/>
          <w:tab w:val="left" w:pos="7088"/>
        </w:tabs>
        <w:rPr>
          <w:bCs/>
          <w:sz w:val="28"/>
          <w:szCs w:val="28"/>
        </w:rPr>
      </w:pPr>
    </w:p>
    <w:p w14:paraId="342B0AAB" w14:textId="77777777" w:rsidR="009807FA" w:rsidRDefault="009807FA" w:rsidP="009807FA">
      <w:pPr>
        <w:tabs>
          <w:tab w:val="left" w:pos="6521"/>
          <w:tab w:val="left" w:pos="7088"/>
        </w:tabs>
        <w:rPr>
          <w:bCs/>
          <w:sz w:val="28"/>
          <w:szCs w:val="28"/>
        </w:rPr>
      </w:pPr>
    </w:p>
    <w:p w14:paraId="7245179D" w14:textId="77777777" w:rsidR="009807FA" w:rsidRPr="00844CF8" w:rsidRDefault="009807FA" w:rsidP="009807FA">
      <w:pPr>
        <w:tabs>
          <w:tab w:val="left" w:pos="6521"/>
          <w:tab w:val="left" w:pos="7088"/>
        </w:tabs>
        <w:rPr>
          <w:bCs/>
          <w:sz w:val="28"/>
          <w:szCs w:val="28"/>
        </w:rPr>
      </w:pPr>
    </w:p>
    <w:p w14:paraId="5FA7C58A" w14:textId="77777777" w:rsidR="009807FA" w:rsidRPr="00844CF8" w:rsidRDefault="009807FA" w:rsidP="009807FA">
      <w:pPr>
        <w:tabs>
          <w:tab w:val="left" w:pos="6521"/>
          <w:tab w:val="left" w:pos="7088"/>
        </w:tabs>
        <w:rPr>
          <w:bCs/>
          <w:sz w:val="28"/>
          <w:szCs w:val="28"/>
        </w:rPr>
      </w:pPr>
      <w:r w:rsidRPr="00844CF8">
        <w:rPr>
          <w:bCs/>
          <w:sz w:val="28"/>
          <w:szCs w:val="28"/>
        </w:rPr>
        <w:t>Міський голова                                                                            Веліна ЗАЯЦЬ</w:t>
      </w:r>
    </w:p>
    <w:p w14:paraId="46D680E3" w14:textId="77777777" w:rsidR="00AF6A3D" w:rsidRDefault="00AF6A3D">
      <w:pPr>
        <w:spacing w:after="160" w:line="259" w:lineRule="auto"/>
      </w:pPr>
      <w:r>
        <w:br w:type="page"/>
      </w:r>
    </w:p>
    <w:p w14:paraId="0A3E7890" w14:textId="77777777" w:rsidR="00AF6A3D" w:rsidRPr="007D1098" w:rsidRDefault="00AF6A3D" w:rsidP="00AF6A3D">
      <w:pPr>
        <w:jc w:val="center"/>
        <w:rPr>
          <w:sz w:val="28"/>
          <w:szCs w:val="28"/>
        </w:rPr>
      </w:pPr>
      <w:r w:rsidRPr="007D1098">
        <w:rPr>
          <w:b/>
          <w:noProof/>
          <w:lang w:val="ru-RU" w:eastAsia="ru-RU"/>
        </w:rPr>
        <w:lastRenderedPageBreak/>
        <w:drawing>
          <wp:inline distT="0" distB="0" distL="0" distR="0" wp14:anchorId="51A4BC54" wp14:editId="37D9BA08">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9A3DC58" w14:textId="77777777" w:rsidR="00AF6A3D" w:rsidRPr="007D1098" w:rsidRDefault="00AF6A3D" w:rsidP="00AF6A3D">
      <w:pPr>
        <w:jc w:val="center"/>
        <w:rPr>
          <w:b/>
          <w:sz w:val="28"/>
          <w:szCs w:val="28"/>
        </w:rPr>
      </w:pPr>
      <w:r w:rsidRPr="007D1098">
        <w:rPr>
          <w:b/>
          <w:sz w:val="28"/>
          <w:szCs w:val="28"/>
        </w:rPr>
        <w:t xml:space="preserve">ДУНАЄВЕЦЬКА МІСЬКА РАДА </w:t>
      </w:r>
    </w:p>
    <w:p w14:paraId="3E48E001" w14:textId="77777777" w:rsidR="00AF6A3D" w:rsidRPr="007D1098" w:rsidRDefault="00AF6A3D" w:rsidP="00AF6A3D">
      <w:pPr>
        <w:jc w:val="center"/>
        <w:rPr>
          <w:bCs/>
          <w:sz w:val="28"/>
          <w:szCs w:val="28"/>
        </w:rPr>
      </w:pPr>
      <w:r w:rsidRPr="007D1098">
        <w:rPr>
          <w:bCs/>
          <w:sz w:val="28"/>
          <w:szCs w:val="28"/>
        </w:rPr>
        <w:t>ВИКОНАВЧИЙ КОМІТЕТ</w:t>
      </w:r>
    </w:p>
    <w:p w14:paraId="0CC65D82" w14:textId="77777777" w:rsidR="00AF6A3D" w:rsidRPr="007D1098" w:rsidRDefault="00AF6A3D" w:rsidP="00AF6A3D">
      <w:pPr>
        <w:jc w:val="center"/>
        <w:rPr>
          <w:b/>
          <w:bCs/>
        </w:rPr>
      </w:pPr>
    </w:p>
    <w:p w14:paraId="30FE0138" w14:textId="701DFB94" w:rsidR="00AF6A3D" w:rsidRDefault="00AF6A3D" w:rsidP="00AF6A3D">
      <w:pPr>
        <w:jc w:val="center"/>
        <w:rPr>
          <w:b/>
          <w:bCs/>
          <w:sz w:val="28"/>
          <w:szCs w:val="28"/>
        </w:rPr>
      </w:pPr>
      <w:r w:rsidRPr="007D1098">
        <w:rPr>
          <w:b/>
          <w:bCs/>
          <w:sz w:val="28"/>
          <w:szCs w:val="28"/>
        </w:rPr>
        <w:t>РІШЕННЯ</w:t>
      </w:r>
    </w:p>
    <w:p w14:paraId="1B8195A4" w14:textId="77777777" w:rsidR="00AF6A3D" w:rsidRDefault="00AF6A3D" w:rsidP="00AF6A3D">
      <w:pPr>
        <w:jc w:val="center"/>
        <w:rPr>
          <w:b/>
          <w:bCs/>
          <w:sz w:val="28"/>
          <w:szCs w:val="28"/>
        </w:rPr>
      </w:pPr>
    </w:p>
    <w:p w14:paraId="55567551" w14:textId="2259F523" w:rsidR="00AF6A3D" w:rsidRDefault="00AF6A3D" w:rsidP="00AF6A3D">
      <w:pPr>
        <w:rPr>
          <w:b/>
        </w:rPr>
      </w:pPr>
      <w:r>
        <w:rPr>
          <w:bCs/>
          <w:sz w:val="28"/>
          <w:szCs w:val="28"/>
          <w:lang w:val="ru-RU"/>
        </w:rPr>
        <w:t>22</w:t>
      </w:r>
      <w:r>
        <w:rPr>
          <w:bCs/>
          <w:sz w:val="28"/>
          <w:szCs w:val="28"/>
        </w:rPr>
        <w:t xml:space="preserve"> лютого</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D44733">
        <w:rPr>
          <w:bCs/>
          <w:sz w:val="28"/>
          <w:szCs w:val="28"/>
        </w:rPr>
        <w:t>47</w:t>
      </w:r>
    </w:p>
    <w:p w14:paraId="70DF7BDD" w14:textId="77777777" w:rsidR="00AF6A3D" w:rsidRPr="007726C7" w:rsidRDefault="00AF6A3D" w:rsidP="00AF6A3D">
      <w:pPr>
        <w:rPr>
          <w:sz w:val="28"/>
          <w:szCs w:val="28"/>
        </w:rPr>
      </w:pPr>
    </w:p>
    <w:p w14:paraId="489FCC83" w14:textId="77777777" w:rsidR="00AF6A3D" w:rsidRPr="007726C7" w:rsidRDefault="00AF6A3D" w:rsidP="00AF6A3D">
      <w:pPr>
        <w:rPr>
          <w:sz w:val="28"/>
          <w:szCs w:val="28"/>
          <w:lang w:val="ru-RU" w:eastAsia="ru-RU"/>
        </w:rPr>
      </w:pPr>
      <w:r w:rsidRPr="007726C7">
        <w:rPr>
          <w:sz w:val="28"/>
          <w:szCs w:val="28"/>
          <w:lang w:eastAsia="ru-RU"/>
        </w:rPr>
        <w:t>Про присвоєння адреси</w:t>
      </w:r>
    </w:p>
    <w:p w14:paraId="3575A7EA" w14:textId="77777777" w:rsidR="00AF6A3D" w:rsidRPr="007726C7" w:rsidRDefault="00AF6A3D" w:rsidP="00AF6A3D">
      <w:pPr>
        <w:rPr>
          <w:sz w:val="28"/>
          <w:szCs w:val="28"/>
          <w:lang w:val="ru-RU" w:eastAsia="ru-RU"/>
        </w:rPr>
      </w:pPr>
    </w:p>
    <w:p w14:paraId="7DB78C2D" w14:textId="7593E09D" w:rsidR="00AF6A3D" w:rsidRPr="00537BCE" w:rsidRDefault="00AF6A3D" w:rsidP="00AF6A3D">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 xml:space="preserve">директора приватного підприємства «ВЕРЕСТ-ПРОДУКТ» </w:t>
      </w:r>
      <w:r w:rsidR="0018674E" w:rsidRPr="00844CF8">
        <w:rPr>
          <w:sz w:val="28"/>
          <w:szCs w:val="28"/>
          <w:lang w:eastAsia="ru-RU"/>
        </w:rPr>
        <w:t xml:space="preserve">про присвоєння адреси на </w:t>
      </w:r>
      <w:r w:rsidR="0018674E">
        <w:rPr>
          <w:sz w:val="28"/>
          <w:szCs w:val="28"/>
          <w:lang w:eastAsia="ru-RU"/>
        </w:rPr>
        <w:t>нежитлові будівлі</w:t>
      </w:r>
      <w:r w:rsidR="0018674E" w:rsidRPr="00844CF8">
        <w:rPr>
          <w:sz w:val="28"/>
          <w:szCs w:val="28"/>
          <w:lang w:eastAsia="ru-RU"/>
        </w:rPr>
        <w:t xml:space="preserve">, в зв'язку з поділом об’єкта нерухомого майна, </w:t>
      </w:r>
      <w:r w:rsidRPr="00844CF8">
        <w:rPr>
          <w:sz w:val="28"/>
          <w:szCs w:val="28"/>
          <w:lang w:eastAsia="ru-RU"/>
        </w:rPr>
        <w:t>виконавчий комітет міської ради</w:t>
      </w:r>
    </w:p>
    <w:p w14:paraId="0589A831" w14:textId="77777777" w:rsidR="00AF6A3D" w:rsidRPr="005663A2" w:rsidRDefault="00AF6A3D" w:rsidP="00AF6A3D">
      <w:pPr>
        <w:ind w:firstLine="567"/>
        <w:jc w:val="both"/>
        <w:rPr>
          <w:sz w:val="16"/>
          <w:szCs w:val="16"/>
          <w:lang w:eastAsia="ru-RU"/>
        </w:rPr>
      </w:pPr>
    </w:p>
    <w:p w14:paraId="0D060D70" w14:textId="77777777" w:rsidR="00AF6A3D" w:rsidRDefault="00AF6A3D" w:rsidP="00AF6A3D">
      <w:pPr>
        <w:jc w:val="both"/>
        <w:rPr>
          <w:b/>
          <w:bCs/>
          <w:sz w:val="28"/>
          <w:szCs w:val="28"/>
          <w:lang w:eastAsia="ru-RU"/>
        </w:rPr>
      </w:pPr>
      <w:r w:rsidRPr="007726C7">
        <w:rPr>
          <w:b/>
          <w:bCs/>
          <w:sz w:val="28"/>
          <w:szCs w:val="28"/>
          <w:lang w:eastAsia="ru-RU"/>
        </w:rPr>
        <w:t>ВИРІШИВ:</w:t>
      </w:r>
    </w:p>
    <w:p w14:paraId="3C3E268E" w14:textId="77777777" w:rsidR="00AF6A3D" w:rsidRPr="005663A2" w:rsidRDefault="00AF6A3D" w:rsidP="00AF6A3D">
      <w:pPr>
        <w:jc w:val="both"/>
        <w:rPr>
          <w:sz w:val="16"/>
          <w:szCs w:val="16"/>
          <w:lang w:eastAsia="ru-RU"/>
        </w:rPr>
      </w:pPr>
    </w:p>
    <w:p w14:paraId="009E5DA2" w14:textId="51EA2805" w:rsidR="00AF6A3D" w:rsidRPr="00E82B42" w:rsidRDefault="00AF6A3D" w:rsidP="00AF6A3D">
      <w:pPr>
        <w:ind w:firstLine="567"/>
        <w:jc w:val="both"/>
        <w:rPr>
          <w:sz w:val="28"/>
          <w:szCs w:val="28"/>
          <w:lang w:eastAsia="ru-RU"/>
        </w:rPr>
      </w:pPr>
      <w:r w:rsidRPr="00E82B42">
        <w:rPr>
          <w:sz w:val="28"/>
          <w:szCs w:val="28"/>
          <w:lang w:eastAsia="ru-RU"/>
        </w:rPr>
        <w:t xml:space="preserve">1. Присвоїти адресу на </w:t>
      </w:r>
      <w:r>
        <w:rPr>
          <w:sz w:val="28"/>
          <w:szCs w:val="28"/>
          <w:lang w:eastAsia="ru-RU"/>
        </w:rPr>
        <w:t xml:space="preserve">нежитлові </w:t>
      </w:r>
      <w:r w:rsidRPr="00E82B42">
        <w:rPr>
          <w:sz w:val="28"/>
          <w:szCs w:val="28"/>
          <w:lang w:eastAsia="ru-RU"/>
        </w:rPr>
        <w:t>будівл</w:t>
      </w:r>
      <w:r>
        <w:rPr>
          <w:sz w:val="28"/>
          <w:szCs w:val="28"/>
          <w:lang w:eastAsia="ru-RU"/>
        </w:rPr>
        <w:t>і: станцію технічного обслуговування</w:t>
      </w:r>
      <w:r w:rsidRPr="00E82B42">
        <w:rPr>
          <w:sz w:val="28"/>
          <w:szCs w:val="28"/>
          <w:lang w:eastAsia="ru-RU"/>
        </w:rPr>
        <w:t xml:space="preserve">, загальною площею </w:t>
      </w:r>
      <w:r>
        <w:rPr>
          <w:sz w:val="28"/>
          <w:szCs w:val="28"/>
          <w:lang w:eastAsia="ru-RU"/>
        </w:rPr>
        <w:t>662</w:t>
      </w:r>
      <w:r w:rsidRPr="00E82B42">
        <w:rPr>
          <w:sz w:val="28"/>
          <w:szCs w:val="28"/>
          <w:lang w:eastAsia="ru-RU"/>
        </w:rPr>
        <w:t>,</w:t>
      </w:r>
      <w:r>
        <w:rPr>
          <w:sz w:val="28"/>
          <w:szCs w:val="28"/>
          <w:lang w:eastAsia="ru-RU"/>
        </w:rPr>
        <w:t>25</w:t>
      </w:r>
      <w:r w:rsidRPr="00E82B42">
        <w:rPr>
          <w:sz w:val="28"/>
          <w:szCs w:val="28"/>
          <w:lang w:eastAsia="ru-RU"/>
        </w:rPr>
        <w:t> м</w:t>
      </w:r>
      <w:r w:rsidRPr="00E82B42">
        <w:rPr>
          <w:sz w:val="28"/>
          <w:szCs w:val="28"/>
          <w:vertAlign w:val="superscript"/>
          <w:lang w:eastAsia="ru-RU"/>
        </w:rPr>
        <w:t>2</w:t>
      </w:r>
      <w:r w:rsidRPr="00E82B42">
        <w:rPr>
          <w:sz w:val="28"/>
          <w:szCs w:val="28"/>
          <w:lang w:eastAsia="ru-RU"/>
        </w:rPr>
        <w:t xml:space="preserve">, </w:t>
      </w:r>
      <w:r>
        <w:rPr>
          <w:sz w:val="28"/>
          <w:szCs w:val="28"/>
          <w:lang w:eastAsia="ru-RU"/>
        </w:rPr>
        <w:t>прохідної -</w:t>
      </w:r>
      <w:r w:rsidRPr="00E82B42">
        <w:rPr>
          <w:sz w:val="28"/>
          <w:szCs w:val="28"/>
          <w:lang w:eastAsia="ru-RU"/>
        </w:rPr>
        <w:t xml:space="preserve"> площею </w:t>
      </w:r>
      <w:r>
        <w:rPr>
          <w:sz w:val="28"/>
          <w:szCs w:val="28"/>
          <w:lang w:eastAsia="ru-RU"/>
        </w:rPr>
        <w:t>2</w:t>
      </w:r>
      <w:r w:rsidRPr="00E82B42">
        <w:rPr>
          <w:sz w:val="28"/>
          <w:szCs w:val="28"/>
          <w:lang w:eastAsia="ru-RU"/>
        </w:rPr>
        <w:t>5,</w:t>
      </w:r>
      <w:r>
        <w:rPr>
          <w:sz w:val="28"/>
          <w:szCs w:val="28"/>
          <w:lang w:eastAsia="ru-RU"/>
        </w:rPr>
        <w:t>3</w:t>
      </w:r>
      <w:r w:rsidRPr="00E82B42">
        <w:rPr>
          <w:sz w:val="28"/>
          <w:szCs w:val="28"/>
          <w:lang w:eastAsia="ru-RU"/>
        </w:rPr>
        <w:t xml:space="preserve"> м</w:t>
      </w:r>
      <w:r w:rsidRPr="00E82B42">
        <w:rPr>
          <w:sz w:val="28"/>
          <w:szCs w:val="28"/>
          <w:vertAlign w:val="superscript"/>
          <w:lang w:eastAsia="ru-RU"/>
        </w:rPr>
        <w:t>2</w:t>
      </w:r>
      <w:r w:rsidRPr="00E82B42">
        <w:rPr>
          <w:sz w:val="28"/>
          <w:szCs w:val="28"/>
          <w:lang w:eastAsia="ru-RU"/>
        </w:rPr>
        <w:t>; як</w:t>
      </w:r>
      <w:r>
        <w:rPr>
          <w:sz w:val="28"/>
          <w:szCs w:val="28"/>
          <w:lang w:eastAsia="ru-RU"/>
        </w:rPr>
        <w:t>і</w:t>
      </w:r>
      <w:r w:rsidRPr="00E82B42">
        <w:rPr>
          <w:sz w:val="28"/>
          <w:szCs w:val="28"/>
          <w:lang w:eastAsia="ru-RU"/>
        </w:rPr>
        <w:t xml:space="preserve"> належать на праві власності приватному підприємству «</w:t>
      </w:r>
      <w:r>
        <w:rPr>
          <w:sz w:val="28"/>
          <w:szCs w:val="28"/>
          <w:lang w:eastAsia="ru-RU"/>
        </w:rPr>
        <w:t>ВЕРЕСТ-ПРОДУКТ</w:t>
      </w:r>
      <w:r w:rsidRPr="00E82B42">
        <w:rPr>
          <w:sz w:val="28"/>
          <w:szCs w:val="28"/>
          <w:lang w:eastAsia="ru-RU"/>
        </w:rPr>
        <w:t>», за адресою: Україна, 32400, Хмельницька область, Кам’янець-Подільський район, Дунаєвецька ТГ, м.Дунаївці, вул. </w:t>
      </w:r>
      <w:r>
        <w:rPr>
          <w:sz w:val="28"/>
          <w:szCs w:val="28"/>
          <w:lang w:eastAsia="ru-RU"/>
        </w:rPr>
        <w:t>Просвіти</w:t>
      </w:r>
      <w:r w:rsidRPr="00E82B42">
        <w:rPr>
          <w:sz w:val="28"/>
          <w:szCs w:val="28"/>
          <w:lang w:eastAsia="ru-RU"/>
        </w:rPr>
        <w:t xml:space="preserve">, </w:t>
      </w:r>
      <w:r>
        <w:rPr>
          <w:sz w:val="28"/>
          <w:szCs w:val="28"/>
          <w:lang w:eastAsia="ru-RU"/>
        </w:rPr>
        <w:t>46/3</w:t>
      </w:r>
      <w:r w:rsidRPr="00E82B42">
        <w:rPr>
          <w:sz w:val="28"/>
          <w:szCs w:val="28"/>
          <w:lang w:eastAsia="ru-RU"/>
        </w:rPr>
        <w:t>, як</w:t>
      </w:r>
      <w:r>
        <w:rPr>
          <w:sz w:val="28"/>
          <w:szCs w:val="28"/>
          <w:lang w:eastAsia="ru-RU"/>
        </w:rPr>
        <w:t>і</w:t>
      </w:r>
      <w:r w:rsidRPr="00E82B42">
        <w:rPr>
          <w:sz w:val="28"/>
          <w:szCs w:val="28"/>
          <w:lang w:eastAsia="ru-RU"/>
        </w:rPr>
        <w:t xml:space="preserve"> розташован</w:t>
      </w:r>
      <w:r>
        <w:rPr>
          <w:sz w:val="28"/>
          <w:szCs w:val="28"/>
          <w:lang w:eastAsia="ru-RU"/>
        </w:rPr>
        <w:t>і</w:t>
      </w:r>
      <w:r w:rsidRPr="00E82B42">
        <w:rPr>
          <w:sz w:val="28"/>
          <w:szCs w:val="28"/>
          <w:lang w:eastAsia="ru-RU"/>
        </w:rPr>
        <w:t xml:space="preserve"> на земельній ділянці № 6821810100:01:</w:t>
      </w:r>
      <w:r>
        <w:rPr>
          <w:sz w:val="28"/>
          <w:szCs w:val="28"/>
          <w:lang w:eastAsia="ru-RU"/>
        </w:rPr>
        <w:t>008</w:t>
      </w:r>
      <w:r w:rsidRPr="00E82B42">
        <w:rPr>
          <w:sz w:val="28"/>
          <w:szCs w:val="28"/>
          <w:lang w:eastAsia="ru-RU"/>
        </w:rPr>
        <w:t>:00</w:t>
      </w:r>
      <w:r>
        <w:rPr>
          <w:sz w:val="28"/>
          <w:szCs w:val="28"/>
          <w:lang w:eastAsia="ru-RU"/>
        </w:rPr>
        <w:t>07</w:t>
      </w:r>
      <w:r w:rsidRPr="00E82B42">
        <w:rPr>
          <w:sz w:val="28"/>
          <w:szCs w:val="28"/>
          <w:lang w:eastAsia="ru-RU"/>
        </w:rPr>
        <w:t>.</w:t>
      </w:r>
    </w:p>
    <w:p w14:paraId="602F2746" w14:textId="5510F754" w:rsidR="00AF6A3D" w:rsidRPr="00844CF8" w:rsidRDefault="00993077" w:rsidP="00AF6A3D">
      <w:pPr>
        <w:ind w:firstLine="567"/>
        <w:jc w:val="both"/>
        <w:rPr>
          <w:sz w:val="28"/>
          <w:szCs w:val="28"/>
          <w:lang w:eastAsia="ru-RU"/>
        </w:rPr>
      </w:pPr>
      <w:r>
        <w:rPr>
          <w:sz w:val="28"/>
          <w:szCs w:val="28"/>
          <w:lang w:eastAsia="ru-RU"/>
        </w:rPr>
        <w:t>2</w:t>
      </w:r>
      <w:r w:rsidR="00AF6A3D" w:rsidRPr="00FA26AF">
        <w:rPr>
          <w:sz w:val="28"/>
          <w:szCs w:val="28"/>
          <w:lang w:eastAsia="ru-RU"/>
        </w:rPr>
        <w:t>.</w:t>
      </w:r>
      <w:r w:rsidR="00AF6A3D">
        <w:rPr>
          <w:sz w:val="28"/>
          <w:szCs w:val="28"/>
          <w:lang w:eastAsia="ru-RU"/>
        </w:rPr>
        <w:t> Директору приватного підприємства «</w:t>
      </w:r>
      <w:r w:rsidR="00704E9B">
        <w:rPr>
          <w:sz w:val="28"/>
          <w:szCs w:val="28"/>
          <w:lang w:eastAsia="ru-RU"/>
        </w:rPr>
        <w:t>ВЕРЕСТ-ПРОДУКТ</w:t>
      </w:r>
      <w:r w:rsidR="00AF6A3D">
        <w:rPr>
          <w:sz w:val="28"/>
          <w:szCs w:val="28"/>
          <w:lang w:eastAsia="ru-RU"/>
        </w:rPr>
        <w:t>»</w:t>
      </w:r>
      <w:r w:rsidR="00AF6A3D" w:rsidRPr="005A16D7">
        <w:rPr>
          <w:sz w:val="28"/>
          <w:szCs w:val="28"/>
          <w:lang w:eastAsia="ru-RU"/>
        </w:rPr>
        <w:t xml:space="preserve"> </w:t>
      </w:r>
      <w:r w:rsidR="00704E9B">
        <w:rPr>
          <w:sz w:val="28"/>
          <w:szCs w:val="28"/>
          <w:lang w:eastAsia="ru-RU"/>
        </w:rPr>
        <w:t>Шаповалову Віталію Івановичу</w:t>
      </w:r>
      <w:r w:rsidR="00AF6A3D">
        <w:rPr>
          <w:sz w:val="28"/>
          <w:szCs w:val="28"/>
          <w:lang w:eastAsia="ru-RU"/>
        </w:rPr>
        <w:t xml:space="preserve"> </w:t>
      </w:r>
      <w:r w:rsidR="00AF6A3D" w:rsidRPr="005A16D7">
        <w:rPr>
          <w:sz w:val="28"/>
          <w:szCs w:val="28"/>
          <w:lang w:eastAsia="ru-RU"/>
        </w:rPr>
        <w:t>привести у відповідність з цим рішенням технічну та правоустановчу документацію на об’єкти нерухомого</w:t>
      </w:r>
      <w:r w:rsidR="00AF6A3D" w:rsidRPr="00844CF8">
        <w:rPr>
          <w:sz w:val="28"/>
          <w:szCs w:val="28"/>
          <w:lang w:eastAsia="ru-RU"/>
        </w:rPr>
        <w:t xml:space="preserve"> майна.</w:t>
      </w:r>
    </w:p>
    <w:p w14:paraId="0C028F3C" w14:textId="56F50D94" w:rsidR="00AF6A3D" w:rsidRPr="00844CF8" w:rsidRDefault="00993077" w:rsidP="00AF6A3D">
      <w:pPr>
        <w:ind w:firstLine="567"/>
        <w:jc w:val="both"/>
        <w:rPr>
          <w:bCs/>
          <w:sz w:val="28"/>
          <w:szCs w:val="28"/>
        </w:rPr>
      </w:pPr>
      <w:r>
        <w:rPr>
          <w:sz w:val="28"/>
          <w:szCs w:val="28"/>
          <w:lang w:eastAsia="ru-RU"/>
        </w:rPr>
        <w:t>3</w:t>
      </w:r>
      <w:r w:rsidR="00AF6A3D" w:rsidRPr="00844CF8">
        <w:rPr>
          <w:sz w:val="28"/>
          <w:szCs w:val="28"/>
          <w:lang w:eastAsia="ru-RU"/>
        </w:rPr>
        <w:t>.</w:t>
      </w:r>
      <w:r w:rsidR="00AF6A3D">
        <w:rPr>
          <w:sz w:val="28"/>
          <w:szCs w:val="28"/>
          <w:lang w:eastAsia="ru-RU"/>
        </w:rPr>
        <w:t> </w:t>
      </w:r>
      <w:r w:rsidR="00AF6A3D" w:rsidRPr="00844CF8">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F1BFB4D" w14:textId="77777777" w:rsidR="00AF6A3D" w:rsidRPr="007726C7" w:rsidRDefault="00AF6A3D" w:rsidP="00AF6A3D">
      <w:pPr>
        <w:tabs>
          <w:tab w:val="left" w:pos="6521"/>
          <w:tab w:val="left" w:pos="7088"/>
        </w:tabs>
        <w:rPr>
          <w:bCs/>
          <w:sz w:val="28"/>
          <w:szCs w:val="28"/>
        </w:rPr>
      </w:pPr>
    </w:p>
    <w:p w14:paraId="1F84A7CB" w14:textId="77777777" w:rsidR="00AF6A3D" w:rsidRPr="007726C7" w:rsidRDefault="00AF6A3D" w:rsidP="00AF6A3D">
      <w:pPr>
        <w:tabs>
          <w:tab w:val="left" w:pos="6521"/>
          <w:tab w:val="left" w:pos="7088"/>
        </w:tabs>
        <w:rPr>
          <w:bCs/>
          <w:sz w:val="28"/>
          <w:szCs w:val="28"/>
        </w:rPr>
      </w:pPr>
    </w:p>
    <w:p w14:paraId="3F25E319" w14:textId="77777777" w:rsidR="00AF6A3D" w:rsidRDefault="00AF6A3D" w:rsidP="00AF6A3D">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2B861372" w14:textId="77777777" w:rsidR="00AF6A3D" w:rsidRDefault="00AF6A3D" w:rsidP="00AF6A3D">
      <w:pPr>
        <w:spacing w:after="160" w:line="259" w:lineRule="auto"/>
        <w:rPr>
          <w:bCs/>
          <w:sz w:val="28"/>
          <w:szCs w:val="28"/>
        </w:rPr>
      </w:pPr>
      <w:r>
        <w:rPr>
          <w:bCs/>
          <w:sz w:val="28"/>
          <w:szCs w:val="28"/>
        </w:rPr>
        <w:br w:type="page"/>
      </w:r>
    </w:p>
    <w:p w14:paraId="13B64012" w14:textId="221340A6" w:rsidR="00FA7E73" w:rsidRPr="007D1098" w:rsidRDefault="00456202" w:rsidP="00FA7E73">
      <w:pPr>
        <w:jc w:val="center"/>
        <w:rPr>
          <w:sz w:val="28"/>
          <w:szCs w:val="28"/>
        </w:rPr>
      </w:pPr>
      <w:r w:rsidRPr="007D1098">
        <w:rPr>
          <w:b/>
          <w:noProof/>
          <w:lang w:val="ru-RU" w:eastAsia="ru-RU"/>
        </w:rPr>
        <w:lastRenderedPageBreak/>
        <w:drawing>
          <wp:inline distT="0" distB="0" distL="0" distR="0" wp14:anchorId="57A3E4B7" wp14:editId="458A141A">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C4A7D0" w14:textId="77777777" w:rsidR="00FA7E73" w:rsidRPr="007D1098" w:rsidRDefault="00FA7E73" w:rsidP="00FA7E73">
      <w:pPr>
        <w:jc w:val="center"/>
        <w:rPr>
          <w:b/>
          <w:sz w:val="28"/>
          <w:szCs w:val="28"/>
        </w:rPr>
      </w:pPr>
      <w:r w:rsidRPr="007D1098">
        <w:rPr>
          <w:b/>
          <w:sz w:val="28"/>
          <w:szCs w:val="28"/>
        </w:rPr>
        <w:t xml:space="preserve">ДУНАЄВЕЦЬКА МІСЬКА РАДА </w:t>
      </w:r>
    </w:p>
    <w:p w14:paraId="0066B606" w14:textId="77777777" w:rsidR="00FA7E73" w:rsidRPr="007D1098" w:rsidRDefault="00FA7E73" w:rsidP="00FA7E73">
      <w:pPr>
        <w:jc w:val="center"/>
        <w:rPr>
          <w:bCs/>
          <w:sz w:val="28"/>
          <w:szCs w:val="28"/>
        </w:rPr>
      </w:pPr>
      <w:r w:rsidRPr="007D1098">
        <w:rPr>
          <w:bCs/>
          <w:sz w:val="28"/>
          <w:szCs w:val="28"/>
        </w:rPr>
        <w:t>ВИКОНАВЧИЙ КОМІТЕТ</w:t>
      </w:r>
    </w:p>
    <w:p w14:paraId="7F61C763" w14:textId="77777777" w:rsidR="00FA7E73" w:rsidRPr="007D1098" w:rsidRDefault="00FA7E73" w:rsidP="00FA7E73">
      <w:pPr>
        <w:jc w:val="center"/>
        <w:rPr>
          <w:b/>
          <w:bCs/>
        </w:rPr>
      </w:pPr>
    </w:p>
    <w:p w14:paraId="652B1E8B" w14:textId="0F2B9DD0" w:rsidR="00FA7E73" w:rsidRDefault="00FA7E73" w:rsidP="00FA7E73">
      <w:pPr>
        <w:jc w:val="center"/>
        <w:rPr>
          <w:b/>
          <w:bCs/>
          <w:sz w:val="28"/>
          <w:szCs w:val="28"/>
        </w:rPr>
      </w:pPr>
      <w:r w:rsidRPr="007D1098">
        <w:rPr>
          <w:b/>
          <w:bCs/>
          <w:sz w:val="28"/>
          <w:szCs w:val="28"/>
        </w:rPr>
        <w:t>РІШЕННЯ</w:t>
      </w:r>
    </w:p>
    <w:p w14:paraId="423FB335" w14:textId="77777777" w:rsidR="00FA7E73" w:rsidRDefault="00FA7E73" w:rsidP="00FA7E73">
      <w:pPr>
        <w:jc w:val="center"/>
        <w:rPr>
          <w:b/>
          <w:bCs/>
          <w:sz w:val="28"/>
          <w:szCs w:val="28"/>
        </w:rPr>
      </w:pPr>
    </w:p>
    <w:p w14:paraId="20CAC3A2" w14:textId="1B8D1A03" w:rsidR="00FA7E73" w:rsidRDefault="00FA7E73" w:rsidP="00FA7E73">
      <w:pPr>
        <w:rPr>
          <w:b/>
        </w:rPr>
      </w:pPr>
      <w:r>
        <w:rPr>
          <w:bCs/>
          <w:sz w:val="28"/>
          <w:szCs w:val="28"/>
          <w:lang w:val="ru-RU"/>
        </w:rPr>
        <w:t>2</w:t>
      </w:r>
      <w:r w:rsidR="002A49B9">
        <w:rPr>
          <w:bCs/>
          <w:sz w:val="28"/>
          <w:szCs w:val="28"/>
          <w:lang w:val="ru-RU"/>
        </w:rPr>
        <w:t>2</w:t>
      </w:r>
      <w:r>
        <w:rPr>
          <w:bCs/>
          <w:sz w:val="28"/>
          <w:szCs w:val="28"/>
        </w:rPr>
        <w:t xml:space="preserve"> лютого</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D44733">
        <w:rPr>
          <w:bCs/>
          <w:sz w:val="28"/>
          <w:szCs w:val="28"/>
        </w:rPr>
        <w:t>48</w:t>
      </w:r>
    </w:p>
    <w:p w14:paraId="1DBFED5A" w14:textId="77777777" w:rsidR="00FA7E73" w:rsidRPr="007726C7" w:rsidRDefault="00FA7E73" w:rsidP="00FA7E73">
      <w:pPr>
        <w:rPr>
          <w:sz w:val="28"/>
          <w:szCs w:val="28"/>
        </w:rPr>
      </w:pPr>
    </w:p>
    <w:p w14:paraId="670164D1" w14:textId="77777777" w:rsidR="00FA7E73" w:rsidRPr="007726C7" w:rsidRDefault="00FA7E73" w:rsidP="00FA7E73">
      <w:pPr>
        <w:rPr>
          <w:sz w:val="28"/>
          <w:szCs w:val="28"/>
          <w:lang w:val="ru-RU" w:eastAsia="ru-RU"/>
        </w:rPr>
      </w:pPr>
      <w:r w:rsidRPr="007726C7">
        <w:rPr>
          <w:sz w:val="28"/>
          <w:szCs w:val="28"/>
          <w:lang w:eastAsia="ru-RU"/>
        </w:rPr>
        <w:t>Про присвоєння адреси</w:t>
      </w:r>
    </w:p>
    <w:p w14:paraId="3B859EF0" w14:textId="77777777" w:rsidR="00FA7E73" w:rsidRPr="007726C7" w:rsidRDefault="00FA7E73" w:rsidP="00FA7E73">
      <w:pPr>
        <w:rPr>
          <w:sz w:val="28"/>
          <w:szCs w:val="28"/>
          <w:lang w:val="ru-RU" w:eastAsia="ru-RU"/>
        </w:rPr>
      </w:pPr>
    </w:p>
    <w:p w14:paraId="102F1E14" w14:textId="4A6E7C45" w:rsidR="00FA7E73" w:rsidRPr="00537BCE" w:rsidRDefault="00FA7E73" w:rsidP="00FA7E73">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sidR="00C97F03" w:rsidRPr="00C97F03">
        <w:rPr>
          <w:sz w:val="28"/>
          <w:szCs w:val="28"/>
          <w:lang w:eastAsia="ru-RU"/>
        </w:rPr>
        <w:t>Каз</w:t>
      </w:r>
      <w:r w:rsidR="00C97F03">
        <w:rPr>
          <w:sz w:val="28"/>
          <w:szCs w:val="28"/>
          <w:lang w:eastAsia="ru-RU"/>
        </w:rPr>
        <w:t>і</w:t>
      </w:r>
      <w:r w:rsidR="00C97F03" w:rsidRPr="00C97F03">
        <w:rPr>
          <w:sz w:val="28"/>
          <w:szCs w:val="28"/>
          <w:lang w:eastAsia="ru-RU"/>
        </w:rPr>
        <w:t>м</w:t>
      </w:r>
      <w:r w:rsidR="00C97F03">
        <w:rPr>
          <w:sz w:val="28"/>
          <w:szCs w:val="28"/>
          <w:lang w:eastAsia="ru-RU"/>
        </w:rPr>
        <w:t>і</w:t>
      </w:r>
      <w:r w:rsidR="00C97F03" w:rsidRPr="00C97F03">
        <w:rPr>
          <w:sz w:val="28"/>
          <w:szCs w:val="28"/>
          <w:lang w:eastAsia="ru-RU"/>
        </w:rPr>
        <w:t>рово</w:t>
      </w:r>
      <w:r w:rsidR="00C97F03">
        <w:rPr>
          <w:sz w:val="28"/>
          <w:szCs w:val="28"/>
          <w:lang w:eastAsia="ru-RU"/>
        </w:rPr>
        <w:t>ї</w:t>
      </w:r>
      <w:r w:rsidR="00C97F03" w:rsidRPr="00C97F03">
        <w:rPr>
          <w:sz w:val="28"/>
          <w:szCs w:val="28"/>
          <w:lang w:eastAsia="ru-RU"/>
        </w:rPr>
        <w:t xml:space="preserve"> </w:t>
      </w:r>
      <w:r w:rsidR="00C97F03">
        <w:rPr>
          <w:sz w:val="28"/>
          <w:szCs w:val="28"/>
          <w:lang w:eastAsia="ru-RU"/>
        </w:rPr>
        <w:t>І</w:t>
      </w:r>
      <w:r w:rsidR="00C97F03" w:rsidRPr="00C97F03">
        <w:rPr>
          <w:sz w:val="28"/>
          <w:szCs w:val="28"/>
          <w:lang w:eastAsia="ru-RU"/>
        </w:rPr>
        <w:t>рини Григор</w:t>
      </w:r>
      <w:r w:rsidR="00C97F03">
        <w:rPr>
          <w:sz w:val="28"/>
          <w:szCs w:val="28"/>
          <w:lang w:eastAsia="ru-RU"/>
        </w:rPr>
        <w:t>і</w:t>
      </w:r>
      <w:r w:rsidR="00C97F03" w:rsidRPr="00C97F03">
        <w:rPr>
          <w:sz w:val="28"/>
          <w:szCs w:val="28"/>
          <w:lang w:eastAsia="ru-RU"/>
        </w:rPr>
        <w:t>вни</w:t>
      </w:r>
      <w:r>
        <w:rPr>
          <w:sz w:val="28"/>
          <w:szCs w:val="28"/>
          <w:lang w:eastAsia="ru-RU"/>
        </w:rPr>
        <w:t xml:space="preserve">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7AA1A447" w14:textId="77777777" w:rsidR="00FA7E73" w:rsidRPr="005663A2" w:rsidRDefault="00FA7E73" w:rsidP="00FA7E73">
      <w:pPr>
        <w:ind w:firstLine="567"/>
        <w:jc w:val="both"/>
        <w:rPr>
          <w:sz w:val="16"/>
          <w:szCs w:val="16"/>
          <w:lang w:eastAsia="ru-RU"/>
        </w:rPr>
      </w:pPr>
    </w:p>
    <w:p w14:paraId="26282EC8" w14:textId="77777777" w:rsidR="00FA7E73" w:rsidRDefault="00FA7E73" w:rsidP="00FA7E73">
      <w:pPr>
        <w:jc w:val="both"/>
        <w:rPr>
          <w:b/>
          <w:bCs/>
          <w:sz w:val="28"/>
          <w:szCs w:val="28"/>
          <w:lang w:eastAsia="ru-RU"/>
        </w:rPr>
      </w:pPr>
      <w:r w:rsidRPr="007726C7">
        <w:rPr>
          <w:b/>
          <w:bCs/>
          <w:sz w:val="28"/>
          <w:szCs w:val="28"/>
          <w:lang w:eastAsia="ru-RU"/>
        </w:rPr>
        <w:t>ВИРІШИВ:</w:t>
      </w:r>
    </w:p>
    <w:p w14:paraId="6E977337" w14:textId="77777777" w:rsidR="00FA7E73" w:rsidRPr="005663A2" w:rsidRDefault="00FA7E73" w:rsidP="00FA7E73">
      <w:pPr>
        <w:jc w:val="both"/>
        <w:rPr>
          <w:sz w:val="16"/>
          <w:szCs w:val="16"/>
          <w:lang w:eastAsia="ru-RU"/>
        </w:rPr>
      </w:pPr>
    </w:p>
    <w:p w14:paraId="432BE68A" w14:textId="42945986" w:rsidR="00FA7E73" w:rsidRPr="003076B4" w:rsidRDefault="00FA7E73" w:rsidP="00FA7E73">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sidR="00C97F03">
        <w:rPr>
          <w:sz w:val="28"/>
          <w:szCs w:val="28"/>
          <w:lang w:eastAsia="ru-RU"/>
        </w:rPr>
        <w:t>73,6</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w:t>
      </w:r>
      <w:r w:rsidR="00C97F03">
        <w:rPr>
          <w:sz w:val="28"/>
          <w:szCs w:val="28"/>
          <w:lang w:eastAsia="ru-RU"/>
        </w:rPr>
        <w:t>8</w:t>
      </w:r>
      <w:r w:rsidRPr="003076B4">
        <w:rPr>
          <w:sz w:val="28"/>
          <w:szCs w:val="28"/>
          <w:lang w:eastAsia="ru-RU"/>
        </w:rPr>
        <w:t>,</w:t>
      </w:r>
      <w:r w:rsidR="00C97F03">
        <w:rPr>
          <w:sz w:val="28"/>
          <w:szCs w:val="28"/>
          <w:lang w:eastAsia="ru-RU"/>
        </w:rPr>
        <w:t>7</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r w:rsidR="00C97F03">
        <w:rPr>
          <w:sz w:val="28"/>
          <w:szCs w:val="28"/>
          <w:lang w:eastAsia="ru-RU"/>
        </w:rPr>
        <w:t>Казіміровій Ірині Григорівні</w:t>
      </w:r>
      <w:r w:rsidRPr="003076B4">
        <w:rPr>
          <w:sz w:val="28"/>
          <w:szCs w:val="28"/>
          <w:lang w:eastAsia="ru-RU"/>
        </w:rPr>
        <w:t xml:space="preserve">, за адресою: Україна, </w:t>
      </w:r>
      <w:r w:rsidRPr="00EE325E">
        <w:rPr>
          <w:sz w:val="28"/>
          <w:szCs w:val="28"/>
          <w:lang w:eastAsia="ru-RU"/>
        </w:rPr>
        <w:t>32424</w:t>
      </w:r>
      <w:r w:rsidRPr="003076B4">
        <w:rPr>
          <w:sz w:val="28"/>
          <w:szCs w:val="28"/>
          <w:lang w:eastAsia="ru-RU"/>
        </w:rPr>
        <w:t>, Хмельницька область, Кам’янець-Подільський район, Дунаєвецька ТГ, с.</w:t>
      </w:r>
      <w:r>
        <w:rPr>
          <w:sz w:val="28"/>
          <w:szCs w:val="28"/>
          <w:lang w:eastAsia="ru-RU"/>
        </w:rPr>
        <w:t>Ганнівка</w:t>
      </w:r>
      <w:r w:rsidRPr="003076B4">
        <w:rPr>
          <w:sz w:val="28"/>
          <w:szCs w:val="28"/>
          <w:lang w:eastAsia="ru-RU"/>
        </w:rPr>
        <w:t>, вул. </w:t>
      </w:r>
      <w:r w:rsidR="00C97F03">
        <w:rPr>
          <w:sz w:val="28"/>
          <w:szCs w:val="28"/>
          <w:lang w:eastAsia="ru-RU"/>
        </w:rPr>
        <w:t>Шевченка</w:t>
      </w:r>
      <w:r w:rsidRPr="003076B4">
        <w:rPr>
          <w:sz w:val="28"/>
          <w:szCs w:val="28"/>
          <w:lang w:eastAsia="ru-RU"/>
        </w:rPr>
        <w:t xml:space="preserve">, </w:t>
      </w:r>
      <w:r w:rsidR="00C97F03">
        <w:rPr>
          <w:sz w:val="28"/>
          <w:szCs w:val="28"/>
          <w:lang w:eastAsia="ru-RU"/>
        </w:rPr>
        <w:t>56</w:t>
      </w:r>
      <w:r w:rsidRPr="003076B4">
        <w:rPr>
          <w:sz w:val="28"/>
          <w:szCs w:val="28"/>
          <w:lang w:eastAsia="ru-RU"/>
        </w:rPr>
        <w:t>.</w:t>
      </w:r>
    </w:p>
    <w:p w14:paraId="063802CB" w14:textId="08E4E469" w:rsidR="00FA7E73" w:rsidRPr="00537BCE" w:rsidRDefault="00FA7E73" w:rsidP="00FA7E73">
      <w:pPr>
        <w:ind w:firstLine="567"/>
        <w:jc w:val="both"/>
        <w:rPr>
          <w:sz w:val="28"/>
          <w:szCs w:val="28"/>
          <w:lang w:eastAsia="ru-RU"/>
        </w:rPr>
      </w:pPr>
      <w:r w:rsidRPr="003076B4">
        <w:rPr>
          <w:sz w:val="28"/>
          <w:szCs w:val="28"/>
          <w:lang w:eastAsia="ru-RU"/>
        </w:rPr>
        <w:t>2. Гр.</w:t>
      </w:r>
      <w:r w:rsidR="00C97F03">
        <w:rPr>
          <w:sz w:val="28"/>
          <w:szCs w:val="28"/>
          <w:lang w:eastAsia="ru-RU"/>
        </w:rPr>
        <w:t>Казіміровій І.Г</w:t>
      </w:r>
      <w:r>
        <w:rPr>
          <w:sz w:val="28"/>
          <w:szCs w:val="28"/>
          <w:lang w:eastAsia="ru-RU"/>
        </w:rPr>
        <w:t>.</w:t>
      </w:r>
      <w:r w:rsidRPr="003076B4">
        <w:rPr>
          <w:sz w:val="28"/>
          <w:szCs w:val="28"/>
          <w:lang w:eastAsia="ru-RU"/>
        </w:rPr>
        <w:t>:</w:t>
      </w:r>
    </w:p>
    <w:p w14:paraId="2DCFE43D" w14:textId="77777777" w:rsidR="00FA7E73" w:rsidRPr="00537BCE" w:rsidRDefault="00FA7E73" w:rsidP="00FA7E73">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1B73BE5F" w14:textId="77777777" w:rsidR="00FA7E73" w:rsidRPr="00537BCE" w:rsidRDefault="00FA7E73" w:rsidP="00FA7E73">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425AFD8E" w14:textId="77777777" w:rsidR="00FA7E73" w:rsidRPr="00537BCE" w:rsidRDefault="00FA7E73" w:rsidP="00FA7E73">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37BE0F85" w14:textId="77777777" w:rsidR="00FA7E73" w:rsidRPr="007726C7" w:rsidRDefault="00FA7E73" w:rsidP="00FA7E73">
      <w:pPr>
        <w:tabs>
          <w:tab w:val="left" w:pos="6521"/>
          <w:tab w:val="left" w:pos="7088"/>
        </w:tabs>
        <w:rPr>
          <w:bCs/>
          <w:sz w:val="28"/>
          <w:szCs w:val="28"/>
        </w:rPr>
      </w:pPr>
    </w:p>
    <w:p w14:paraId="1166407A" w14:textId="77777777" w:rsidR="00FA7E73" w:rsidRPr="007726C7" w:rsidRDefault="00FA7E73" w:rsidP="00FA7E73">
      <w:pPr>
        <w:tabs>
          <w:tab w:val="left" w:pos="6521"/>
          <w:tab w:val="left" w:pos="7088"/>
        </w:tabs>
        <w:rPr>
          <w:bCs/>
          <w:sz w:val="28"/>
          <w:szCs w:val="28"/>
        </w:rPr>
      </w:pPr>
    </w:p>
    <w:p w14:paraId="1AC45606" w14:textId="77777777" w:rsidR="00FA7E73" w:rsidRDefault="00FA7E73" w:rsidP="00FA7E73">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Веліна ЗАЯЦЬ</w:t>
      </w:r>
    </w:p>
    <w:p w14:paraId="7924E584" w14:textId="77777777" w:rsidR="00FA7E73" w:rsidRDefault="00FA7E73" w:rsidP="00FA7E73">
      <w:pPr>
        <w:spacing w:after="160" w:line="259" w:lineRule="auto"/>
        <w:rPr>
          <w:bCs/>
          <w:sz w:val="28"/>
          <w:szCs w:val="28"/>
        </w:rPr>
      </w:pPr>
      <w:r>
        <w:rPr>
          <w:bCs/>
          <w:sz w:val="28"/>
          <w:szCs w:val="28"/>
        </w:rPr>
        <w:br w:type="page"/>
      </w:r>
    </w:p>
    <w:p w14:paraId="4FDDCEDD" w14:textId="77777777" w:rsidR="00516EE9" w:rsidRPr="007D1098" w:rsidRDefault="00516EE9" w:rsidP="00516EE9">
      <w:pPr>
        <w:jc w:val="center"/>
      </w:pPr>
      <w:r w:rsidRPr="007D1098">
        <w:rPr>
          <w:b/>
          <w:noProof/>
          <w:lang w:val="ru-RU" w:eastAsia="ru-RU"/>
        </w:rPr>
        <w:lastRenderedPageBreak/>
        <w:drawing>
          <wp:inline distT="0" distB="0" distL="0" distR="0" wp14:anchorId="7CC0307F" wp14:editId="74116528">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B55DE3D" w14:textId="77777777" w:rsidR="00516EE9" w:rsidRPr="007D1098" w:rsidRDefault="00516EE9" w:rsidP="00516EE9">
      <w:pPr>
        <w:jc w:val="center"/>
        <w:rPr>
          <w:sz w:val="28"/>
          <w:szCs w:val="28"/>
        </w:rPr>
      </w:pPr>
    </w:p>
    <w:p w14:paraId="783B777D" w14:textId="77777777" w:rsidR="00516EE9" w:rsidRPr="007D1098" w:rsidRDefault="00516EE9" w:rsidP="00516EE9">
      <w:pPr>
        <w:jc w:val="center"/>
        <w:rPr>
          <w:b/>
          <w:sz w:val="28"/>
          <w:szCs w:val="28"/>
        </w:rPr>
      </w:pPr>
      <w:r w:rsidRPr="007D1098">
        <w:rPr>
          <w:b/>
          <w:sz w:val="28"/>
          <w:szCs w:val="28"/>
        </w:rPr>
        <w:t xml:space="preserve">ДУНАЄВЕЦЬКА МІСЬКА РАДА </w:t>
      </w:r>
    </w:p>
    <w:p w14:paraId="1C63F27E" w14:textId="77777777" w:rsidR="00516EE9" w:rsidRPr="007D1098" w:rsidRDefault="00516EE9" w:rsidP="00516EE9">
      <w:pPr>
        <w:jc w:val="center"/>
        <w:rPr>
          <w:bCs/>
          <w:sz w:val="28"/>
          <w:szCs w:val="28"/>
        </w:rPr>
      </w:pPr>
      <w:r w:rsidRPr="007D1098">
        <w:rPr>
          <w:bCs/>
          <w:sz w:val="28"/>
          <w:szCs w:val="28"/>
        </w:rPr>
        <w:t>ВИКОНАВЧИЙ КОМІТЕТ</w:t>
      </w:r>
    </w:p>
    <w:p w14:paraId="415A9DD2" w14:textId="77777777" w:rsidR="00516EE9" w:rsidRPr="007D1098" w:rsidRDefault="00516EE9" w:rsidP="00516EE9">
      <w:pPr>
        <w:jc w:val="center"/>
        <w:rPr>
          <w:b/>
          <w:bCs/>
        </w:rPr>
      </w:pPr>
    </w:p>
    <w:p w14:paraId="4C655728" w14:textId="4FE917E8" w:rsidR="00516EE9" w:rsidRDefault="00516EE9" w:rsidP="00516EE9">
      <w:pPr>
        <w:jc w:val="center"/>
        <w:rPr>
          <w:b/>
          <w:bCs/>
          <w:sz w:val="28"/>
          <w:szCs w:val="28"/>
        </w:rPr>
      </w:pPr>
      <w:bookmarkStart w:id="2" w:name="_GoBack"/>
      <w:bookmarkEnd w:id="2"/>
      <w:r w:rsidRPr="007D1098">
        <w:rPr>
          <w:b/>
          <w:bCs/>
          <w:sz w:val="28"/>
          <w:szCs w:val="28"/>
        </w:rPr>
        <w:t>РІШЕННЯ</w:t>
      </w:r>
    </w:p>
    <w:p w14:paraId="66CD7983" w14:textId="77777777" w:rsidR="00516EE9" w:rsidRDefault="00516EE9" w:rsidP="00516EE9">
      <w:pPr>
        <w:jc w:val="center"/>
        <w:rPr>
          <w:b/>
          <w:bCs/>
          <w:sz w:val="28"/>
          <w:szCs w:val="28"/>
        </w:rPr>
      </w:pPr>
    </w:p>
    <w:p w14:paraId="73BB8A93" w14:textId="23996CA1" w:rsidR="00516EE9" w:rsidRDefault="00FA7E73" w:rsidP="00516EE9">
      <w:pPr>
        <w:rPr>
          <w:b/>
        </w:rPr>
      </w:pPr>
      <w:r>
        <w:rPr>
          <w:bCs/>
          <w:sz w:val="28"/>
          <w:szCs w:val="28"/>
        </w:rPr>
        <w:t>2</w:t>
      </w:r>
      <w:r w:rsidR="002A49B9">
        <w:rPr>
          <w:bCs/>
          <w:sz w:val="28"/>
          <w:szCs w:val="28"/>
        </w:rPr>
        <w:t>2</w:t>
      </w:r>
      <w:r>
        <w:rPr>
          <w:bCs/>
          <w:sz w:val="28"/>
          <w:szCs w:val="28"/>
        </w:rPr>
        <w:t xml:space="preserve"> лютого</w:t>
      </w:r>
      <w:r w:rsidR="00516EE9" w:rsidRPr="00E25A38">
        <w:rPr>
          <w:bCs/>
          <w:sz w:val="28"/>
          <w:szCs w:val="28"/>
        </w:rPr>
        <w:t xml:space="preserve"> 202</w:t>
      </w:r>
      <w:r w:rsidR="00516EE9">
        <w:rPr>
          <w:bCs/>
          <w:sz w:val="28"/>
          <w:szCs w:val="28"/>
        </w:rPr>
        <w:t>3</w:t>
      </w:r>
      <w:r w:rsidR="00516EE9" w:rsidRPr="00E25A38">
        <w:rPr>
          <w:bCs/>
          <w:sz w:val="28"/>
          <w:szCs w:val="28"/>
        </w:rPr>
        <w:t xml:space="preserve"> р.</w:t>
      </w:r>
      <w:r w:rsidR="00516EE9" w:rsidRPr="00E25A38">
        <w:rPr>
          <w:bCs/>
          <w:sz w:val="28"/>
          <w:szCs w:val="28"/>
        </w:rPr>
        <w:tab/>
      </w:r>
      <w:r w:rsidR="00516EE9" w:rsidRPr="00E25A38">
        <w:rPr>
          <w:b/>
          <w:bCs/>
          <w:sz w:val="28"/>
          <w:szCs w:val="28"/>
        </w:rPr>
        <w:t xml:space="preserve">            </w:t>
      </w:r>
      <w:r w:rsidR="00516EE9">
        <w:rPr>
          <w:b/>
          <w:bCs/>
          <w:sz w:val="28"/>
          <w:szCs w:val="28"/>
        </w:rPr>
        <w:t xml:space="preserve">   </w:t>
      </w:r>
      <w:r w:rsidR="00516EE9" w:rsidRPr="00E25A38">
        <w:rPr>
          <w:b/>
          <w:bCs/>
          <w:sz w:val="28"/>
          <w:szCs w:val="28"/>
        </w:rPr>
        <w:t xml:space="preserve">  </w:t>
      </w:r>
      <w:r w:rsidR="00516EE9">
        <w:rPr>
          <w:b/>
          <w:bCs/>
          <w:sz w:val="28"/>
          <w:szCs w:val="28"/>
        </w:rPr>
        <w:t xml:space="preserve">  </w:t>
      </w:r>
      <w:r w:rsidR="00516EE9" w:rsidRPr="00E25A38">
        <w:rPr>
          <w:bCs/>
          <w:sz w:val="28"/>
          <w:szCs w:val="28"/>
        </w:rPr>
        <w:t>Дунаївці</w:t>
      </w:r>
      <w:r w:rsidR="00516EE9" w:rsidRPr="00E25A38">
        <w:rPr>
          <w:bCs/>
          <w:sz w:val="28"/>
          <w:szCs w:val="28"/>
        </w:rPr>
        <w:tab/>
      </w:r>
      <w:r w:rsidR="00516EE9" w:rsidRPr="00E25A38">
        <w:rPr>
          <w:bCs/>
          <w:sz w:val="28"/>
          <w:szCs w:val="28"/>
        </w:rPr>
        <w:tab/>
      </w:r>
      <w:r w:rsidR="00516EE9" w:rsidRPr="00E25A38">
        <w:rPr>
          <w:bCs/>
          <w:sz w:val="28"/>
          <w:szCs w:val="28"/>
        </w:rPr>
        <w:tab/>
      </w:r>
      <w:r w:rsidR="00516EE9" w:rsidRPr="00E25A38">
        <w:rPr>
          <w:bCs/>
          <w:sz w:val="28"/>
          <w:szCs w:val="28"/>
        </w:rPr>
        <w:tab/>
      </w:r>
      <w:r w:rsidR="00516EE9" w:rsidRPr="00E25A38">
        <w:rPr>
          <w:bCs/>
          <w:sz w:val="28"/>
          <w:szCs w:val="28"/>
        </w:rPr>
        <w:tab/>
        <w:t xml:space="preserve">№ </w:t>
      </w:r>
      <w:r w:rsidR="00D44733">
        <w:rPr>
          <w:bCs/>
          <w:sz w:val="28"/>
          <w:szCs w:val="28"/>
        </w:rPr>
        <w:t>49</w:t>
      </w:r>
    </w:p>
    <w:p w14:paraId="4C2D9869" w14:textId="77777777" w:rsidR="00516EE9" w:rsidRPr="00516EE9" w:rsidRDefault="00516EE9" w:rsidP="00516EE9">
      <w:pPr>
        <w:jc w:val="both"/>
        <w:rPr>
          <w:sz w:val="28"/>
          <w:szCs w:val="28"/>
          <w:lang w:eastAsia="ru-RU"/>
        </w:rPr>
      </w:pPr>
    </w:p>
    <w:p w14:paraId="0C3CC8F8" w14:textId="77777777" w:rsidR="00516EE9" w:rsidRPr="00F62E73" w:rsidRDefault="00516EE9" w:rsidP="00516EE9">
      <w:pPr>
        <w:ind w:right="4955"/>
        <w:jc w:val="both"/>
        <w:rPr>
          <w:sz w:val="28"/>
          <w:szCs w:val="28"/>
          <w:lang w:eastAsia="ru-RU"/>
        </w:rPr>
      </w:pPr>
      <w:r w:rsidRPr="00F62E73">
        <w:rPr>
          <w:sz w:val="28"/>
          <w:szCs w:val="28"/>
          <w:lang w:eastAsia="ru-RU"/>
        </w:rPr>
        <w:t>Про виділення допомоги на поховання</w:t>
      </w:r>
    </w:p>
    <w:p w14:paraId="12F676E3" w14:textId="77777777" w:rsidR="00516EE9" w:rsidRPr="00516EE9" w:rsidRDefault="00516EE9" w:rsidP="00516EE9">
      <w:pPr>
        <w:jc w:val="both"/>
        <w:rPr>
          <w:b/>
          <w:sz w:val="28"/>
          <w:szCs w:val="28"/>
          <w:lang w:eastAsia="ru-RU"/>
        </w:rPr>
      </w:pPr>
    </w:p>
    <w:p w14:paraId="143B9D10" w14:textId="5C9C6388" w:rsidR="00516EE9" w:rsidRPr="00F62E73" w:rsidRDefault="00516EE9" w:rsidP="00516EE9">
      <w:pPr>
        <w:ind w:firstLine="567"/>
        <w:jc w:val="both"/>
        <w:rPr>
          <w:sz w:val="28"/>
          <w:szCs w:val="28"/>
          <w:lang w:eastAsia="ru-RU"/>
        </w:rPr>
      </w:pPr>
      <w:r w:rsidRPr="00F62E73">
        <w:rPr>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95415A">
        <w:rPr>
          <w:sz w:val="28"/>
          <w:szCs w:val="28"/>
          <w:lang w:eastAsia="ru-RU"/>
        </w:rPr>
        <w:t>у</w:t>
      </w:r>
      <w:r w:rsidRPr="00F62E73">
        <w:rPr>
          <w:sz w:val="28"/>
          <w:szCs w:val="28"/>
          <w:lang w:eastAsia="ru-RU"/>
        </w:rPr>
        <w:t xml:space="preserve"> гр</w:t>
      </w:r>
      <w:r w:rsidR="0053683D" w:rsidRPr="0053683D">
        <w:rPr>
          <w:sz w:val="28"/>
          <w:szCs w:val="28"/>
          <w:lang w:eastAsia="ru-RU"/>
        </w:rPr>
        <w:t>омадян</w:t>
      </w:r>
      <w:r>
        <w:rPr>
          <w:sz w:val="28"/>
          <w:szCs w:val="28"/>
          <w:lang w:eastAsia="ru-RU"/>
        </w:rPr>
        <w:t xml:space="preserve"> </w:t>
      </w:r>
      <w:r w:rsidR="0095415A">
        <w:rPr>
          <w:sz w:val="28"/>
          <w:szCs w:val="28"/>
          <w:lang w:eastAsia="ru-RU"/>
        </w:rPr>
        <w:t>Тарбай Оксани Дмитрівни</w:t>
      </w:r>
      <w:r w:rsidR="00C12A1C">
        <w:rPr>
          <w:sz w:val="28"/>
          <w:szCs w:val="28"/>
          <w:lang w:eastAsia="ru-RU"/>
        </w:rPr>
        <w:t>,</w:t>
      </w:r>
      <w:r w:rsidR="0053683D" w:rsidRPr="0053683D">
        <w:rPr>
          <w:sz w:val="28"/>
          <w:szCs w:val="28"/>
          <w:lang w:eastAsia="ru-RU"/>
        </w:rPr>
        <w:t xml:space="preserve"> Кобилянсько</w:t>
      </w:r>
      <w:r w:rsidR="0053683D">
        <w:rPr>
          <w:sz w:val="28"/>
          <w:szCs w:val="28"/>
          <w:lang w:eastAsia="ru-RU"/>
        </w:rPr>
        <w:t xml:space="preserve">ї Людмили Михайлівни </w:t>
      </w:r>
      <w:r w:rsidR="00C12A1C">
        <w:rPr>
          <w:sz w:val="28"/>
          <w:szCs w:val="28"/>
          <w:lang w:eastAsia="ru-RU"/>
        </w:rPr>
        <w:t xml:space="preserve">та Казимирової Надії Володимирівни </w:t>
      </w:r>
      <w:r w:rsidRPr="00F62E73">
        <w:rPr>
          <w:sz w:val="28"/>
          <w:szCs w:val="28"/>
          <w:lang w:eastAsia="ru-RU"/>
        </w:rPr>
        <w:t xml:space="preserve">про надання допомоги на поховання родичів, виконавчий комітет </w:t>
      </w:r>
      <w:r>
        <w:rPr>
          <w:sz w:val="28"/>
          <w:szCs w:val="28"/>
          <w:lang w:eastAsia="ru-RU"/>
        </w:rPr>
        <w:t>міської ради</w:t>
      </w:r>
    </w:p>
    <w:p w14:paraId="4E0523F0" w14:textId="77777777" w:rsidR="00516EE9" w:rsidRPr="00C81CE7" w:rsidRDefault="00516EE9" w:rsidP="00516EE9">
      <w:pPr>
        <w:jc w:val="both"/>
        <w:rPr>
          <w:bCs/>
          <w:sz w:val="16"/>
          <w:szCs w:val="16"/>
          <w:lang w:eastAsia="ru-RU"/>
        </w:rPr>
      </w:pPr>
    </w:p>
    <w:p w14:paraId="36407FB6" w14:textId="77777777" w:rsidR="00516EE9" w:rsidRPr="00501B6F" w:rsidRDefault="00516EE9" w:rsidP="00516EE9">
      <w:pPr>
        <w:rPr>
          <w:b/>
          <w:bCs/>
          <w:sz w:val="28"/>
          <w:szCs w:val="28"/>
          <w:lang w:eastAsia="ru-RU"/>
        </w:rPr>
      </w:pPr>
      <w:r w:rsidRPr="00501B6F">
        <w:rPr>
          <w:b/>
          <w:bCs/>
          <w:sz w:val="28"/>
          <w:szCs w:val="28"/>
          <w:lang w:eastAsia="ru-RU"/>
        </w:rPr>
        <w:t>ВИРІШИВ:</w:t>
      </w:r>
    </w:p>
    <w:p w14:paraId="63703491" w14:textId="77777777" w:rsidR="00516EE9" w:rsidRPr="00C81CE7" w:rsidRDefault="00516EE9" w:rsidP="00516EE9">
      <w:pPr>
        <w:jc w:val="both"/>
        <w:rPr>
          <w:bCs/>
          <w:sz w:val="16"/>
          <w:szCs w:val="16"/>
          <w:lang w:eastAsia="ru-RU"/>
        </w:rPr>
      </w:pPr>
    </w:p>
    <w:p w14:paraId="6B5CA0CD" w14:textId="77777777" w:rsidR="0053683D" w:rsidRDefault="00516EE9" w:rsidP="00516EE9">
      <w:pPr>
        <w:ind w:firstLine="567"/>
        <w:jc w:val="both"/>
        <w:rPr>
          <w:sz w:val="28"/>
          <w:szCs w:val="28"/>
          <w:lang w:eastAsia="ru-RU"/>
        </w:rPr>
      </w:pPr>
      <w:r w:rsidRPr="00F62E73">
        <w:rPr>
          <w:sz w:val="28"/>
          <w:szCs w:val="28"/>
          <w:lang w:eastAsia="ru-RU"/>
        </w:rPr>
        <w:t xml:space="preserve">1. Виділити допомогу на поховання за </w:t>
      </w:r>
      <w:r>
        <w:rPr>
          <w:sz w:val="28"/>
          <w:szCs w:val="28"/>
          <w:lang w:eastAsia="ru-RU"/>
        </w:rPr>
        <w:t>рахунок коштів міського бюджету</w:t>
      </w:r>
      <w:r w:rsidR="0053683D">
        <w:rPr>
          <w:sz w:val="28"/>
          <w:szCs w:val="28"/>
          <w:lang w:eastAsia="ru-RU"/>
        </w:rPr>
        <w:t>:</w:t>
      </w:r>
    </w:p>
    <w:p w14:paraId="629D9B81" w14:textId="683B0EA7" w:rsidR="00516EE9" w:rsidRDefault="0053683D" w:rsidP="00516EE9">
      <w:pPr>
        <w:ind w:firstLine="567"/>
        <w:jc w:val="both"/>
        <w:rPr>
          <w:sz w:val="28"/>
          <w:szCs w:val="28"/>
          <w:lang w:eastAsia="ru-RU"/>
        </w:rPr>
      </w:pPr>
      <w:r>
        <w:rPr>
          <w:sz w:val="28"/>
          <w:szCs w:val="28"/>
          <w:lang w:eastAsia="ru-RU"/>
        </w:rPr>
        <w:t>1.1. </w:t>
      </w:r>
      <w:r w:rsidR="00516EE9" w:rsidRPr="00F62E73">
        <w:rPr>
          <w:sz w:val="28"/>
          <w:szCs w:val="28"/>
          <w:lang w:eastAsia="ru-RU"/>
        </w:rPr>
        <w:t>гр.</w:t>
      </w:r>
      <w:r w:rsidR="0095415A">
        <w:rPr>
          <w:sz w:val="28"/>
          <w:szCs w:val="28"/>
          <w:lang w:eastAsia="ru-RU"/>
        </w:rPr>
        <w:t>Тарбай Оксані Дмитрівні</w:t>
      </w:r>
      <w:r w:rsidR="00516EE9" w:rsidRPr="00F62E73">
        <w:rPr>
          <w:sz w:val="28"/>
          <w:szCs w:val="28"/>
          <w:lang w:eastAsia="ru-RU"/>
        </w:rPr>
        <w:t xml:space="preserve"> у розмірі 550 грн. (</w:t>
      </w:r>
      <w:r w:rsidR="0095415A">
        <w:rPr>
          <w:sz w:val="28"/>
          <w:szCs w:val="28"/>
          <w:lang w:eastAsia="ru-RU"/>
        </w:rPr>
        <w:t>чоловік</w:t>
      </w:r>
      <w:r w:rsidR="00516EE9" w:rsidRPr="00F62E73">
        <w:rPr>
          <w:sz w:val="28"/>
          <w:szCs w:val="28"/>
          <w:lang w:eastAsia="ru-RU"/>
        </w:rPr>
        <w:t xml:space="preserve"> </w:t>
      </w:r>
      <w:r w:rsidR="0095415A">
        <w:rPr>
          <w:sz w:val="28"/>
          <w:szCs w:val="28"/>
          <w:lang w:eastAsia="ru-RU"/>
        </w:rPr>
        <w:t>Тарбай Ігор Романович</w:t>
      </w:r>
      <w:r w:rsidR="00516EE9" w:rsidRPr="00F62E73">
        <w:rPr>
          <w:sz w:val="28"/>
          <w:szCs w:val="28"/>
          <w:lang w:eastAsia="ru-RU"/>
        </w:rPr>
        <w:t>, помер</w:t>
      </w:r>
      <w:r w:rsidR="00516EE9">
        <w:rPr>
          <w:sz w:val="28"/>
          <w:szCs w:val="28"/>
          <w:lang w:eastAsia="ru-RU"/>
        </w:rPr>
        <w:t xml:space="preserve"> </w:t>
      </w:r>
      <w:r w:rsidR="0095415A">
        <w:rPr>
          <w:sz w:val="28"/>
          <w:szCs w:val="28"/>
          <w:lang w:eastAsia="ru-RU"/>
        </w:rPr>
        <w:t>15</w:t>
      </w:r>
      <w:r w:rsidR="00516EE9">
        <w:rPr>
          <w:sz w:val="28"/>
          <w:szCs w:val="28"/>
          <w:lang w:eastAsia="ru-RU"/>
        </w:rPr>
        <w:t>.</w:t>
      </w:r>
      <w:r w:rsidR="0095415A">
        <w:rPr>
          <w:sz w:val="28"/>
          <w:szCs w:val="28"/>
          <w:lang w:eastAsia="ru-RU"/>
        </w:rPr>
        <w:t>01</w:t>
      </w:r>
      <w:r w:rsidR="00516EE9" w:rsidRPr="00F62E73">
        <w:rPr>
          <w:sz w:val="28"/>
          <w:szCs w:val="28"/>
          <w:lang w:eastAsia="ru-RU"/>
        </w:rPr>
        <w:t>.202</w:t>
      </w:r>
      <w:r w:rsidR="0095415A">
        <w:rPr>
          <w:sz w:val="28"/>
          <w:szCs w:val="28"/>
          <w:lang w:eastAsia="ru-RU"/>
        </w:rPr>
        <w:t>3</w:t>
      </w:r>
      <w:r w:rsidR="00516EE9" w:rsidRPr="00F62E73">
        <w:rPr>
          <w:sz w:val="28"/>
          <w:szCs w:val="28"/>
          <w:lang w:eastAsia="ru-RU"/>
        </w:rPr>
        <w:t xml:space="preserve"> року), </w:t>
      </w:r>
      <w:r w:rsidR="00516EE9">
        <w:rPr>
          <w:sz w:val="28"/>
          <w:szCs w:val="28"/>
          <w:lang w:eastAsia="ru-RU"/>
        </w:rPr>
        <w:t>м</w:t>
      </w:r>
      <w:r w:rsidR="00516EE9" w:rsidRPr="00F62E73">
        <w:rPr>
          <w:sz w:val="28"/>
          <w:szCs w:val="28"/>
          <w:lang w:eastAsia="ru-RU"/>
        </w:rPr>
        <w:t>.</w:t>
      </w:r>
      <w:r w:rsidR="00516EE9">
        <w:rPr>
          <w:sz w:val="28"/>
          <w:szCs w:val="28"/>
          <w:lang w:eastAsia="ru-RU"/>
        </w:rPr>
        <w:t>Дунаївці</w:t>
      </w:r>
      <w:r w:rsidR="00516EE9" w:rsidRPr="00F62E73">
        <w:rPr>
          <w:sz w:val="28"/>
          <w:szCs w:val="28"/>
          <w:lang w:eastAsia="ru-RU"/>
        </w:rPr>
        <w:t>, вул.</w:t>
      </w:r>
      <w:r w:rsidR="0095415A">
        <w:rPr>
          <w:sz w:val="28"/>
          <w:szCs w:val="28"/>
          <w:lang w:eastAsia="ru-RU"/>
        </w:rPr>
        <w:t>Шевченка</w:t>
      </w:r>
      <w:r w:rsidR="00516EE9">
        <w:rPr>
          <w:sz w:val="28"/>
          <w:szCs w:val="28"/>
          <w:lang w:eastAsia="ru-RU"/>
        </w:rPr>
        <w:t>,</w:t>
      </w:r>
      <w:r w:rsidR="0095415A">
        <w:rPr>
          <w:sz w:val="28"/>
          <w:szCs w:val="28"/>
          <w:lang w:eastAsia="ru-RU"/>
        </w:rPr>
        <w:t>63 кв.15</w:t>
      </w:r>
      <w:r w:rsidR="00516EE9">
        <w:rPr>
          <w:sz w:val="28"/>
          <w:szCs w:val="28"/>
          <w:lang w:eastAsia="ru-RU"/>
        </w:rPr>
        <w:t xml:space="preserve">, </w:t>
      </w:r>
      <w:r w:rsidR="00516EE9" w:rsidRPr="00F62E73">
        <w:rPr>
          <w:sz w:val="28"/>
          <w:szCs w:val="28"/>
          <w:lang w:eastAsia="ru-RU"/>
        </w:rPr>
        <w:t>Кам’янець-Подільського району, Хмельницької області</w:t>
      </w:r>
      <w:r>
        <w:rPr>
          <w:sz w:val="28"/>
          <w:szCs w:val="28"/>
          <w:lang w:eastAsia="ru-RU"/>
        </w:rPr>
        <w:t>;</w:t>
      </w:r>
    </w:p>
    <w:p w14:paraId="3CADFF0D" w14:textId="367F8BEA" w:rsidR="0053683D" w:rsidRDefault="0053683D" w:rsidP="00516EE9">
      <w:pPr>
        <w:ind w:firstLine="567"/>
        <w:jc w:val="both"/>
        <w:rPr>
          <w:sz w:val="28"/>
          <w:szCs w:val="28"/>
          <w:lang w:eastAsia="ru-RU"/>
        </w:rPr>
      </w:pPr>
      <w:r>
        <w:rPr>
          <w:sz w:val="28"/>
          <w:szCs w:val="28"/>
          <w:lang w:eastAsia="ru-RU"/>
        </w:rPr>
        <w:t>1.2. </w:t>
      </w:r>
      <w:r w:rsidRPr="00F62E73">
        <w:rPr>
          <w:sz w:val="28"/>
          <w:szCs w:val="28"/>
          <w:lang w:eastAsia="ru-RU"/>
        </w:rPr>
        <w:t>гр.</w:t>
      </w:r>
      <w:r>
        <w:rPr>
          <w:sz w:val="28"/>
          <w:szCs w:val="28"/>
          <w:lang w:eastAsia="ru-RU"/>
        </w:rPr>
        <w:t>Кобилянській Людмилі Михайлівні</w:t>
      </w:r>
      <w:r w:rsidRPr="00F62E73">
        <w:rPr>
          <w:sz w:val="28"/>
          <w:szCs w:val="28"/>
          <w:lang w:eastAsia="ru-RU"/>
        </w:rPr>
        <w:t xml:space="preserve"> у розмірі 550 грн. (</w:t>
      </w:r>
      <w:r>
        <w:rPr>
          <w:sz w:val="28"/>
          <w:szCs w:val="28"/>
          <w:lang w:eastAsia="ru-RU"/>
        </w:rPr>
        <w:t>брат</w:t>
      </w:r>
      <w:r w:rsidRPr="00F62E73">
        <w:rPr>
          <w:sz w:val="28"/>
          <w:szCs w:val="28"/>
          <w:lang w:eastAsia="ru-RU"/>
        </w:rPr>
        <w:t xml:space="preserve"> </w:t>
      </w:r>
      <w:r>
        <w:rPr>
          <w:sz w:val="28"/>
          <w:szCs w:val="28"/>
          <w:lang w:eastAsia="ru-RU"/>
        </w:rPr>
        <w:t>Білецький Аркадій Михайлович</w:t>
      </w:r>
      <w:r w:rsidRPr="00F62E73">
        <w:rPr>
          <w:sz w:val="28"/>
          <w:szCs w:val="28"/>
          <w:lang w:eastAsia="ru-RU"/>
        </w:rPr>
        <w:t>, помер</w:t>
      </w:r>
      <w:r>
        <w:rPr>
          <w:sz w:val="28"/>
          <w:szCs w:val="28"/>
          <w:lang w:eastAsia="ru-RU"/>
        </w:rPr>
        <w:t xml:space="preserve"> 08.01</w:t>
      </w:r>
      <w:r w:rsidRPr="00F62E73">
        <w:rPr>
          <w:sz w:val="28"/>
          <w:szCs w:val="28"/>
          <w:lang w:eastAsia="ru-RU"/>
        </w:rPr>
        <w:t>.202</w:t>
      </w:r>
      <w:r>
        <w:rPr>
          <w:sz w:val="28"/>
          <w:szCs w:val="28"/>
          <w:lang w:eastAsia="ru-RU"/>
        </w:rPr>
        <w:t>3</w:t>
      </w:r>
      <w:r w:rsidRPr="00F62E73">
        <w:rPr>
          <w:sz w:val="28"/>
          <w:szCs w:val="28"/>
          <w:lang w:eastAsia="ru-RU"/>
        </w:rPr>
        <w:t xml:space="preserve"> року), </w:t>
      </w:r>
      <w:r>
        <w:rPr>
          <w:sz w:val="28"/>
          <w:szCs w:val="28"/>
          <w:lang w:eastAsia="ru-RU"/>
        </w:rPr>
        <w:t>с</w:t>
      </w:r>
      <w:r w:rsidRPr="00F62E73">
        <w:rPr>
          <w:sz w:val="28"/>
          <w:szCs w:val="28"/>
          <w:lang w:eastAsia="ru-RU"/>
        </w:rPr>
        <w:t>.</w:t>
      </w:r>
      <w:r>
        <w:rPr>
          <w:sz w:val="28"/>
          <w:szCs w:val="28"/>
          <w:lang w:eastAsia="ru-RU"/>
        </w:rPr>
        <w:t>Нестерівці</w:t>
      </w:r>
      <w:r w:rsidRPr="00F62E73">
        <w:rPr>
          <w:sz w:val="28"/>
          <w:szCs w:val="28"/>
          <w:lang w:eastAsia="ru-RU"/>
        </w:rPr>
        <w:t>, вул.</w:t>
      </w:r>
      <w:r>
        <w:rPr>
          <w:sz w:val="28"/>
          <w:szCs w:val="28"/>
          <w:lang w:eastAsia="ru-RU"/>
        </w:rPr>
        <w:t xml:space="preserve">Патріотів,44, </w:t>
      </w:r>
      <w:r w:rsidRPr="00F62E73">
        <w:rPr>
          <w:sz w:val="28"/>
          <w:szCs w:val="28"/>
          <w:lang w:eastAsia="ru-RU"/>
        </w:rPr>
        <w:t>Кам’янець-Подільського району, Хмельницької області</w:t>
      </w:r>
      <w:r w:rsidR="00DB5B31" w:rsidRPr="00DB5B31">
        <w:rPr>
          <w:sz w:val="28"/>
          <w:szCs w:val="28"/>
          <w:lang w:eastAsia="ru-RU"/>
        </w:rPr>
        <w:t>;</w:t>
      </w:r>
    </w:p>
    <w:p w14:paraId="56276C3E" w14:textId="07BE126A" w:rsidR="00DB5B31" w:rsidRPr="00DB5B31" w:rsidRDefault="00DB5B31" w:rsidP="00516EE9">
      <w:pPr>
        <w:ind w:firstLine="567"/>
        <w:jc w:val="both"/>
        <w:rPr>
          <w:sz w:val="28"/>
          <w:szCs w:val="28"/>
          <w:lang w:eastAsia="ru-RU"/>
        </w:rPr>
      </w:pPr>
      <w:r w:rsidRPr="00DB5B31">
        <w:rPr>
          <w:sz w:val="28"/>
          <w:szCs w:val="28"/>
          <w:lang w:eastAsia="ru-RU"/>
        </w:rPr>
        <w:t>1.3.</w:t>
      </w:r>
      <w:r>
        <w:rPr>
          <w:sz w:val="28"/>
          <w:szCs w:val="28"/>
          <w:lang w:val="ru-RU" w:eastAsia="ru-RU"/>
        </w:rPr>
        <w:t> </w:t>
      </w:r>
      <w:r w:rsidRPr="00F62E73">
        <w:rPr>
          <w:sz w:val="28"/>
          <w:szCs w:val="28"/>
          <w:lang w:eastAsia="ru-RU"/>
        </w:rPr>
        <w:t>гр.</w:t>
      </w:r>
      <w:r>
        <w:rPr>
          <w:sz w:val="28"/>
          <w:szCs w:val="28"/>
          <w:lang w:val="ru-RU" w:eastAsia="ru-RU"/>
        </w:rPr>
        <w:t>Казимиро</w:t>
      </w:r>
      <w:r>
        <w:rPr>
          <w:sz w:val="28"/>
          <w:szCs w:val="28"/>
          <w:lang w:eastAsia="ru-RU"/>
        </w:rPr>
        <w:t>вій Надії Володимирівні</w:t>
      </w:r>
      <w:r w:rsidRPr="00F62E73">
        <w:rPr>
          <w:sz w:val="28"/>
          <w:szCs w:val="28"/>
          <w:lang w:eastAsia="ru-RU"/>
        </w:rPr>
        <w:t xml:space="preserve"> у розмірі 550 грн. (</w:t>
      </w:r>
      <w:r>
        <w:rPr>
          <w:sz w:val="28"/>
          <w:szCs w:val="28"/>
          <w:lang w:eastAsia="ru-RU"/>
        </w:rPr>
        <w:t>чоловік</w:t>
      </w:r>
      <w:r w:rsidRPr="00F62E73">
        <w:rPr>
          <w:sz w:val="28"/>
          <w:szCs w:val="28"/>
          <w:lang w:eastAsia="ru-RU"/>
        </w:rPr>
        <w:t xml:space="preserve"> </w:t>
      </w:r>
      <w:r>
        <w:rPr>
          <w:sz w:val="28"/>
          <w:szCs w:val="28"/>
          <w:lang w:eastAsia="ru-RU"/>
        </w:rPr>
        <w:t>Казимиров Олександр Степанович</w:t>
      </w:r>
      <w:r w:rsidRPr="00F62E73">
        <w:rPr>
          <w:sz w:val="28"/>
          <w:szCs w:val="28"/>
          <w:lang w:eastAsia="ru-RU"/>
        </w:rPr>
        <w:t>, помер</w:t>
      </w:r>
      <w:r>
        <w:rPr>
          <w:sz w:val="28"/>
          <w:szCs w:val="28"/>
          <w:lang w:eastAsia="ru-RU"/>
        </w:rPr>
        <w:t xml:space="preserve"> 28.01</w:t>
      </w:r>
      <w:r w:rsidRPr="00F62E73">
        <w:rPr>
          <w:sz w:val="28"/>
          <w:szCs w:val="28"/>
          <w:lang w:eastAsia="ru-RU"/>
        </w:rPr>
        <w:t>.202</w:t>
      </w:r>
      <w:r>
        <w:rPr>
          <w:sz w:val="28"/>
          <w:szCs w:val="28"/>
          <w:lang w:eastAsia="ru-RU"/>
        </w:rPr>
        <w:t>3</w:t>
      </w:r>
      <w:r w:rsidRPr="00F62E73">
        <w:rPr>
          <w:sz w:val="28"/>
          <w:szCs w:val="28"/>
          <w:lang w:eastAsia="ru-RU"/>
        </w:rPr>
        <w:t xml:space="preserve"> року), </w:t>
      </w:r>
      <w:r>
        <w:rPr>
          <w:sz w:val="28"/>
          <w:szCs w:val="28"/>
          <w:lang w:eastAsia="ru-RU"/>
        </w:rPr>
        <w:t>с</w:t>
      </w:r>
      <w:r w:rsidRPr="00F62E73">
        <w:rPr>
          <w:sz w:val="28"/>
          <w:szCs w:val="28"/>
          <w:lang w:eastAsia="ru-RU"/>
        </w:rPr>
        <w:t>.</w:t>
      </w:r>
      <w:r w:rsidR="00C12A1C">
        <w:rPr>
          <w:sz w:val="28"/>
          <w:szCs w:val="28"/>
          <w:lang w:eastAsia="ru-RU"/>
        </w:rPr>
        <w:t>Великий Жванчик</w:t>
      </w:r>
      <w:r w:rsidRPr="00F62E73">
        <w:rPr>
          <w:sz w:val="28"/>
          <w:szCs w:val="28"/>
          <w:lang w:eastAsia="ru-RU"/>
        </w:rPr>
        <w:t>, вул.</w:t>
      </w:r>
      <w:r w:rsidR="00C12A1C">
        <w:rPr>
          <w:sz w:val="28"/>
          <w:szCs w:val="28"/>
          <w:lang w:eastAsia="ru-RU"/>
        </w:rPr>
        <w:t>Лесі Українки</w:t>
      </w:r>
      <w:r>
        <w:rPr>
          <w:sz w:val="28"/>
          <w:szCs w:val="28"/>
          <w:lang w:eastAsia="ru-RU"/>
        </w:rPr>
        <w:t xml:space="preserve">,4, </w:t>
      </w:r>
      <w:r w:rsidRPr="00F62E73">
        <w:rPr>
          <w:sz w:val="28"/>
          <w:szCs w:val="28"/>
          <w:lang w:eastAsia="ru-RU"/>
        </w:rPr>
        <w:t>Кам’янець-Подільського району, Хмельницької області</w:t>
      </w:r>
      <w:r w:rsidRPr="00DB5B31">
        <w:rPr>
          <w:sz w:val="28"/>
          <w:szCs w:val="28"/>
          <w:lang w:eastAsia="ru-RU"/>
        </w:rPr>
        <w:t>.</w:t>
      </w:r>
    </w:p>
    <w:p w14:paraId="5363953B" w14:textId="34ADF87E" w:rsidR="00516EE9" w:rsidRPr="00F62E73" w:rsidRDefault="00141B38" w:rsidP="00516EE9">
      <w:pPr>
        <w:ind w:right="-30" w:firstLine="567"/>
        <w:jc w:val="both"/>
        <w:rPr>
          <w:sz w:val="28"/>
          <w:szCs w:val="28"/>
          <w:lang w:eastAsia="ru-RU"/>
        </w:rPr>
      </w:pPr>
      <w:r>
        <w:rPr>
          <w:sz w:val="28"/>
          <w:szCs w:val="28"/>
          <w:lang w:eastAsia="ru-RU"/>
        </w:rPr>
        <w:t>2</w:t>
      </w:r>
      <w:r w:rsidR="00516EE9" w:rsidRPr="00F62E73">
        <w:rPr>
          <w:sz w:val="28"/>
          <w:szCs w:val="28"/>
          <w:lang w:eastAsia="ru-RU"/>
        </w:rPr>
        <w:t>.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E60CB75" w14:textId="7D0F22E1" w:rsidR="00516EE9" w:rsidRPr="00F62E73" w:rsidRDefault="00141B38" w:rsidP="00516EE9">
      <w:pPr>
        <w:ind w:right="-30" w:firstLine="567"/>
        <w:jc w:val="both"/>
        <w:rPr>
          <w:sz w:val="28"/>
          <w:szCs w:val="28"/>
          <w:lang w:eastAsia="ru-RU"/>
        </w:rPr>
      </w:pPr>
      <w:r>
        <w:rPr>
          <w:sz w:val="28"/>
          <w:szCs w:val="28"/>
          <w:lang w:eastAsia="ru-RU"/>
        </w:rPr>
        <w:t>3</w:t>
      </w:r>
      <w:r w:rsidR="00516EE9" w:rsidRPr="00F62E73">
        <w:rPr>
          <w:sz w:val="28"/>
          <w:szCs w:val="28"/>
          <w:lang w:eastAsia="ru-RU"/>
        </w:rPr>
        <w:t>. Контроль за виконанням даного рішення покласти на керуючого справами (секретаря) виконавчого комітету міської ради Катерину Сіру.</w:t>
      </w:r>
    </w:p>
    <w:p w14:paraId="526A04DF" w14:textId="77777777" w:rsidR="00516EE9" w:rsidRPr="00412222" w:rsidRDefault="00516EE9" w:rsidP="00516EE9">
      <w:pPr>
        <w:ind w:left="284" w:right="-30"/>
        <w:rPr>
          <w:bCs/>
          <w:lang w:eastAsia="ru-RU"/>
        </w:rPr>
      </w:pPr>
    </w:p>
    <w:p w14:paraId="4849AFC9" w14:textId="77777777" w:rsidR="00516EE9" w:rsidRDefault="00516EE9" w:rsidP="00516EE9">
      <w:pPr>
        <w:ind w:right="-30"/>
        <w:rPr>
          <w:bCs/>
          <w:lang w:eastAsia="ru-RU"/>
        </w:rPr>
      </w:pPr>
    </w:p>
    <w:p w14:paraId="4DE98484" w14:textId="77777777" w:rsidR="00516EE9" w:rsidRPr="00412222" w:rsidRDefault="00516EE9" w:rsidP="00516EE9">
      <w:pPr>
        <w:ind w:right="-30"/>
        <w:rPr>
          <w:bCs/>
          <w:lang w:eastAsia="ru-RU"/>
        </w:rPr>
      </w:pPr>
    </w:p>
    <w:p w14:paraId="128D9545" w14:textId="77777777" w:rsidR="00516EE9" w:rsidRPr="007E704E" w:rsidRDefault="00516EE9" w:rsidP="00516EE9">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Веліна ЗАЯЦЬ</w:t>
      </w:r>
    </w:p>
    <w:sectPr w:rsidR="00516EE9" w:rsidRPr="007E7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302C34"/>
    <w:multiLevelType w:val="hybridMultilevel"/>
    <w:tmpl w:val="B30EC8B0"/>
    <w:lvl w:ilvl="0" w:tplc="A92CAFA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7"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9"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4"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16"/>
  </w:num>
  <w:num w:numId="12">
    <w:abstractNumId w:val="3"/>
  </w:num>
  <w:num w:numId="13">
    <w:abstractNumId w:val="9"/>
  </w:num>
  <w:num w:numId="14">
    <w:abstractNumId w:val="12"/>
  </w:num>
  <w:num w:numId="15">
    <w:abstractNumId w:val="5"/>
  </w:num>
  <w:num w:numId="16">
    <w:abstractNumId w:val="15"/>
  </w:num>
  <w:num w:numId="17">
    <w:abstractNumId w:val="4"/>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01E4C"/>
    <w:rsid w:val="0000513E"/>
    <w:rsid w:val="000203F9"/>
    <w:rsid w:val="00021066"/>
    <w:rsid w:val="000213E5"/>
    <w:rsid w:val="000312B4"/>
    <w:rsid w:val="0003319A"/>
    <w:rsid w:val="00041895"/>
    <w:rsid w:val="000418F2"/>
    <w:rsid w:val="00050F73"/>
    <w:rsid w:val="00083137"/>
    <w:rsid w:val="00096E84"/>
    <w:rsid w:val="000A03FF"/>
    <w:rsid w:val="000A0933"/>
    <w:rsid w:val="000A1524"/>
    <w:rsid w:val="000B292B"/>
    <w:rsid w:val="000B6DE1"/>
    <w:rsid w:val="000D51FE"/>
    <w:rsid w:val="000D5FF5"/>
    <w:rsid w:val="000E427A"/>
    <w:rsid w:val="000F0456"/>
    <w:rsid w:val="000F687F"/>
    <w:rsid w:val="00110E31"/>
    <w:rsid w:val="00113CCD"/>
    <w:rsid w:val="00120B52"/>
    <w:rsid w:val="0012577F"/>
    <w:rsid w:val="001257E6"/>
    <w:rsid w:val="00127099"/>
    <w:rsid w:val="001356F7"/>
    <w:rsid w:val="00141B38"/>
    <w:rsid w:val="00141C00"/>
    <w:rsid w:val="001435E1"/>
    <w:rsid w:val="00146317"/>
    <w:rsid w:val="0015090E"/>
    <w:rsid w:val="00166183"/>
    <w:rsid w:val="00171ADA"/>
    <w:rsid w:val="00184F1C"/>
    <w:rsid w:val="00185C16"/>
    <w:rsid w:val="0018674E"/>
    <w:rsid w:val="001B1156"/>
    <w:rsid w:val="001B1E31"/>
    <w:rsid w:val="001B3028"/>
    <w:rsid w:val="001C0B74"/>
    <w:rsid w:val="001D07BA"/>
    <w:rsid w:val="001D5E1C"/>
    <w:rsid w:val="001E062D"/>
    <w:rsid w:val="001E59FB"/>
    <w:rsid w:val="002111F6"/>
    <w:rsid w:val="002114CB"/>
    <w:rsid w:val="0021343D"/>
    <w:rsid w:val="00213EB6"/>
    <w:rsid w:val="00250B87"/>
    <w:rsid w:val="00263E90"/>
    <w:rsid w:val="00283838"/>
    <w:rsid w:val="002878C9"/>
    <w:rsid w:val="002A34EA"/>
    <w:rsid w:val="002A3E4C"/>
    <w:rsid w:val="002A49B9"/>
    <w:rsid w:val="002B4A53"/>
    <w:rsid w:val="002B6563"/>
    <w:rsid w:val="002C2563"/>
    <w:rsid w:val="002D5633"/>
    <w:rsid w:val="002D79F9"/>
    <w:rsid w:val="002E4B29"/>
    <w:rsid w:val="002F7D34"/>
    <w:rsid w:val="003015D9"/>
    <w:rsid w:val="003076B4"/>
    <w:rsid w:val="00307A14"/>
    <w:rsid w:val="00311C13"/>
    <w:rsid w:val="003141F9"/>
    <w:rsid w:val="00316743"/>
    <w:rsid w:val="003255D3"/>
    <w:rsid w:val="00326BBB"/>
    <w:rsid w:val="003312F1"/>
    <w:rsid w:val="00333C46"/>
    <w:rsid w:val="00345820"/>
    <w:rsid w:val="00346179"/>
    <w:rsid w:val="003476E1"/>
    <w:rsid w:val="0036783F"/>
    <w:rsid w:val="00370F4A"/>
    <w:rsid w:val="003807DE"/>
    <w:rsid w:val="00385120"/>
    <w:rsid w:val="00385C3C"/>
    <w:rsid w:val="003A3D9C"/>
    <w:rsid w:val="003A57AE"/>
    <w:rsid w:val="003B6875"/>
    <w:rsid w:val="003C7B34"/>
    <w:rsid w:val="003D7CCD"/>
    <w:rsid w:val="003E0059"/>
    <w:rsid w:val="003E4074"/>
    <w:rsid w:val="003E65A5"/>
    <w:rsid w:val="003F65EB"/>
    <w:rsid w:val="0041458D"/>
    <w:rsid w:val="004166A8"/>
    <w:rsid w:val="00420408"/>
    <w:rsid w:val="00423C45"/>
    <w:rsid w:val="004258EA"/>
    <w:rsid w:val="00444638"/>
    <w:rsid w:val="00447A61"/>
    <w:rsid w:val="00455390"/>
    <w:rsid w:val="00456202"/>
    <w:rsid w:val="00467E7B"/>
    <w:rsid w:val="00470650"/>
    <w:rsid w:val="00482576"/>
    <w:rsid w:val="00483F28"/>
    <w:rsid w:val="00486B19"/>
    <w:rsid w:val="00487C82"/>
    <w:rsid w:val="004D0CC3"/>
    <w:rsid w:val="004D2E2A"/>
    <w:rsid w:val="004E231D"/>
    <w:rsid w:val="004E6618"/>
    <w:rsid w:val="004F43B5"/>
    <w:rsid w:val="005118D9"/>
    <w:rsid w:val="0051262E"/>
    <w:rsid w:val="00516EE9"/>
    <w:rsid w:val="005272CF"/>
    <w:rsid w:val="0053683D"/>
    <w:rsid w:val="005458D6"/>
    <w:rsid w:val="0056063E"/>
    <w:rsid w:val="00560F75"/>
    <w:rsid w:val="00566E76"/>
    <w:rsid w:val="00570169"/>
    <w:rsid w:val="00570854"/>
    <w:rsid w:val="00573B11"/>
    <w:rsid w:val="00573F26"/>
    <w:rsid w:val="0058153F"/>
    <w:rsid w:val="005838A5"/>
    <w:rsid w:val="005838D4"/>
    <w:rsid w:val="005933EF"/>
    <w:rsid w:val="00593BC3"/>
    <w:rsid w:val="00595BD3"/>
    <w:rsid w:val="005A5A94"/>
    <w:rsid w:val="005B3DA0"/>
    <w:rsid w:val="005B4B2D"/>
    <w:rsid w:val="005C0754"/>
    <w:rsid w:val="005C34D9"/>
    <w:rsid w:val="005C6663"/>
    <w:rsid w:val="005D2582"/>
    <w:rsid w:val="005D536F"/>
    <w:rsid w:val="005E08F0"/>
    <w:rsid w:val="005F7698"/>
    <w:rsid w:val="0060101C"/>
    <w:rsid w:val="0060159C"/>
    <w:rsid w:val="006040C6"/>
    <w:rsid w:val="00617F95"/>
    <w:rsid w:val="00631775"/>
    <w:rsid w:val="00636585"/>
    <w:rsid w:val="006378D3"/>
    <w:rsid w:val="006618AE"/>
    <w:rsid w:val="00671F0C"/>
    <w:rsid w:val="0067781C"/>
    <w:rsid w:val="00681223"/>
    <w:rsid w:val="00682E5D"/>
    <w:rsid w:val="006B39C1"/>
    <w:rsid w:val="006B65F9"/>
    <w:rsid w:val="006B76A2"/>
    <w:rsid w:val="006C008F"/>
    <w:rsid w:val="006E6820"/>
    <w:rsid w:val="006E7982"/>
    <w:rsid w:val="006F6A34"/>
    <w:rsid w:val="00704E9B"/>
    <w:rsid w:val="007249F3"/>
    <w:rsid w:val="00733E06"/>
    <w:rsid w:val="00735CEE"/>
    <w:rsid w:val="007367A3"/>
    <w:rsid w:val="007406EB"/>
    <w:rsid w:val="00744032"/>
    <w:rsid w:val="00744348"/>
    <w:rsid w:val="007570B9"/>
    <w:rsid w:val="00762FE1"/>
    <w:rsid w:val="007736B2"/>
    <w:rsid w:val="007926F5"/>
    <w:rsid w:val="00794441"/>
    <w:rsid w:val="007A78E0"/>
    <w:rsid w:val="007C1EE5"/>
    <w:rsid w:val="007C2484"/>
    <w:rsid w:val="007D3701"/>
    <w:rsid w:val="007F073F"/>
    <w:rsid w:val="007F6C69"/>
    <w:rsid w:val="00821EA3"/>
    <w:rsid w:val="00832A0A"/>
    <w:rsid w:val="00845CEC"/>
    <w:rsid w:val="00860BAE"/>
    <w:rsid w:val="0086135D"/>
    <w:rsid w:val="008634F6"/>
    <w:rsid w:val="00865738"/>
    <w:rsid w:val="0089705E"/>
    <w:rsid w:val="008A3340"/>
    <w:rsid w:val="008B03C6"/>
    <w:rsid w:val="008B2B0F"/>
    <w:rsid w:val="008B5462"/>
    <w:rsid w:val="008C5254"/>
    <w:rsid w:val="008E7952"/>
    <w:rsid w:val="008F75D4"/>
    <w:rsid w:val="0090090C"/>
    <w:rsid w:val="0090158B"/>
    <w:rsid w:val="009070F1"/>
    <w:rsid w:val="0091118C"/>
    <w:rsid w:val="0091517E"/>
    <w:rsid w:val="009215DE"/>
    <w:rsid w:val="00921D48"/>
    <w:rsid w:val="00945EC6"/>
    <w:rsid w:val="00950C6A"/>
    <w:rsid w:val="009516B1"/>
    <w:rsid w:val="0095415A"/>
    <w:rsid w:val="00955B77"/>
    <w:rsid w:val="00956EA0"/>
    <w:rsid w:val="009574DE"/>
    <w:rsid w:val="00962F15"/>
    <w:rsid w:val="009636B0"/>
    <w:rsid w:val="00965B75"/>
    <w:rsid w:val="00970AA2"/>
    <w:rsid w:val="009804E0"/>
    <w:rsid w:val="00980559"/>
    <w:rsid w:val="009807FA"/>
    <w:rsid w:val="0098291C"/>
    <w:rsid w:val="009836AC"/>
    <w:rsid w:val="00985036"/>
    <w:rsid w:val="00985162"/>
    <w:rsid w:val="00993077"/>
    <w:rsid w:val="0099733C"/>
    <w:rsid w:val="009B099E"/>
    <w:rsid w:val="009D702D"/>
    <w:rsid w:val="009E068B"/>
    <w:rsid w:val="009E375B"/>
    <w:rsid w:val="009E7049"/>
    <w:rsid w:val="00A14D8F"/>
    <w:rsid w:val="00A235BD"/>
    <w:rsid w:val="00A31F9A"/>
    <w:rsid w:val="00A413C7"/>
    <w:rsid w:val="00A47FAE"/>
    <w:rsid w:val="00A50FDC"/>
    <w:rsid w:val="00A52A26"/>
    <w:rsid w:val="00A53E75"/>
    <w:rsid w:val="00A75B57"/>
    <w:rsid w:val="00A839AA"/>
    <w:rsid w:val="00A85795"/>
    <w:rsid w:val="00A940C4"/>
    <w:rsid w:val="00A947EC"/>
    <w:rsid w:val="00AB034F"/>
    <w:rsid w:val="00AD2299"/>
    <w:rsid w:val="00AE130F"/>
    <w:rsid w:val="00AE1B15"/>
    <w:rsid w:val="00AE3459"/>
    <w:rsid w:val="00AF6A3D"/>
    <w:rsid w:val="00B02800"/>
    <w:rsid w:val="00B061A8"/>
    <w:rsid w:val="00B12D80"/>
    <w:rsid w:val="00B23DFC"/>
    <w:rsid w:val="00B2784C"/>
    <w:rsid w:val="00B30472"/>
    <w:rsid w:val="00B32ED9"/>
    <w:rsid w:val="00B830BD"/>
    <w:rsid w:val="00B93DAF"/>
    <w:rsid w:val="00BA4691"/>
    <w:rsid w:val="00BA7E71"/>
    <w:rsid w:val="00BC7D05"/>
    <w:rsid w:val="00BD0BEE"/>
    <w:rsid w:val="00BD5E84"/>
    <w:rsid w:val="00BF3FA9"/>
    <w:rsid w:val="00C116B1"/>
    <w:rsid w:val="00C12A1C"/>
    <w:rsid w:val="00C371E8"/>
    <w:rsid w:val="00C44CC3"/>
    <w:rsid w:val="00C519F7"/>
    <w:rsid w:val="00C52DF0"/>
    <w:rsid w:val="00C55FB3"/>
    <w:rsid w:val="00C5629E"/>
    <w:rsid w:val="00C567C7"/>
    <w:rsid w:val="00C5694A"/>
    <w:rsid w:val="00C7255D"/>
    <w:rsid w:val="00C75E1C"/>
    <w:rsid w:val="00C86F41"/>
    <w:rsid w:val="00C91FF1"/>
    <w:rsid w:val="00C97F03"/>
    <w:rsid w:val="00CA6004"/>
    <w:rsid w:val="00CB2301"/>
    <w:rsid w:val="00CC0669"/>
    <w:rsid w:val="00CD6B3A"/>
    <w:rsid w:val="00CE0112"/>
    <w:rsid w:val="00D035D0"/>
    <w:rsid w:val="00D20555"/>
    <w:rsid w:val="00D230CE"/>
    <w:rsid w:val="00D30F92"/>
    <w:rsid w:val="00D35B31"/>
    <w:rsid w:val="00D35E4E"/>
    <w:rsid w:val="00D37850"/>
    <w:rsid w:val="00D44733"/>
    <w:rsid w:val="00D65063"/>
    <w:rsid w:val="00D9266D"/>
    <w:rsid w:val="00DA0D82"/>
    <w:rsid w:val="00DA4D7A"/>
    <w:rsid w:val="00DA64F5"/>
    <w:rsid w:val="00DB1BF8"/>
    <w:rsid w:val="00DB372F"/>
    <w:rsid w:val="00DB4532"/>
    <w:rsid w:val="00DB5B31"/>
    <w:rsid w:val="00DC14CB"/>
    <w:rsid w:val="00DC21F9"/>
    <w:rsid w:val="00DE09CE"/>
    <w:rsid w:val="00E050B9"/>
    <w:rsid w:val="00E21C2C"/>
    <w:rsid w:val="00E23E90"/>
    <w:rsid w:val="00E24C6B"/>
    <w:rsid w:val="00E428EB"/>
    <w:rsid w:val="00E46238"/>
    <w:rsid w:val="00E56DFB"/>
    <w:rsid w:val="00E63138"/>
    <w:rsid w:val="00E67439"/>
    <w:rsid w:val="00E71856"/>
    <w:rsid w:val="00E75D1A"/>
    <w:rsid w:val="00E77E32"/>
    <w:rsid w:val="00E80D09"/>
    <w:rsid w:val="00E82397"/>
    <w:rsid w:val="00E82B42"/>
    <w:rsid w:val="00E8353D"/>
    <w:rsid w:val="00E913E7"/>
    <w:rsid w:val="00E9142D"/>
    <w:rsid w:val="00E9202B"/>
    <w:rsid w:val="00EC230B"/>
    <w:rsid w:val="00EC365C"/>
    <w:rsid w:val="00EC5294"/>
    <w:rsid w:val="00EC58EB"/>
    <w:rsid w:val="00EC7ACF"/>
    <w:rsid w:val="00ED0086"/>
    <w:rsid w:val="00ED23BF"/>
    <w:rsid w:val="00EE325E"/>
    <w:rsid w:val="00EF27A9"/>
    <w:rsid w:val="00F036BF"/>
    <w:rsid w:val="00F1585B"/>
    <w:rsid w:val="00F226A6"/>
    <w:rsid w:val="00F24614"/>
    <w:rsid w:val="00F2475F"/>
    <w:rsid w:val="00F26991"/>
    <w:rsid w:val="00F4265D"/>
    <w:rsid w:val="00F610B4"/>
    <w:rsid w:val="00F712E5"/>
    <w:rsid w:val="00F80DBD"/>
    <w:rsid w:val="00FA53B6"/>
    <w:rsid w:val="00FA7E73"/>
    <w:rsid w:val="00FC1A0D"/>
    <w:rsid w:val="00FD44B4"/>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C567C7"/>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110E31"/>
    <w:pPr>
      <w:keepNext/>
      <w:keepLines/>
      <w:spacing w:before="4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9"/>
    <w:semiHidden/>
    <w:unhideWhenUsed/>
    <w:qFormat/>
    <w:rsid w:val="003C7B34"/>
    <w:pPr>
      <w:keepNext/>
      <w:keepLines/>
      <w:spacing w:before="200"/>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iPriority w:val="99"/>
    <w:unhideWhenUsed/>
    <w:qFormat/>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uiPriority w:val="99"/>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Знак5"/>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Знак5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uiPriority w:val="99"/>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99"/>
    <w:rsid w:val="009070F1"/>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uiPriority w:val="99"/>
    <w:semiHidden/>
    <w:rsid w:val="003C7B34"/>
    <w:rPr>
      <w:rFonts w:ascii="Cambria" w:eastAsia="Times New Roman" w:hAnsi="Cambria" w:cs="Times New Roman"/>
      <w:color w:val="404040"/>
      <w:sz w:val="20"/>
      <w:szCs w:val="20"/>
      <w:lang w:eastAsia="ru-RU"/>
    </w:rPr>
  </w:style>
  <w:style w:type="character" w:customStyle="1" w:styleId="40">
    <w:name w:val="Заголовок 4 Знак"/>
    <w:basedOn w:val="a0"/>
    <w:link w:val="4"/>
    <w:uiPriority w:val="9"/>
    <w:semiHidden/>
    <w:rsid w:val="00110E31"/>
    <w:rPr>
      <w:rFonts w:asciiTheme="majorHAnsi" w:eastAsiaTheme="majorEastAsia" w:hAnsiTheme="majorHAnsi" w:cstheme="majorBidi"/>
      <w:i/>
      <w:iCs/>
      <w:color w:val="2F5496" w:themeColor="accent1" w:themeShade="BF"/>
      <w:sz w:val="24"/>
      <w:szCs w:val="24"/>
      <w:lang w:val="uk-UA" w:eastAsia="uk-UA"/>
    </w:rPr>
  </w:style>
  <w:style w:type="character" w:customStyle="1" w:styleId="22">
    <w:name w:val="Основной текст (2)_"/>
    <w:link w:val="23"/>
    <w:locked/>
    <w:rsid w:val="00110E31"/>
    <w:rPr>
      <w:b/>
      <w:bCs/>
      <w:spacing w:val="2"/>
      <w:shd w:val="clear" w:color="auto" w:fill="FFFFFF"/>
    </w:rPr>
  </w:style>
  <w:style w:type="paragraph" w:customStyle="1" w:styleId="23">
    <w:name w:val="Основной текст (2)"/>
    <w:basedOn w:val="a"/>
    <w:link w:val="22"/>
    <w:rsid w:val="00110E31"/>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110E31"/>
    <w:rPr>
      <w:rFonts w:ascii="Times New Roman" w:hAnsi="Times New Roman" w:cs="Times New Roman" w:hint="default"/>
    </w:rPr>
  </w:style>
  <w:style w:type="paragraph" w:styleId="31">
    <w:name w:val="Body Text 3"/>
    <w:basedOn w:val="a"/>
    <w:link w:val="32"/>
    <w:unhideWhenUsed/>
    <w:rsid w:val="00921D48"/>
    <w:pPr>
      <w:spacing w:after="120"/>
    </w:pPr>
    <w:rPr>
      <w:sz w:val="16"/>
      <w:szCs w:val="16"/>
    </w:rPr>
  </w:style>
  <w:style w:type="character" w:customStyle="1" w:styleId="32">
    <w:name w:val="Основной текст 3 Знак"/>
    <w:basedOn w:val="a0"/>
    <w:link w:val="31"/>
    <w:rsid w:val="00921D48"/>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C567C7"/>
    <w:rPr>
      <w:rFonts w:ascii="Cambria" w:eastAsia="Times New Roman" w:hAnsi="Cambria" w:cs="Times New Roman"/>
      <w:b/>
      <w:bCs/>
      <w:sz w:val="26"/>
      <w:szCs w:val="26"/>
      <w:lang w:eastAsia="ru-RU"/>
    </w:rPr>
  </w:style>
  <w:style w:type="paragraph" w:customStyle="1" w:styleId="af0">
    <w:basedOn w:val="a"/>
    <w:next w:val="a7"/>
    <w:rsid w:val="00C567C7"/>
    <w:pPr>
      <w:spacing w:before="100" w:beforeAutospacing="1" w:after="100" w:afterAutospacing="1"/>
    </w:pPr>
    <w:rPr>
      <w:lang w:val="ru-RU" w:eastAsia="ru-RU"/>
    </w:rPr>
  </w:style>
  <w:style w:type="paragraph" w:customStyle="1" w:styleId="Web">
    <w:name w:val="Обычный (Web)"/>
    <w:basedOn w:val="a"/>
    <w:next w:val="a7"/>
    <w:uiPriority w:val="99"/>
    <w:unhideWhenUsed/>
    <w:qFormat/>
    <w:rsid w:val="003E65A5"/>
    <w:pPr>
      <w:spacing w:before="100" w:beforeAutospacing="1" w:after="100" w:afterAutospacing="1"/>
    </w:pPr>
    <w:rPr>
      <w:lang w:val="ru-RU" w:eastAsia="ru-RU"/>
    </w:rPr>
  </w:style>
  <w:style w:type="paragraph" w:customStyle="1" w:styleId="rvps2">
    <w:name w:val="rvps2"/>
    <w:basedOn w:val="a"/>
    <w:rsid w:val="00B93DAF"/>
    <w:pPr>
      <w:spacing w:before="100" w:beforeAutospacing="1" w:after="100" w:afterAutospacing="1"/>
    </w:pPr>
  </w:style>
  <w:style w:type="paragraph" w:customStyle="1" w:styleId="af1">
    <w:basedOn w:val="a"/>
    <w:next w:val="a7"/>
    <w:rsid w:val="00A940C4"/>
    <w:pPr>
      <w:spacing w:before="100" w:beforeAutospacing="1" w:after="100" w:afterAutospacing="1"/>
    </w:pPr>
    <w:rPr>
      <w:lang w:val="ru-RU" w:eastAsia="ru-RU"/>
    </w:rPr>
  </w:style>
  <w:style w:type="table" w:styleId="af2">
    <w:name w:val="Table Grid"/>
    <w:basedOn w:val="a1"/>
    <w:uiPriority w:val="59"/>
    <w:rsid w:val="00A8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basedOn w:val="a"/>
    <w:next w:val="a7"/>
    <w:rsid w:val="00950C6A"/>
    <w:pPr>
      <w:spacing w:before="100" w:beforeAutospacing="1" w:after="100" w:afterAutospacing="1"/>
    </w:pPr>
    <w:rPr>
      <w:lang w:val="ru-RU" w:eastAsia="ru-RU"/>
    </w:rPr>
  </w:style>
  <w:style w:type="paragraph" w:customStyle="1" w:styleId="af4">
    <w:basedOn w:val="a"/>
    <w:next w:val="a7"/>
    <w:uiPriority w:val="99"/>
    <w:unhideWhenUsed/>
    <w:rsid w:val="0099733C"/>
    <w:pPr>
      <w:spacing w:before="100" w:beforeAutospacing="1" w:after="100" w:afterAutospacing="1"/>
    </w:pPr>
    <w:rPr>
      <w:lang w:val="ru-RU" w:eastAsia="ru-RU"/>
    </w:rPr>
  </w:style>
  <w:style w:type="paragraph" w:styleId="33">
    <w:name w:val="Body Text Indent 3"/>
    <w:basedOn w:val="a"/>
    <w:link w:val="34"/>
    <w:uiPriority w:val="99"/>
    <w:semiHidden/>
    <w:unhideWhenUsed/>
    <w:rsid w:val="00860BAE"/>
    <w:pPr>
      <w:spacing w:after="120"/>
      <w:ind w:left="283"/>
    </w:pPr>
    <w:rPr>
      <w:sz w:val="16"/>
      <w:szCs w:val="16"/>
    </w:rPr>
  </w:style>
  <w:style w:type="character" w:customStyle="1" w:styleId="34">
    <w:name w:val="Основной текст с отступом 3 Знак"/>
    <w:basedOn w:val="a0"/>
    <w:link w:val="33"/>
    <w:uiPriority w:val="99"/>
    <w:semiHidden/>
    <w:rsid w:val="00860BAE"/>
    <w:rPr>
      <w:rFonts w:ascii="Times New Roman" w:eastAsia="Times New Roman" w:hAnsi="Times New Roman" w:cs="Times New Roman"/>
      <w:sz w:val="16"/>
      <w:szCs w:val="16"/>
      <w:lang w:val="uk-UA" w:eastAsia="uk-UA"/>
    </w:rPr>
  </w:style>
  <w:style w:type="character" w:styleId="af5">
    <w:name w:val="Strong"/>
    <w:basedOn w:val="a0"/>
    <w:uiPriority w:val="22"/>
    <w:qFormat/>
    <w:rsid w:val="00487C82"/>
    <w:rPr>
      <w:b/>
      <w:bCs/>
    </w:rPr>
  </w:style>
  <w:style w:type="paragraph" w:styleId="HTML">
    <w:name w:val="HTML Preformatted"/>
    <w:basedOn w:val="a"/>
    <w:link w:val="HTML0"/>
    <w:rsid w:val="0012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1257E6"/>
    <w:rPr>
      <w:rFonts w:ascii="Courier New" w:eastAsia="Times New Roman" w:hAnsi="Courier New" w:cs="Courier New"/>
      <w:sz w:val="20"/>
      <w:szCs w:val="20"/>
      <w:lang w:eastAsia="ru-RU"/>
    </w:rPr>
  </w:style>
  <w:style w:type="paragraph" w:customStyle="1" w:styleId="af6">
    <w:basedOn w:val="a"/>
    <w:next w:val="a7"/>
    <w:rsid w:val="009B099E"/>
    <w:pPr>
      <w:spacing w:before="100" w:beforeAutospacing="1" w:after="100" w:afterAutospacing="1"/>
    </w:pPr>
    <w:rPr>
      <w:lang w:val="ru-RU" w:eastAsia="ru-RU"/>
    </w:rPr>
  </w:style>
  <w:style w:type="paragraph" w:customStyle="1" w:styleId="rvps16">
    <w:name w:val="rvps16"/>
    <w:basedOn w:val="a"/>
    <w:rsid w:val="00F610B4"/>
    <w:pPr>
      <w:spacing w:before="100" w:beforeAutospacing="1" w:after="100" w:afterAutospacing="1"/>
    </w:pPr>
  </w:style>
  <w:style w:type="paragraph" w:customStyle="1" w:styleId="rvps17">
    <w:name w:val="rvps17"/>
    <w:basedOn w:val="a"/>
    <w:rsid w:val="00F610B4"/>
    <w:pPr>
      <w:spacing w:before="100" w:beforeAutospacing="1" w:after="100" w:afterAutospacing="1"/>
    </w:pPr>
  </w:style>
  <w:style w:type="paragraph" w:styleId="af7">
    <w:name w:val="Title"/>
    <w:basedOn w:val="a"/>
    <w:link w:val="af8"/>
    <w:qFormat/>
    <w:rsid w:val="006040C6"/>
    <w:pPr>
      <w:jc w:val="center"/>
    </w:pPr>
    <w:rPr>
      <w:b/>
      <w:sz w:val="28"/>
      <w:szCs w:val="20"/>
      <w:lang w:eastAsia="ru-RU"/>
    </w:rPr>
  </w:style>
  <w:style w:type="character" w:customStyle="1" w:styleId="af8">
    <w:name w:val="Заголовок Знак"/>
    <w:basedOn w:val="a0"/>
    <w:link w:val="af7"/>
    <w:rsid w:val="006040C6"/>
    <w:rPr>
      <w:rFonts w:ascii="Times New Roman" w:eastAsia="Times New Roman" w:hAnsi="Times New Roman" w:cs="Times New Roman"/>
      <w:b/>
      <w:sz w:val="28"/>
      <w:szCs w:val="20"/>
      <w:lang w:val="uk-UA" w:eastAsia="ru-RU"/>
    </w:rPr>
  </w:style>
  <w:style w:type="paragraph" w:customStyle="1" w:styleId="210">
    <w:name w:val="Основной текст 21"/>
    <w:basedOn w:val="a"/>
    <w:uiPriority w:val="99"/>
    <w:qFormat/>
    <w:rsid w:val="006040C6"/>
    <w:pPr>
      <w:tabs>
        <w:tab w:val="left" w:pos="720"/>
      </w:tabs>
      <w:suppressAutoHyphens/>
      <w:ind w:right="4527"/>
      <w:jc w:val="both"/>
    </w:pPr>
    <w:rPr>
      <w:rFonts w:eastAsia="Calibri"/>
      <w:lang w:eastAsia="zh-CN"/>
    </w:rPr>
  </w:style>
  <w:style w:type="paragraph" w:customStyle="1" w:styleId="af9">
    <w:basedOn w:val="a"/>
    <w:next w:val="a7"/>
    <w:uiPriority w:val="99"/>
    <w:unhideWhenUsed/>
    <w:rsid w:val="001C0B74"/>
    <w:pPr>
      <w:spacing w:before="100" w:beforeAutospacing="1" w:after="100" w:afterAutospacing="1"/>
    </w:pPr>
    <w:rPr>
      <w:lang w:val="ru-RU" w:eastAsia="ru-RU"/>
    </w:rPr>
  </w:style>
  <w:style w:type="paragraph" w:customStyle="1" w:styleId="Default">
    <w:name w:val="Default"/>
    <w:rsid w:val="007926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628">
      <w:bodyDiv w:val="1"/>
      <w:marLeft w:val="0"/>
      <w:marRight w:val="0"/>
      <w:marTop w:val="0"/>
      <w:marBottom w:val="0"/>
      <w:divBdr>
        <w:top w:val="none" w:sz="0" w:space="0" w:color="auto"/>
        <w:left w:val="none" w:sz="0" w:space="0" w:color="auto"/>
        <w:bottom w:val="none" w:sz="0" w:space="0" w:color="auto"/>
        <w:right w:val="none" w:sz="0" w:space="0" w:color="auto"/>
      </w:divBdr>
    </w:div>
    <w:div w:id="13822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7451</Words>
  <Characters>42472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2023-02-21T08:00:00Z</cp:lastPrinted>
  <dcterms:created xsi:type="dcterms:W3CDTF">2023-02-21T14:37:00Z</dcterms:created>
  <dcterms:modified xsi:type="dcterms:W3CDTF">2023-02-21T14:42:00Z</dcterms:modified>
</cp:coreProperties>
</file>