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22" w:rsidRDefault="006444BA" w:rsidP="00802822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95D08C" wp14:editId="576E7FD2">
            <wp:simplePos x="0" y="0"/>
            <wp:positionH relativeFrom="column">
              <wp:posOffset>2729865</wp:posOffset>
            </wp:positionH>
            <wp:positionV relativeFrom="paragraph">
              <wp:posOffset>132080</wp:posOffset>
            </wp:positionV>
            <wp:extent cx="434138" cy="612000"/>
            <wp:effectExtent l="0" t="0" r="444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8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34C" w:rsidRPr="001F334C" w:rsidRDefault="001F334C" w:rsidP="00802822">
      <w:pPr>
        <w:pStyle w:val="a3"/>
        <w:rPr>
          <w:lang w:val="en-US"/>
        </w:rPr>
      </w:pPr>
    </w:p>
    <w:p w:rsidR="00802822" w:rsidRDefault="00802822" w:rsidP="00802822">
      <w:pPr>
        <w:pStyle w:val="a3"/>
        <w:rPr>
          <w:lang w:val="uk-UA"/>
        </w:rPr>
      </w:pPr>
    </w:p>
    <w:p w:rsidR="006444BA" w:rsidRDefault="006444BA" w:rsidP="006444BA">
      <w:pPr>
        <w:pStyle w:val="a5"/>
        <w:ind w:left="-285"/>
        <w:jc w:val="center"/>
        <w:rPr>
          <w:sz w:val="28"/>
        </w:rPr>
      </w:pPr>
    </w:p>
    <w:p w:rsidR="006444BA" w:rsidRDefault="006444BA" w:rsidP="006444BA">
      <w:pPr>
        <w:pStyle w:val="a5"/>
        <w:ind w:left="-285"/>
        <w:jc w:val="center"/>
        <w:rPr>
          <w:sz w:val="28"/>
        </w:rPr>
      </w:pPr>
    </w:p>
    <w:p w:rsidR="006444BA" w:rsidRPr="00F75D16" w:rsidRDefault="006444BA" w:rsidP="006444BA">
      <w:pPr>
        <w:pStyle w:val="a5"/>
        <w:ind w:left="-285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6444BA" w:rsidRPr="00F75D16" w:rsidRDefault="006444BA" w:rsidP="006444BA">
      <w:pPr>
        <w:pStyle w:val="a5"/>
        <w:ind w:left="-285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6444BA" w:rsidRPr="006326B9" w:rsidRDefault="006444BA" w:rsidP="006444BA">
      <w:pPr>
        <w:jc w:val="center"/>
        <w:rPr>
          <w:sz w:val="28"/>
          <w:szCs w:val="28"/>
        </w:rPr>
      </w:pPr>
    </w:p>
    <w:p w:rsidR="006444BA" w:rsidRDefault="006444BA" w:rsidP="006444BA">
      <w:pPr>
        <w:jc w:val="center"/>
        <w:rPr>
          <w:b/>
          <w:sz w:val="28"/>
          <w:szCs w:val="28"/>
          <w:lang w:val="uk-UA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</w:t>
      </w:r>
      <w:proofErr w:type="spellStart"/>
      <w:proofErr w:type="gramStart"/>
      <w:r w:rsidRPr="004B595F">
        <w:rPr>
          <w:b/>
          <w:sz w:val="28"/>
          <w:szCs w:val="28"/>
        </w:rPr>
        <w:t>Н</w:t>
      </w:r>
      <w:proofErr w:type="spellEnd"/>
      <w:proofErr w:type="gramEnd"/>
      <w:r w:rsidRPr="004B595F">
        <w:rPr>
          <w:b/>
          <w:sz w:val="28"/>
          <w:szCs w:val="28"/>
        </w:rPr>
        <w:t xml:space="preserve"> Я</w:t>
      </w:r>
    </w:p>
    <w:p w:rsidR="006444BA" w:rsidRPr="004627E6" w:rsidRDefault="006444BA" w:rsidP="006444BA">
      <w:pPr>
        <w:jc w:val="center"/>
        <w:rPr>
          <w:b/>
          <w:sz w:val="28"/>
          <w:szCs w:val="28"/>
          <w:lang w:val="uk-UA"/>
        </w:rPr>
      </w:pPr>
    </w:p>
    <w:p w:rsidR="006444BA" w:rsidRPr="004A5268" w:rsidRDefault="00676927" w:rsidP="006444BA">
      <w:pPr>
        <w:rPr>
          <w:lang w:val="uk-UA"/>
        </w:rPr>
      </w:pPr>
      <w:r>
        <w:rPr>
          <w:lang w:val="uk-UA"/>
        </w:rPr>
        <w:t>29</w:t>
      </w:r>
      <w:r w:rsidR="00212737">
        <w:rPr>
          <w:lang w:val="uk-UA"/>
        </w:rPr>
        <w:t xml:space="preserve"> </w:t>
      </w:r>
      <w:r>
        <w:rPr>
          <w:lang w:val="uk-UA"/>
        </w:rPr>
        <w:t>жовтня</w:t>
      </w:r>
      <w:r w:rsidR="006444BA">
        <w:rPr>
          <w:lang w:val="uk-UA"/>
        </w:rPr>
        <w:t xml:space="preserve"> </w:t>
      </w:r>
      <w:r w:rsidR="006444BA" w:rsidRPr="006A441B">
        <w:rPr>
          <w:lang w:val="uk-UA"/>
        </w:rPr>
        <w:t>201</w:t>
      </w:r>
      <w:r w:rsidR="00A32886">
        <w:rPr>
          <w:lang w:val="uk-UA"/>
        </w:rPr>
        <w:t>8</w:t>
      </w:r>
      <w:r w:rsidR="006444BA">
        <w:rPr>
          <w:lang w:val="uk-UA"/>
        </w:rPr>
        <w:t xml:space="preserve"> року                                                                                    </w:t>
      </w:r>
      <w:r w:rsidR="00447D7D">
        <w:rPr>
          <w:lang w:val="uk-UA"/>
        </w:rPr>
        <w:t xml:space="preserve">  </w:t>
      </w:r>
      <w:r w:rsidR="004154DA">
        <w:rPr>
          <w:lang w:val="uk-UA"/>
        </w:rPr>
        <w:t xml:space="preserve">          </w:t>
      </w:r>
      <w:r w:rsidR="006444BA">
        <w:rPr>
          <w:lang w:val="uk-UA"/>
        </w:rPr>
        <w:t xml:space="preserve"> </w:t>
      </w:r>
      <w:r w:rsidR="00A32886">
        <w:rPr>
          <w:lang w:val="uk-UA"/>
        </w:rPr>
        <w:t>№</w:t>
      </w:r>
      <w:r w:rsidR="00091A2F">
        <w:rPr>
          <w:lang w:val="uk-UA"/>
        </w:rPr>
        <w:t xml:space="preserve"> </w:t>
      </w:r>
      <w:r>
        <w:rPr>
          <w:lang w:val="uk-UA"/>
        </w:rPr>
        <w:t>392</w:t>
      </w:r>
      <w:r w:rsidR="00811A76">
        <w:rPr>
          <w:lang w:val="uk-UA"/>
        </w:rPr>
        <w:t>/</w:t>
      </w:r>
      <w:r w:rsidR="00EA46B8">
        <w:rPr>
          <w:lang w:val="uk-UA"/>
        </w:rPr>
        <w:t>201</w:t>
      </w:r>
      <w:r w:rsidR="00A32886">
        <w:rPr>
          <w:lang w:val="uk-UA"/>
        </w:rPr>
        <w:t>8</w:t>
      </w:r>
      <w:r w:rsidR="006444BA">
        <w:rPr>
          <w:lang w:val="uk-UA"/>
        </w:rPr>
        <w:t>-р</w:t>
      </w:r>
    </w:p>
    <w:p w:rsidR="005D270A" w:rsidRDefault="005D270A" w:rsidP="005D270A">
      <w:pPr>
        <w:pStyle w:val="a7"/>
        <w:ind w:left="0"/>
        <w:jc w:val="left"/>
      </w:pPr>
    </w:p>
    <w:p w:rsidR="006444BA" w:rsidRPr="00676927" w:rsidRDefault="006444BA" w:rsidP="00676927">
      <w:pPr>
        <w:ind w:right="5669"/>
        <w:jc w:val="both"/>
        <w:rPr>
          <w:lang w:val="uk-UA"/>
        </w:rPr>
      </w:pPr>
      <w:r w:rsidRPr="00212737">
        <w:rPr>
          <w:lang w:val="uk-UA"/>
        </w:rPr>
        <w:t xml:space="preserve">Про </w:t>
      </w:r>
      <w:r w:rsidR="00212737" w:rsidRPr="00212737">
        <w:rPr>
          <w:lang w:val="uk-UA"/>
        </w:rPr>
        <w:t xml:space="preserve">несення змін до розпорядження міського голови </w:t>
      </w:r>
      <w:r w:rsidR="00212737">
        <w:rPr>
          <w:lang w:val="uk-UA"/>
        </w:rPr>
        <w:t xml:space="preserve">від </w:t>
      </w:r>
      <w:r w:rsidR="00676927">
        <w:rPr>
          <w:lang w:val="uk-UA"/>
        </w:rPr>
        <w:t>26.10</w:t>
      </w:r>
      <w:r w:rsidR="00212737">
        <w:rPr>
          <w:lang w:val="uk-UA"/>
        </w:rPr>
        <w:t xml:space="preserve">.2018 р. </w:t>
      </w:r>
      <w:r w:rsidR="00212737" w:rsidRPr="00787259">
        <w:rPr>
          <w:lang w:val="uk-UA"/>
        </w:rPr>
        <w:t>№</w:t>
      </w:r>
      <w:r w:rsidR="00212737">
        <w:rPr>
          <w:lang w:val="uk-UA"/>
        </w:rPr>
        <w:t> </w:t>
      </w:r>
      <w:r w:rsidR="00676927">
        <w:rPr>
          <w:lang w:val="uk-UA"/>
        </w:rPr>
        <w:t>388</w:t>
      </w:r>
      <w:r w:rsidR="00212737">
        <w:rPr>
          <w:lang w:val="uk-UA"/>
        </w:rPr>
        <w:t xml:space="preserve">/2018-р </w:t>
      </w:r>
      <w:r w:rsidR="00676927">
        <w:rPr>
          <w:lang w:val="uk-UA"/>
        </w:rPr>
        <w:t>«</w:t>
      </w:r>
      <w:r w:rsidR="00676927" w:rsidRPr="00676927">
        <w:rPr>
          <w:lang w:val="uk-UA"/>
        </w:rPr>
        <w:t xml:space="preserve">Про скликання сорок третьої (позачергової) сесії </w:t>
      </w:r>
      <w:proofErr w:type="spellStart"/>
      <w:r w:rsidR="00676927" w:rsidRPr="00676927">
        <w:rPr>
          <w:lang w:val="uk-UA"/>
        </w:rPr>
        <w:t>Дунаєвецької</w:t>
      </w:r>
      <w:proofErr w:type="spellEnd"/>
      <w:r w:rsidR="00676927" w:rsidRPr="00676927">
        <w:rPr>
          <w:lang w:val="uk-UA"/>
        </w:rPr>
        <w:t xml:space="preserve"> міської ради </w:t>
      </w:r>
      <w:r w:rsidR="00676927" w:rsidRPr="005D270A">
        <w:rPr>
          <w:lang w:val="en-US"/>
        </w:rPr>
        <w:t>V</w:t>
      </w:r>
      <w:r w:rsidR="00676927" w:rsidRPr="00676927">
        <w:rPr>
          <w:lang w:val="uk-UA"/>
        </w:rPr>
        <w:t>ІІ скликання</w:t>
      </w:r>
      <w:r w:rsidR="00676927">
        <w:rPr>
          <w:lang w:val="uk-UA"/>
        </w:rPr>
        <w:t>»</w:t>
      </w:r>
    </w:p>
    <w:p w:rsidR="006444BA" w:rsidRDefault="006444BA" w:rsidP="005D270A">
      <w:pPr>
        <w:pStyle w:val="a7"/>
        <w:ind w:left="0" w:firstLine="709"/>
        <w:rPr>
          <w:b/>
        </w:rPr>
      </w:pPr>
    </w:p>
    <w:p w:rsidR="006444BA" w:rsidRPr="00D37E8B" w:rsidRDefault="00267A83" w:rsidP="005D270A">
      <w:pPr>
        <w:pStyle w:val="a7"/>
        <w:ind w:left="0" w:firstLine="709"/>
        <w:jc w:val="both"/>
      </w:pPr>
      <w:r>
        <w:t>Керуючись</w:t>
      </w:r>
      <w:r w:rsidR="006444BA">
        <w:t xml:space="preserve"> частин</w:t>
      </w:r>
      <w:r>
        <w:t>ою</w:t>
      </w:r>
      <w:r w:rsidR="006444BA">
        <w:t xml:space="preserve"> 4 статті </w:t>
      </w:r>
      <w:r w:rsidR="006444BA" w:rsidRPr="001D233C">
        <w:t>46</w:t>
      </w:r>
      <w:r w:rsidR="006444BA">
        <w:t xml:space="preserve"> та пункт</w:t>
      </w:r>
      <w:r>
        <w:t>ом</w:t>
      </w:r>
      <w:r w:rsidR="006444BA">
        <w:t xml:space="preserve"> 8 частини 3 статті 42 Закону України «Про мі</w:t>
      </w:r>
      <w:r w:rsidR="00CB138B">
        <w:t>сцеве самоврядування в Україні»</w:t>
      </w:r>
      <w:r>
        <w:t xml:space="preserve">, </w:t>
      </w:r>
      <w:r w:rsidR="00CB138B" w:rsidRPr="00D37E8B">
        <w:t xml:space="preserve">статтею 28 </w:t>
      </w:r>
      <w:r w:rsidR="002F792D">
        <w:t>Р</w:t>
      </w:r>
      <w:r w:rsidR="00CB138B" w:rsidRPr="00D37E8B">
        <w:t xml:space="preserve">егламенту </w:t>
      </w:r>
      <w:proofErr w:type="spellStart"/>
      <w:r w:rsidR="00CB138B" w:rsidRPr="00D37E8B">
        <w:t>Дунаєвецької</w:t>
      </w:r>
      <w:proofErr w:type="spellEnd"/>
      <w:r w:rsidR="00CB138B" w:rsidRPr="00D37E8B">
        <w:t xml:space="preserve"> міської ради</w:t>
      </w:r>
      <w:r w:rsidR="00FB3B39">
        <w:t>, у зв</w:t>
      </w:r>
      <w:r w:rsidR="00FB3B39" w:rsidRPr="0038445B">
        <w:t>’</w:t>
      </w:r>
      <w:r w:rsidR="00FB3B39">
        <w:t>язку з виробничою необхідністю</w:t>
      </w:r>
      <w:r w:rsidR="00CB138B" w:rsidRPr="00D37E8B">
        <w:t>:</w:t>
      </w:r>
    </w:p>
    <w:p w:rsidR="006444BA" w:rsidRPr="00D37E8B" w:rsidRDefault="006444BA" w:rsidP="005D270A">
      <w:pPr>
        <w:ind w:firstLine="709"/>
        <w:jc w:val="both"/>
        <w:rPr>
          <w:lang w:val="uk-UA"/>
        </w:rPr>
      </w:pPr>
    </w:p>
    <w:p w:rsidR="00F7366E" w:rsidRPr="005905FB" w:rsidRDefault="00212737" w:rsidP="00212737">
      <w:pPr>
        <w:ind w:firstLine="709"/>
        <w:jc w:val="both"/>
        <w:rPr>
          <w:lang w:val="uk-UA"/>
        </w:rPr>
      </w:pPr>
      <w:r>
        <w:rPr>
          <w:lang w:val="uk-UA"/>
        </w:rPr>
        <w:t xml:space="preserve">1. Викласти </w:t>
      </w:r>
      <w:r w:rsidR="00676927">
        <w:rPr>
          <w:lang w:val="uk-UA"/>
        </w:rPr>
        <w:t xml:space="preserve">п.2. та п.3 до розпорядження </w:t>
      </w:r>
      <w:r w:rsidR="00676927" w:rsidRPr="00212737">
        <w:rPr>
          <w:lang w:val="uk-UA"/>
        </w:rPr>
        <w:t xml:space="preserve">міського голови </w:t>
      </w:r>
      <w:r w:rsidR="00676927">
        <w:rPr>
          <w:lang w:val="uk-UA"/>
        </w:rPr>
        <w:t xml:space="preserve">від 26.10.2018 р. </w:t>
      </w:r>
      <w:r w:rsidR="00676927" w:rsidRPr="00787259">
        <w:rPr>
          <w:lang w:val="uk-UA"/>
        </w:rPr>
        <w:t>№</w:t>
      </w:r>
      <w:r w:rsidR="00676927">
        <w:rPr>
          <w:lang w:val="uk-UA"/>
        </w:rPr>
        <w:t> 388/2018-р «</w:t>
      </w:r>
      <w:r w:rsidR="00676927" w:rsidRPr="00676927">
        <w:rPr>
          <w:lang w:val="uk-UA"/>
        </w:rPr>
        <w:t xml:space="preserve">Про скликання сорок третьої (позачергової) сесії </w:t>
      </w:r>
      <w:proofErr w:type="spellStart"/>
      <w:r w:rsidR="00676927" w:rsidRPr="00676927">
        <w:rPr>
          <w:lang w:val="uk-UA"/>
        </w:rPr>
        <w:t>Дунаєвецької</w:t>
      </w:r>
      <w:proofErr w:type="spellEnd"/>
      <w:r w:rsidR="00676927" w:rsidRPr="00676927">
        <w:rPr>
          <w:lang w:val="uk-UA"/>
        </w:rPr>
        <w:t xml:space="preserve"> міської ради </w:t>
      </w:r>
      <w:r w:rsidR="00676927" w:rsidRPr="005D270A">
        <w:rPr>
          <w:lang w:val="en-US"/>
        </w:rPr>
        <w:t>V</w:t>
      </w:r>
      <w:r w:rsidR="00676927" w:rsidRPr="00676927">
        <w:rPr>
          <w:lang w:val="uk-UA"/>
        </w:rPr>
        <w:t>ІІ скликання</w:t>
      </w:r>
      <w:r w:rsidR="00676927">
        <w:rPr>
          <w:lang w:val="uk-UA"/>
        </w:rPr>
        <w:t xml:space="preserve">» </w:t>
      </w:r>
      <w:r>
        <w:rPr>
          <w:lang w:val="uk-UA"/>
        </w:rPr>
        <w:t xml:space="preserve">у </w:t>
      </w:r>
      <w:r w:rsidR="00676927">
        <w:rPr>
          <w:lang w:val="uk-UA"/>
        </w:rPr>
        <w:t>наступній редакції</w:t>
      </w:r>
      <w:r>
        <w:rPr>
          <w:lang w:val="uk-UA"/>
        </w:rPr>
        <w:t>.</w:t>
      </w:r>
    </w:p>
    <w:p w:rsidR="00676927" w:rsidRPr="00AF7366" w:rsidRDefault="00676927" w:rsidP="00676927">
      <w:pPr>
        <w:ind w:firstLine="709"/>
        <w:jc w:val="both"/>
        <w:rPr>
          <w:lang w:val="uk-UA"/>
        </w:rPr>
      </w:pPr>
      <w:r>
        <w:rPr>
          <w:lang w:val="uk-UA"/>
        </w:rPr>
        <w:t>«</w:t>
      </w:r>
      <w:r w:rsidRPr="00AF7366">
        <w:rPr>
          <w:lang w:val="uk-UA"/>
        </w:rPr>
        <w:t>2. П</w:t>
      </w:r>
      <w:r w:rsidRPr="00AF7366">
        <w:rPr>
          <w:color w:val="000000"/>
          <w:lang w:val="uk-UA"/>
        </w:rPr>
        <w:t xml:space="preserve">ровести спільне засідання постійних комісій міської ради </w:t>
      </w:r>
      <w:r>
        <w:rPr>
          <w:color w:val="000000"/>
          <w:lang w:val="uk-UA"/>
        </w:rPr>
        <w:t>26</w:t>
      </w:r>
      <w:r w:rsidRPr="00AF7366">
        <w:rPr>
          <w:color w:val="000000"/>
          <w:lang w:val="uk-UA"/>
        </w:rPr>
        <w:t xml:space="preserve"> жовтня 2018 року о </w:t>
      </w:r>
      <w:r>
        <w:rPr>
          <w:color w:val="000000"/>
          <w:lang w:val="uk-UA"/>
        </w:rPr>
        <w:t>14</w:t>
      </w:r>
      <w:r w:rsidRPr="00AF7366">
        <w:rPr>
          <w:color w:val="000000"/>
          <w:lang w:val="uk-UA"/>
        </w:rPr>
        <w:t xml:space="preserve">.00 годині 00 хвилин </w:t>
      </w:r>
      <w:r w:rsidRPr="00AF7366">
        <w:rPr>
          <w:lang w:val="uk-UA"/>
        </w:rPr>
        <w:t xml:space="preserve">в залі засідань </w:t>
      </w:r>
      <w:proofErr w:type="spellStart"/>
      <w:r w:rsidRPr="00AF7366">
        <w:rPr>
          <w:lang w:val="uk-UA"/>
        </w:rPr>
        <w:t>Дунаєвецької</w:t>
      </w:r>
      <w:proofErr w:type="spellEnd"/>
      <w:r w:rsidRPr="00AF7366">
        <w:rPr>
          <w:lang w:val="uk-UA"/>
        </w:rPr>
        <w:t xml:space="preserve"> </w:t>
      </w:r>
      <w:r>
        <w:rPr>
          <w:lang w:val="uk-UA"/>
        </w:rPr>
        <w:t>районної</w:t>
      </w:r>
      <w:r w:rsidRPr="00AF7366">
        <w:rPr>
          <w:lang w:val="uk-UA"/>
        </w:rPr>
        <w:t xml:space="preserve"> ради (</w:t>
      </w:r>
      <w:r w:rsidRPr="001E7CF8">
        <w:rPr>
          <w:lang w:val="uk-UA"/>
        </w:rPr>
        <w:t xml:space="preserve">м. </w:t>
      </w:r>
      <w:proofErr w:type="spellStart"/>
      <w:r w:rsidRPr="001E7CF8">
        <w:rPr>
          <w:lang w:val="uk-UA"/>
        </w:rPr>
        <w:t>Дунаївці</w:t>
      </w:r>
      <w:proofErr w:type="spellEnd"/>
      <w:r>
        <w:rPr>
          <w:lang w:val="uk-UA"/>
        </w:rPr>
        <w:t>,</w:t>
      </w:r>
      <w:r w:rsidRPr="001E7CF8">
        <w:rPr>
          <w:lang w:val="uk-UA"/>
        </w:rPr>
        <w:t xml:space="preserve"> вул.</w:t>
      </w:r>
      <w:r>
        <w:rPr>
          <w:lang w:val="uk-UA"/>
        </w:rPr>
        <w:t> 1 </w:t>
      </w:r>
      <w:r>
        <w:rPr>
          <w:lang w:val="uk-UA"/>
        </w:rPr>
        <w:t>Травня, 1</w:t>
      </w:r>
      <w:r w:rsidRPr="00AF7366">
        <w:rPr>
          <w:lang w:val="uk-UA"/>
        </w:rPr>
        <w:t>).</w:t>
      </w:r>
    </w:p>
    <w:p w:rsidR="00676927" w:rsidRPr="00AF7366" w:rsidRDefault="00676927" w:rsidP="00676927">
      <w:pPr>
        <w:ind w:firstLine="709"/>
        <w:jc w:val="both"/>
        <w:rPr>
          <w:lang w:val="uk-UA"/>
        </w:rPr>
      </w:pPr>
      <w:r w:rsidRPr="00AF7366">
        <w:rPr>
          <w:lang w:val="uk-UA"/>
        </w:rPr>
        <w:t xml:space="preserve">3. Провести пленарне засідання сорок </w:t>
      </w:r>
      <w:r>
        <w:rPr>
          <w:lang w:val="uk-UA"/>
        </w:rPr>
        <w:t>треть</w:t>
      </w:r>
      <w:bookmarkStart w:id="0" w:name="_GoBack"/>
      <w:bookmarkEnd w:id="0"/>
      <w:r>
        <w:rPr>
          <w:lang w:val="uk-UA"/>
        </w:rPr>
        <w:t>ої</w:t>
      </w:r>
      <w:r w:rsidRPr="00AF7366">
        <w:rPr>
          <w:lang w:val="uk-UA"/>
        </w:rPr>
        <w:t xml:space="preserve"> (позачергової) сесії міської ради </w:t>
      </w:r>
      <w:r>
        <w:rPr>
          <w:lang w:val="uk-UA"/>
        </w:rPr>
        <w:t>29</w:t>
      </w:r>
      <w:r w:rsidRPr="00AF7366">
        <w:rPr>
          <w:lang w:val="uk-UA"/>
        </w:rPr>
        <w:t xml:space="preserve"> жовтня 2018 року о </w:t>
      </w:r>
      <w:r>
        <w:rPr>
          <w:lang w:val="uk-UA"/>
        </w:rPr>
        <w:t>15</w:t>
      </w:r>
      <w:r w:rsidRPr="00AF7366">
        <w:rPr>
          <w:lang w:val="uk-UA"/>
        </w:rPr>
        <w:t xml:space="preserve"> годині </w:t>
      </w:r>
      <w:r>
        <w:rPr>
          <w:lang w:val="uk-UA"/>
        </w:rPr>
        <w:t>0</w:t>
      </w:r>
      <w:r w:rsidRPr="00AF7366">
        <w:rPr>
          <w:lang w:val="uk-UA"/>
        </w:rPr>
        <w:t xml:space="preserve">0 хвилин в залі засідань </w:t>
      </w:r>
      <w:proofErr w:type="spellStart"/>
      <w:r w:rsidRPr="00AF7366">
        <w:rPr>
          <w:lang w:val="uk-UA"/>
        </w:rPr>
        <w:t>Дунаєвецької</w:t>
      </w:r>
      <w:proofErr w:type="spellEnd"/>
      <w:r w:rsidRPr="00AF7366">
        <w:rPr>
          <w:lang w:val="uk-UA"/>
        </w:rPr>
        <w:t xml:space="preserve"> </w:t>
      </w:r>
      <w:r>
        <w:rPr>
          <w:lang w:val="uk-UA"/>
        </w:rPr>
        <w:t>районної</w:t>
      </w:r>
      <w:r w:rsidRPr="00AF7366">
        <w:rPr>
          <w:lang w:val="uk-UA"/>
        </w:rPr>
        <w:t xml:space="preserve"> ради (</w:t>
      </w:r>
      <w:proofErr w:type="spellStart"/>
      <w:r>
        <w:rPr>
          <w:lang w:val="uk-UA"/>
        </w:rPr>
        <w:t>м. </w:t>
      </w:r>
      <w:r w:rsidRPr="001E7CF8">
        <w:rPr>
          <w:lang w:val="uk-UA"/>
        </w:rPr>
        <w:t>Дунаївці</w:t>
      </w:r>
      <w:proofErr w:type="spellEnd"/>
      <w:r>
        <w:rPr>
          <w:lang w:val="uk-UA"/>
        </w:rPr>
        <w:t>,</w:t>
      </w:r>
      <w:r w:rsidRPr="001E7CF8">
        <w:rPr>
          <w:lang w:val="uk-UA"/>
        </w:rPr>
        <w:t xml:space="preserve"> вул.</w:t>
      </w:r>
      <w:r>
        <w:rPr>
          <w:lang w:val="uk-UA"/>
        </w:rPr>
        <w:t xml:space="preserve"> 1 Травня, 1</w:t>
      </w:r>
      <w:r w:rsidRPr="00AF7366">
        <w:rPr>
          <w:lang w:val="uk-UA"/>
        </w:rPr>
        <w:t>.</w:t>
      </w:r>
      <w:r>
        <w:rPr>
          <w:lang w:val="uk-UA"/>
        </w:rPr>
        <w:t>)»</w:t>
      </w:r>
    </w:p>
    <w:p w:rsidR="00676927" w:rsidRDefault="00676927" w:rsidP="005905FB">
      <w:pPr>
        <w:ind w:firstLine="709"/>
        <w:jc w:val="both"/>
        <w:rPr>
          <w:lang w:val="uk-UA"/>
        </w:rPr>
      </w:pPr>
    </w:p>
    <w:p w:rsidR="00F7366E" w:rsidRPr="005905FB" w:rsidRDefault="00212737" w:rsidP="005905FB">
      <w:pPr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F7366E" w:rsidRPr="005905FB">
        <w:rPr>
          <w:lang w:val="uk-UA"/>
        </w:rPr>
        <w:t>.</w:t>
      </w:r>
      <w:r>
        <w:rPr>
          <w:lang w:val="uk-UA"/>
        </w:rPr>
        <w:t> </w:t>
      </w:r>
      <w:r w:rsidR="00F7366E" w:rsidRPr="005905FB">
        <w:rPr>
          <w:lang w:val="uk-UA"/>
        </w:rPr>
        <w:t xml:space="preserve">Відділу </w:t>
      </w:r>
      <w:r w:rsidR="00F7366E" w:rsidRPr="00CB138B">
        <w:rPr>
          <w:lang w:val="uk-UA"/>
        </w:rPr>
        <w:t xml:space="preserve">з питань сприяння діяльності депутатів міської </w:t>
      </w:r>
      <w:r w:rsidR="00F7366E" w:rsidRPr="005905FB">
        <w:rPr>
          <w:lang w:val="uk-UA"/>
        </w:rPr>
        <w:t>ради оприлюднити</w:t>
      </w:r>
      <w:r w:rsidR="00FB3B39">
        <w:rPr>
          <w:lang w:val="uk-UA"/>
        </w:rPr>
        <w:t xml:space="preserve"> дане розпорядження </w:t>
      </w:r>
      <w:r w:rsidR="00F7366E" w:rsidRPr="005905FB">
        <w:rPr>
          <w:lang w:val="uk-UA"/>
        </w:rPr>
        <w:t xml:space="preserve"> на сайті </w:t>
      </w:r>
      <w:proofErr w:type="spellStart"/>
      <w:r w:rsidR="00F7366E" w:rsidRPr="005905FB">
        <w:rPr>
          <w:lang w:val="uk-UA"/>
        </w:rPr>
        <w:t>Дунаєвецької</w:t>
      </w:r>
      <w:proofErr w:type="spellEnd"/>
      <w:r w:rsidR="00F7366E" w:rsidRPr="005905FB">
        <w:rPr>
          <w:lang w:val="uk-UA"/>
        </w:rPr>
        <w:t xml:space="preserve"> міської ради</w:t>
      </w:r>
      <w:r w:rsidR="00FB3B39">
        <w:rPr>
          <w:lang w:val="uk-UA"/>
        </w:rPr>
        <w:t xml:space="preserve"> </w:t>
      </w:r>
      <w:r w:rsidR="00F7366E" w:rsidRPr="005905FB">
        <w:rPr>
          <w:lang w:val="uk-UA"/>
        </w:rPr>
        <w:t>.</w:t>
      </w:r>
    </w:p>
    <w:p w:rsidR="00F7366E" w:rsidRPr="00EE046E" w:rsidRDefault="00F7366E" w:rsidP="00F7366E">
      <w:pPr>
        <w:ind w:firstLine="709"/>
        <w:jc w:val="both"/>
        <w:rPr>
          <w:lang w:val="uk-UA"/>
        </w:rPr>
      </w:pPr>
    </w:p>
    <w:p w:rsidR="00F7366E" w:rsidRPr="00A35831" w:rsidRDefault="00212737" w:rsidP="00F7366E">
      <w:pPr>
        <w:ind w:firstLine="709"/>
        <w:jc w:val="both"/>
        <w:rPr>
          <w:lang w:val="uk-UA"/>
        </w:rPr>
      </w:pPr>
      <w:r>
        <w:rPr>
          <w:lang w:val="uk-UA"/>
        </w:rPr>
        <w:t>3. </w:t>
      </w:r>
      <w:r w:rsidR="00F7366E">
        <w:rPr>
          <w:lang w:val="uk-UA"/>
        </w:rPr>
        <w:t>Секретарю міської ради Островському М.Г. забезпечити контроль за виконанням розпорядження.</w:t>
      </w:r>
    </w:p>
    <w:p w:rsidR="006444BA" w:rsidRPr="004627E6" w:rsidRDefault="006444BA" w:rsidP="005D270A">
      <w:pPr>
        <w:ind w:firstLine="709"/>
        <w:rPr>
          <w:lang w:val="uk-UA"/>
        </w:rPr>
      </w:pPr>
    </w:p>
    <w:p w:rsidR="006444BA" w:rsidRPr="001B7BDE" w:rsidRDefault="006444BA" w:rsidP="005D270A">
      <w:pPr>
        <w:ind w:firstLine="709"/>
        <w:rPr>
          <w:lang w:val="uk-UA"/>
        </w:rPr>
      </w:pPr>
    </w:p>
    <w:p w:rsidR="005D270A" w:rsidRDefault="005D270A" w:rsidP="005D270A">
      <w:pPr>
        <w:tabs>
          <w:tab w:val="left" w:pos="7088"/>
        </w:tabs>
        <w:rPr>
          <w:lang w:val="uk-UA"/>
        </w:rPr>
      </w:pPr>
    </w:p>
    <w:p w:rsidR="006444BA" w:rsidRPr="00885D91" w:rsidRDefault="007C7C44" w:rsidP="005905FB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6444BA">
        <w:rPr>
          <w:lang w:val="uk-UA"/>
        </w:rPr>
        <w:t>В. Заяць</w:t>
      </w:r>
    </w:p>
    <w:p w:rsidR="006444BA" w:rsidRPr="00263DE3" w:rsidRDefault="006444BA" w:rsidP="005D270A">
      <w:pPr>
        <w:ind w:firstLine="709"/>
        <w:rPr>
          <w:lang w:val="uk-UA"/>
        </w:rPr>
      </w:pPr>
    </w:p>
    <w:p w:rsidR="006444BA" w:rsidRDefault="006444BA" w:rsidP="006444BA">
      <w:pPr>
        <w:rPr>
          <w:lang w:val="uk-UA"/>
        </w:rPr>
      </w:pPr>
      <w:r>
        <w:rPr>
          <w:lang w:val="uk-UA"/>
        </w:rPr>
        <w:br w:type="page"/>
      </w:r>
    </w:p>
    <w:p w:rsidR="00811A76" w:rsidRDefault="00811A76" w:rsidP="00811A76">
      <w:pPr>
        <w:ind w:left="6804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6444BA" w:rsidRDefault="006444BA" w:rsidP="006444BA">
      <w:pPr>
        <w:ind w:left="6804"/>
        <w:rPr>
          <w:lang w:val="uk-UA"/>
        </w:rPr>
      </w:pPr>
      <w:r>
        <w:rPr>
          <w:lang w:val="uk-UA"/>
        </w:rPr>
        <w:t>до розпорядження</w:t>
      </w:r>
    </w:p>
    <w:p w:rsidR="006444BA" w:rsidRDefault="00E2728B" w:rsidP="006444BA">
      <w:pPr>
        <w:ind w:left="6804"/>
        <w:rPr>
          <w:lang w:val="uk-UA"/>
        </w:rPr>
      </w:pPr>
      <w:r>
        <w:rPr>
          <w:lang w:val="uk-UA"/>
        </w:rPr>
        <w:t xml:space="preserve">від </w:t>
      </w:r>
      <w:r w:rsidR="005E2565">
        <w:rPr>
          <w:lang w:val="uk-UA"/>
        </w:rPr>
        <w:t>2</w:t>
      </w:r>
      <w:r w:rsidR="00336622">
        <w:rPr>
          <w:lang w:val="uk-UA"/>
        </w:rPr>
        <w:t>9</w:t>
      </w:r>
      <w:r w:rsidR="000A53B2">
        <w:rPr>
          <w:lang w:val="uk-UA"/>
        </w:rPr>
        <w:t>.</w:t>
      </w:r>
      <w:r w:rsidR="00A32886">
        <w:rPr>
          <w:lang w:val="uk-UA"/>
        </w:rPr>
        <w:t>0</w:t>
      </w:r>
      <w:r w:rsidR="00F541BF">
        <w:rPr>
          <w:lang w:val="uk-UA"/>
        </w:rPr>
        <w:t>8</w:t>
      </w:r>
      <w:r w:rsidR="00811A76">
        <w:rPr>
          <w:lang w:val="uk-UA"/>
        </w:rPr>
        <w:t>.201</w:t>
      </w:r>
      <w:r w:rsidR="00A32886">
        <w:rPr>
          <w:lang w:val="uk-UA"/>
        </w:rPr>
        <w:t>8</w:t>
      </w:r>
      <w:r w:rsidR="006444BA">
        <w:rPr>
          <w:lang w:val="uk-UA"/>
        </w:rPr>
        <w:t xml:space="preserve"> р.</w:t>
      </w:r>
    </w:p>
    <w:p w:rsidR="006444BA" w:rsidRDefault="006444BA" w:rsidP="00467796">
      <w:pPr>
        <w:ind w:left="6804"/>
        <w:rPr>
          <w:lang w:val="uk-UA"/>
        </w:rPr>
      </w:pPr>
      <w:r w:rsidRPr="00787259">
        <w:rPr>
          <w:lang w:val="uk-UA"/>
        </w:rPr>
        <w:t>№</w:t>
      </w:r>
      <w:r w:rsidR="00F541BF">
        <w:rPr>
          <w:lang w:val="uk-UA"/>
        </w:rPr>
        <w:t xml:space="preserve"> </w:t>
      </w:r>
      <w:r w:rsidR="00267A83">
        <w:rPr>
          <w:lang w:val="uk-UA"/>
        </w:rPr>
        <w:t>297</w:t>
      </w:r>
      <w:r w:rsidR="00F541BF">
        <w:rPr>
          <w:lang w:val="uk-UA"/>
        </w:rPr>
        <w:t xml:space="preserve"> </w:t>
      </w:r>
      <w:r w:rsidR="000A53B2">
        <w:rPr>
          <w:lang w:val="uk-UA"/>
        </w:rPr>
        <w:t>/</w:t>
      </w:r>
      <w:r w:rsidR="00811A76">
        <w:rPr>
          <w:lang w:val="uk-UA"/>
        </w:rPr>
        <w:t>201</w:t>
      </w:r>
      <w:r w:rsidR="00A32886">
        <w:rPr>
          <w:lang w:val="uk-UA"/>
        </w:rPr>
        <w:t>8</w:t>
      </w:r>
      <w:r>
        <w:rPr>
          <w:lang w:val="uk-UA"/>
        </w:rPr>
        <w:t>-р</w:t>
      </w:r>
      <w:r w:rsidR="00BF00B8">
        <w:rPr>
          <w:lang w:val="uk-UA"/>
        </w:rPr>
        <w:t xml:space="preserve"> ( у редакції розпорядження 17.09.2018р. № 327/2018-р)</w:t>
      </w:r>
    </w:p>
    <w:p w:rsidR="001F10C1" w:rsidRDefault="001F10C1" w:rsidP="000A53B2">
      <w:pPr>
        <w:jc w:val="center"/>
        <w:rPr>
          <w:b/>
          <w:lang w:val="uk-UA"/>
        </w:rPr>
      </w:pPr>
    </w:p>
    <w:p w:rsidR="005E2565" w:rsidRDefault="005E2565" w:rsidP="005E2565">
      <w:pPr>
        <w:rPr>
          <w:lang w:val="uk-UA"/>
        </w:rPr>
      </w:pPr>
    </w:p>
    <w:p w:rsidR="00BF00B8" w:rsidRDefault="00BF00B8" w:rsidP="005E2565">
      <w:pPr>
        <w:rPr>
          <w:lang w:val="uk-UA"/>
        </w:rPr>
      </w:pPr>
    </w:p>
    <w:p w:rsidR="005E2565" w:rsidRDefault="005E2565" w:rsidP="005E2565">
      <w:pPr>
        <w:rPr>
          <w:lang w:val="uk-UA"/>
        </w:rPr>
      </w:pPr>
    </w:p>
    <w:p w:rsidR="005E2565" w:rsidRDefault="005E2565" w:rsidP="005E2565">
      <w:pPr>
        <w:jc w:val="center"/>
        <w:rPr>
          <w:b/>
          <w:lang w:val="uk-UA"/>
        </w:rPr>
      </w:pPr>
      <w:r w:rsidRPr="00997116">
        <w:rPr>
          <w:b/>
          <w:lang w:val="uk-UA"/>
        </w:rPr>
        <w:t>Графік проведення засідань постійних комісій міської ради</w:t>
      </w:r>
    </w:p>
    <w:p w:rsidR="005E2565" w:rsidRDefault="005E2565" w:rsidP="005E2565">
      <w:pPr>
        <w:jc w:val="center"/>
        <w:rPr>
          <w:b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96"/>
        <w:gridCol w:w="7938"/>
      </w:tblGrid>
      <w:tr w:rsidR="005E2565" w:rsidTr="00F73B16">
        <w:tc>
          <w:tcPr>
            <w:tcW w:w="1296" w:type="dxa"/>
          </w:tcPr>
          <w:p w:rsidR="005E2565" w:rsidRPr="00C55B25" w:rsidRDefault="005E2565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1</w:t>
            </w:r>
            <w:r w:rsidR="005905FB" w:rsidRPr="00C55B25">
              <w:rPr>
                <w:lang w:val="uk-UA"/>
              </w:rPr>
              <w:t>8</w:t>
            </w:r>
            <w:r w:rsidRPr="00C55B25">
              <w:rPr>
                <w:lang w:val="uk-UA"/>
              </w:rPr>
              <w:t>.</w:t>
            </w:r>
            <w:r w:rsidR="005905FB" w:rsidRPr="00C55B25">
              <w:rPr>
                <w:lang w:val="uk-UA"/>
              </w:rPr>
              <w:t>0</w:t>
            </w:r>
            <w:r w:rsidR="006A441B">
              <w:rPr>
                <w:lang w:val="uk-UA"/>
              </w:rPr>
              <w:t>9</w:t>
            </w:r>
            <w:r w:rsidRPr="00C55B25">
              <w:rPr>
                <w:lang w:val="uk-UA"/>
              </w:rPr>
              <w:t>.20</w:t>
            </w:r>
            <w:r w:rsidRPr="00C55B25">
              <w:t>1</w:t>
            </w:r>
            <w:r w:rsidR="00926F1B" w:rsidRPr="00C55B25">
              <w:rPr>
                <w:lang w:val="uk-UA"/>
              </w:rPr>
              <w:t>8</w:t>
            </w:r>
          </w:p>
          <w:p w:rsidR="005E2565" w:rsidRPr="00C55B25" w:rsidRDefault="005757D2" w:rsidP="00F73B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5E2565" w:rsidRPr="00C55B25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5E2565" w:rsidRDefault="005E2565" w:rsidP="00F73B16">
            <w:pPr>
              <w:jc w:val="both"/>
              <w:rPr>
                <w:b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B37F6">
              <w:rPr>
                <w:szCs w:val="28"/>
              </w:rPr>
              <w:t>остійна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комісія</w:t>
            </w:r>
            <w:proofErr w:type="spellEnd"/>
            <w:r w:rsidRPr="00CB37F6">
              <w:rPr>
                <w:szCs w:val="28"/>
              </w:rPr>
              <w:t xml:space="preserve"> з </w:t>
            </w:r>
            <w:proofErr w:type="spellStart"/>
            <w:r w:rsidRPr="00CB37F6">
              <w:rPr>
                <w:szCs w:val="28"/>
              </w:rPr>
              <w:t>питань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освіти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культури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охорони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здоров’я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фізкультури</w:t>
            </w:r>
            <w:proofErr w:type="spellEnd"/>
            <w:r w:rsidRPr="00CB37F6">
              <w:rPr>
                <w:szCs w:val="28"/>
              </w:rPr>
              <w:t xml:space="preserve">, спорту та </w:t>
            </w:r>
            <w:proofErr w:type="spellStart"/>
            <w:r w:rsidRPr="00CB37F6">
              <w:rPr>
                <w:szCs w:val="28"/>
              </w:rPr>
              <w:t>соціального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захисту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населення</w:t>
            </w:r>
            <w:proofErr w:type="spellEnd"/>
          </w:p>
        </w:tc>
      </w:tr>
      <w:tr w:rsidR="00926F1B" w:rsidRPr="00676927" w:rsidTr="00F73B16">
        <w:tc>
          <w:tcPr>
            <w:tcW w:w="1296" w:type="dxa"/>
          </w:tcPr>
          <w:p w:rsidR="00926F1B" w:rsidRPr="00C55B25" w:rsidRDefault="005905FB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18.0</w:t>
            </w:r>
            <w:r w:rsidR="006A441B">
              <w:rPr>
                <w:lang w:val="uk-UA"/>
              </w:rPr>
              <w:t>9</w:t>
            </w:r>
            <w:r w:rsidR="00926F1B" w:rsidRPr="00C55B25">
              <w:rPr>
                <w:lang w:val="uk-UA"/>
              </w:rPr>
              <w:t>.20</w:t>
            </w:r>
            <w:r w:rsidR="00926F1B" w:rsidRPr="00C55B25">
              <w:t>1</w:t>
            </w:r>
            <w:r w:rsidR="00926F1B" w:rsidRPr="00C55B25">
              <w:rPr>
                <w:lang w:val="uk-UA"/>
              </w:rPr>
              <w:t>8</w:t>
            </w:r>
          </w:p>
          <w:p w:rsidR="00926F1B" w:rsidRPr="00C55B25" w:rsidRDefault="005757D2" w:rsidP="00F73B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926F1B" w:rsidRPr="00C55B25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926F1B" w:rsidRPr="00997116" w:rsidRDefault="00926F1B" w:rsidP="00F73B16">
            <w:pPr>
              <w:jc w:val="both"/>
              <w:rPr>
                <w:b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997116">
              <w:rPr>
                <w:szCs w:val="28"/>
                <w:lang w:val="uk-UA"/>
              </w:rPr>
              <w:t>остійна комісія з питань регламенту, депутатської діяльності та етики, прав людини, законності, запобігання та врегулювання конфлікту інтересів, зв’язків з виконавчими структурами, органами місцевого самоврядування, об’єднаннями громадян та засобами масової інформації</w:t>
            </w:r>
          </w:p>
        </w:tc>
      </w:tr>
      <w:tr w:rsidR="00926F1B" w:rsidRPr="005E76FA" w:rsidTr="00F73B16">
        <w:tc>
          <w:tcPr>
            <w:tcW w:w="1296" w:type="dxa"/>
          </w:tcPr>
          <w:p w:rsidR="00926F1B" w:rsidRPr="00C55B25" w:rsidRDefault="00926F1B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1</w:t>
            </w:r>
            <w:r w:rsidR="005905FB" w:rsidRPr="00C55B25">
              <w:rPr>
                <w:lang w:val="uk-UA"/>
              </w:rPr>
              <w:t>8.0</w:t>
            </w:r>
            <w:r w:rsidR="006A441B">
              <w:rPr>
                <w:lang w:val="uk-UA"/>
              </w:rPr>
              <w:t>9</w:t>
            </w:r>
            <w:r w:rsidRPr="00C55B25">
              <w:rPr>
                <w:lang w:val="uk-UA"/>
              </w:rPr>
              <w:t>.20</w:t>
            </w:r>
            <w:r w:rsidRPr="00C55B25">
              <w:t>1</w:t>
            </w:r>
            <w:r w:rsidRPr="00C55B25">
              <w:rPr>
                <w:lang w:val="uk-UA"/>
              </w:rPr>
              <w:t>8</w:t>
            </w:r>
          </w:p>
          <w:p w:rsidR="00926F1B" w:rsidRPr="00C55B25" w:rsidRDefault="005757D2" w:rsidP="00F73B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926F1B" w:rsidRPr="00C55B25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926F1B" w:rsidRDefault="00926F1B" w:rsidP="00F73B16">
            <w:pPr>
              <w:jc w:val="both"/>
              <w:rPr>
                <w:b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B37F6">
              <w:rPr>
                <w:szCs w:val="28"/>
              </w:rPr>
              <w:t>остійна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комісія</w:t>
            </w:r>
            <w:proofErr w:type="spellEnd"/>
            <w:r w:rsidRPr="00CB37F6">
              <w:rPr>
                <w:szCs w:val="28"/>
              </w:rPr>
              <w:t xml:space="preserve"> з </w:t>
            </w:r>
            <w:proofErr w:type="spellStart"/>
            <w:r w:rsidRPr="00CB37F6">
              <w:rPr>
                <w:szCs w:val="28"/>
              </w:rPr>
              <w:t>питань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житлово-комунального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господарства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комунальної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власності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промисловості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підприємництва</w:t>
            </w:r>
            <w:proofErr w:type="spellEnd"/>
            <w:r w:rsidRPr="00CB37F6">
              <w:rPr>
                <w:szCs w:val="28"/>
              </w:rPr>
              <w:t xml:space="preserve"> та </w:t>
            </w:r>
            <w:proofErr w:type="spellStart"/>
            <w:r w:rsidRPr="00CB37F6">
              <w:rPr>
                <w:szCs w:val="28"/>
              </w:rPr>
              <w:t>сфери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послуг</w:t>
            </w:r>
            <w:proofErr w:type="spellEnd"/>
          </w:p>
        </w:tc>
      </w:tr>
      <w:tr w:rsidR="005E2565" w:rsidTr="00F73B16">
        <w:tc>
          <w:tcPr>
            <w:tcW w:w="1296" w:type="dxa"/>
          </w:tcPr>
          <w:p w:rsidR="005E2565" w:rsidRPr="00C55B25" w:rsidRDefault="005E2565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1</w:t>
            </w:r>
            <w:r w:rsidR="00212737">
              <w:rPr>
                <w:lang w:val="uk-UA"/>
              </w:rPr>
              <w:t>8</w:t>
            </w:r>
            <w:r w:rsidR="005905FB" w:rsidRPr="00C55B25">
              <w:rPr>
                <w:lang w:val="uk-UA"/>
              </w:rPr>
              <w:t>.0</w:t>
            </w:r>
            <w:r w:rsidR="006A441B">
              <w:rPr>
                <w:lang w:val="uk-UA"/>
              </w:rPr>
              <w:t>9</w:t>
            </w:r>
            <w:r w:rsidR="00926F1B" w:rsidRPr="00C55B25">
              <w:rPr>
                <w:lang w:val="uk-UA"/>
              </w:rPr>
              <w:t>.2018</w:t>
            </w:r>
          </w:p>
          <w:p w:rsidR="005E2565" w:rsidRPr="00C55B25" w:rsidRDefault="00212737" w:rsidP="00F73B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5E2565" w:rsidRPr="00C55B25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5E2565" w:rsidRDefault="005E2565" w:rsidP="00F73B16">
            <w:pPr>
              <w:jc w:val="both"/>
              <w:rPr>
                <w:b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B37F6">
              <w:rPr>
                <w:szCs w:val="28"/>
              </w:rPr>
              <w:t>остійна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комісія</w:t>
            </w:r>
            <w:proofErr w:type="spellEnd"/>
            <w:r w:rsidRPr="00CB37F6">
              <w:rPr>
                <w:szCs w:val="28"/>
              </w:rPr>
              <w:t xml:space="preserve"> з </w:t>
            </w:r>
            <w:proofErr w:type="spellStart"/>
            <w:r w:rsidRPr="00CB37F6">
              <w:rPr>
                <w:szCs w:val="28"/>
              </w:rPr>
              <w:t>питань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планування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фінансів</w:t>
            </w:r>
            <w:proofErr w:type="spellEnd"/>
            <w:r w:rsidRPr="00CB37F6">
              <w:rPr>
                <w:szCs w:val="28"/>
              </w:rPr>
              <w:t xml:space="preserve">, бюджету та </w:t>
            </w:r>
            <w:proofErr w:type="spellStart"/>
            <w:r w:rsidRPr="00CB37F6">
              <w:rPr>
                <w:szCs w:val="28"/>
              </w:rPr>
              <w:t>соціально-економічного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розвитку</w:t>
            </w:r>
            <w:proofErr w:type="spellEnd"/>
          </w:p>
        </w:tc>
      </w:tr>
      <w:tr w:rsidR="005E2565" w:rsidTr="00F73B16">
        <w:tc>
          <w:tcPr>
            <w:tcW w:w="1296" w:type="dxa"/>
          </w:tcPr>
          <w:p w:rsidR="005E2565" w:rsidRPr="00C55B25" w:rsidRDefault="005E2565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1</w:t>
            </w:r>
            <w:r w:rsidR="00212737">
              <w:rPr>
                <w:lang w:val="uk-UA"/>
              </w:rPr>
              <w:t>8</w:t>
            </w:r>
            <w:r w:rsidRPr="00C55B25">
              <w:rPr>
                <w:lang w:val="uk-UA"/>
              </w:rPr>
              <w:t>.</w:t>
            </w:r>
            <w:r w:rsidR="005905FB" w:rsidRPr="00C55B25">
              <w:rPr>
                <w:lang w:val="uk-UA"/>
              </w:rPr>
              <w:t>0</w:t>
            </w:r>
            <w:r w:rsidR="006A441B">
              <w:rPr>
                <w:lang w:val="uk-UA"/>
              </w:rPr>
              <w:t>9</w:t>
            </w:r>
            <w:r w:rsidR="00926F1B" w:rsidRPr="00C55B25">
              <w:rPr>
                <w:lang w:val="uk-UA"/>
              </w:rPr>
              <w:t>.2018</w:t>
            </w:r>
          </w:p>
          <w:p w:rsidR="005E2565" w:rsidRPr="00C55B25" w:rsidRDefault="00212737" w:rsidP="00F73B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5E2565" w:rsidRPr="00C55B25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5E2565" w:rsidRPr="00CB37F6" w:rsidRDefault="005E2565" w:rsidP="00F73B16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B37F6">
              <w:rPr>
                <w:szCs w:val="28"/>
              </w:rPr>
              <w:t>остійна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комісія</w:t>
            </w:r>
            <w:proofErr w:type="spellEnd"/>
            <w:r w:rsidRPr="00CB37F6">
              <w:rPr>
                <w:szCs w:val="28"/>
              </w:rPr>
              <w:t xml:space="preserve"> з </w:t>
            </w:r>
            <w:proofErr w:type="spellStart"/>
            <w:r w:rsidRPr="00CB37F6">
              <w:rPr>
                <w:szCs w:val="28"/>
              </w:rPr>
              <w:t>питань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будівництва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містобудування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агропромислового</w:t>
            </w:r>
            <w:proofErr w:type="spellEnd"/>
            <w:r w:rsidRPr="00CB37F6">
              <w:rPr>
                <w:szCs w:val="28"/>
              </w:rPr>
              <w:t xml:space="preserve"> комплексу, </w:t>
            </w:r>
            <w:proofErr w:type="spellStart"/>
            <w:r w:rsidRPr="00CB37F6">
              <w:rPr>
                <w:szCs w:val="28"/>
              </w:rPr>
              <w:t>земельних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відносин</w:t>
            </w:r>
            <w:proofErr w:type="spellEnd"/>
            <w:r w:rsidRPr="00CB37F6">
              <w:rPr>
                <w:szCs w:val="28"/>
              </w:rPr>
              <w:t xml:space="preserve"> т</w:t>
            </w:r>
            <w:r>
              <w:rPr>
                <w:szCs w:val="28"/>
              </w:rPr>
              <w:t xml:space="preserve">а </w:t>
            </w:r>
            <w:proofErr w:type="spellStart"/>
            <w:r>
              <w:rPr>
                <w:szCs w:val="28"/>
              </w:rPr>
              <w:t>охорони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навколишнього</w:t>
            </w:r>
            <w:proofErr w:type="spellEnd"/>
            <w:r>
              <w:rPr>
                <w:szCs w:val="28"/>
              </w:rPr>
              <w:t xml:space="preserve"> природн</w:t>
            </w:r>
            <w:r w:rsidRPr="00CB37F6">
              <w:rPr>
                <w:szCs w:val="28"/>
              </w:rPr>
              <w:t xml:space="preserve">ого </w:t>
            </w:r>
            <w:proofErr w:type="spellStart"/>
            <w:r w:rsidRPr="00CB37F6">
              <w:rPr>
                <w:szCs w:val="28"/>
              </w:rPr>
              <w:t>середовища</w:t>
            </w:r>
            <w:proofErr w:type="spellEnd"/>
          </w:p>
        </w:tc>
      </w:tr>
    </w:tbl>
    <w:p w:rsidR="005E2565" w:rsidRDefault="005E2565" w:rsidP="005E2565">
      <w:pPr>
        <w:jc w:val="center"/>
        <w:rPr>
          <w:b/>
          <w:lang w:val="uk-UA"/>
        </w:rPr>
      </w:pPr>
    </w:p>
    <w:p w:rsidR="005E2565" w:rsidRDefault="005E2565" w:rsidP="005E2565">
      <w:pPr>
        <w:jc w:val="center"/>
        <w:rPr>
          <w:b/>
          <w:lang w:val="uk-UA"/>
        </w:rPr>
      </w:pPr>
    </w:p>
    <w:p w:rsidR="005E2565" w:rsidRDefault="005E2565" w:rsidP="005E2565">
      <w:pPr>
        <w:jc w:val="center"/>
        <w:rPr>
          <w:b/>
          <w:lang w:val="uk-UA"/>
        </w:rPr>
      </w:pPr>
    </w:p>
    <w:p w:rsidR="0038445B" w:rsidRPr="00885D91" w:rsidRDefault="0038445B" w:rsidP="0038445B">
      <w:pPr>
        <w:tabs>
          <w:tab w:val="left" w:pos="7088"/>
        </w:tabs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  <w:t>М.Островський</w:t>
      </w:r>
    </w:p>
    <w:p w:rsidR="005E2565" w:rsidRPr="00997116" w:rsidRDefault="005E2565" w:rsidP="005E2565">
      <w:pPr>
        <w:jc w:val="center"/>
        <w:rPr>
          <w:b/>
          <w:lang w:val="uk-UA"/>
        </w:rPr>
      </w:pPr>
    </w:p>
    <w:sectPr w:rsidR="005E2565" w:rsidRPr="00997116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31485"/>
    <w:rsid w:val="00086F43"/>
    <w:rsid w:val="00091A2F"/>
    <w:rsid w:val="000A53B2"/>
    <w:rsid w:val="001161BE"/>
    <w:rsid w:val="00175B1D"/>
    <w:rsid w:val="0018253B"/>
    <w:rsid w:val="00195075"/>
    <w:rsid w:val="001E2970"/>
    <w:rsid w:val="001F10C1"/>
    <w:rsid w:val="001F334C"/>
    <w:rsid w:val="0020505D"/>
    <w:rsid w:val="00212737"/>
    <w:rsid w:val="00225CD8"/>
    <w:rsid w:val="00267A83"/>
    <w:rsid w:val="00273E37"/>
    <w:rsid w:val="00286B84"/>
    <w:rsid w:val="002B0C25"/>
    <w:rsid w:val="002F65F5"/>
    <w:rsid w:val="002F792D"/>
    <w:rsid w:val="002F7BC0"/>
    <w:rsid w:val="00320AD9"/>
    <w:rsid w:val="00336622"/>
    <w:rsid w:val="0033706E"/>
    <w:rsid w:val="00355D81"/>
    <w:rsid w:val="0038445B"/>
    <w:rsid w:val="003944AE"/>
    <w:rsid w:val="003A6B7E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C235C"/>
    <w:rsid w:val="0050228E"/>
    <w:rsid w:val="00513988"/>
    <w:rsid w:val="00557370"/>
    <w:rsid w:val="00567DB8"/>
    <w:rsid w:val="00574657"/>
    <w:rsid w:val="005757D2"/>
    <w:rsid w:val="005861A0"/>
    <w:rsid w:val="005905FB"/>
    <w:rsid w:val="00593EB5"/>
    <w:rsid w:val="005A6FBD"/>
    <w:rsid w:val="005B02F5"/>
    <w:rsid w:val="005B3E70"/>
    <w:rsid w:val="005C0A7F"/>
    <w:rsid w:val="005D270A"/>
    <w:rsid w:val="005E2565"/>
    <w:rsid w:val="005E79FC"/>
    <w:rsid w:val="00613F76"/>
    <w:rsid w:val="00637F15"/>
    <w:rsid w:val="006444BA"/>
    <w:rsid w:val="006514A4"/>
    <w:rsid w:val="00676927"/>
    <w:rsid w:val="006A441B"/>
    <w:rsid w:val="00734823"/>
    <w:rsid w:val="00734DC8"/>
    <w:rsid w:val="007623B0"/>
    <w:rsid w:val="00763654"/>
    <w:rsid w:val="007850B9"/>
    <w:rsid w:val="007B5C41"/>
    <w:rsid w:val="007C7C44"/>
    <w:rsid w:val="00802822"/>
    <w:rsid w:val="00811A76"/>
    <w:rsid w:val="008248A8"/>
    <w:rsid w:val="00827855"/>
    <w:rsid w:val="008740EC"/>
    <w:rsid w:val="008961A7"/>
    <w:rsid w:val="008A37F9"/>
    <w:rsid w:val="008D61D9"/>
    <w:rsid w:val="00926F1B"/>
    <w:rsid w:val="009716FC"/>
    <w:rsid w:val="00A0500E"/>
    <w:rsid w:val="00A110E8"/>
    <w:rsid w:val="00A317FB"/>
    <w:rsid w:val="00A32886"/>
    <w:rsid w:val="00AB5FB5"/>
    <w:rsid w:val="00AD0F0C"/>
    <w:rsid w:val="00AF7348"/>
    <w:rsid w:val="00B0317B"/>
    <w:rsid w:val="00B20DA5"/>
    <w:rsid w:val="00B269C8"/>
    <w:rsid w:val="00B5053A"/>
    <w:rsid w:val="00B54DF0"/>
    <w:rsid w:val="00B7038B"/>
    <w:rsid w:val="00B824DF"/>
    <w:rsid w:val="00B92407"/>
    <w:rsid w:val="00BB7031"/>
    <w:rsid w:val="00BF00B8"/>
    <w:rsid w:val="00C55B25"/>
    <w:rsid w:val="00C93C00"/>
    <w:rsid w:val="00CB138B"/>
    <w:rsid w:val="00CC0873"/>
    <w:rsid w:val="00CE1328"/>
    <w:rsid w:val="00CF28ED"/>
    <w:rsid w:val="00D05702"/>
    <w:rsid w:val="00D06346"/>
    <w:rsid w:val="00D07625"/>
    <w:rsid w:val="00D344E6"/>
    <w:rsid w:val="00D37E8B"/>
    <w:rsid w:val="00D60D76"/>
    <w:rsid w:val="00DD633F"/>
    <w:rsid w:val="00DE6715"/>
    <w:rsid w:val="00E0721B"/>
    <w:rsid w:val="00E1776D"/>
    <w:rsid w:val="00E2728B"/>
    <w:rsid w:val="00E84ECD"/>
    <w:rsid w:val="00EA46B8"/>
    <w:rsid w:val="00EB3CBC"/>
    <w:rsid w:val="00EF3FC3"/>
    <w:rsid w:val="00F25DDA"/>
    <w:rsid w:val="00F37E16"/>
    <w:rsid w:val="00F541BF"/>
    <w:rsid w:val="00F56334"/>
    <w:rsid w:val="00F665BC"/>
    <w:rsid w:val="00F7366E"/>
    <w:rsid w:val="00F92053"/>
    <w:rsid w:val="00FB3B39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semiHidden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semiHidden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2E8D-E26D-42B2-ABC0-A713BD7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2018-10-29T06:17:00Z</cp:lastPrinted>
  <dcterms:created xsi:type="dcterms:W3CDTF">2018-10-29T06:09:00Z</dcterms:created>
  <dcterms:modified xsi:type="dcterms:W3CDTF">2018-10-29T06:25:00Z</dcterms:modified>
</cp:coreProperties>
</file>